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30" w:rsidRDefault="00ED38F6" w:rsidP="00050630">
      <w:pPr>
        <w:spacing w:before="163" w:after="163" w:line="244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Контрольная работа по родному русскому языку, 8</w:t>
      </w:r>
      <w:proofErr w:type="gramStart"/>
      <w:r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 xml:space="preserve"> класс</w:t>
      </w:r>
    </w:p>
    <w:p w:rsidR="00ED38F6" w:rsidRPr="00050630" w:rsidRDefault="00ED38F6" w:rsidP="00050630">
      <w:pPr>
        <w:spacing w:before="163" w:after="163" w:line="244" w:lineRule="atLeast"/>
        <w:jc w:val="center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ФИ__________________________________________________________________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Задание 1.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Определите значения следующих слов: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  <w:sectPr w:rsidR="00050630" w:rsidRPr="00ED38F6" w:rsidSect="00ED38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lastRenderedPageBreak/>
        <w:t>Бартер</w:t>
      </w: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К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онсенсус</w:t>
      </w: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Т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риллер</w:t>
      </w: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 xml:space="preserve"> Шоумен-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гран-при-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  <w:proofErr w:type="spellStart"/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йети</w:t>
      </w:r>
      <w:proofErr w:type="spellEnd"/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lastRenderedPageBreak/>
        <w:t xml:space="preserve"> ноу-хау-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 xml:space="preserve"> саммит-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 xml:space="preserve"> эксклюзивный-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 xml:space="preserve"> кемпинг-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 xml:space="preserve"> рефери-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дефолт</w:t>
      </w: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050630" w:rsidRP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  <w:sectPr w:rsidR="00050630" w:rsidRPr="00ED38F6" w:rsidSect="00ED38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lastRenderedPageBreak/>
        <w:t>Задание 2.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 Каждое толкование </w:t>
      </w:r>
      <w:proofErr w:type="gramStart"/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замените</w:t>
      </w:r>
      <w:proofErr w:type="gramEnd"/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одним словом.</w:t>
      </w:r>
    </w:p>
    <w:p w:rsidR="00050630" w:rsidRPr="00ED38F6" w:rsidRDefault="00050630" w:rsidP="00ED38F6">
      <w:pPr>
        <w:pStyle w:val="a5"/>
        <w:numPr>
          <w:ilvl w:val="0"/>
          <w:numId w:val="2"/>
        </w:numPr>
        <w:spacing w:before="163" w:after="163" w:line="360" w:lineRule="auto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Краткая приветственная застольная речь.</w:t>
      </w:r>
    </w:p>
    <w:p w:rsidR="00050630" w:rsidRPr="00ED38F6" w:rsidRDefault="00050630" w:rsidP="00ED38F6">
      <w:pPr>
        <w:pStyle w:val="a5"/>
        <w:numPr>
          <w:ilvl w:val="0"/>
          <w:numId w:val="2"/>
        </w:numPr>
        <w:spacing w:before="163" w:after="163" w:line="360" w:lineRule="auto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Настенный светильник из одной или нескольких ламп.</w:t>
      </w:r>
    </w:p>
    <w:p w:rsidR="00050630" w:rsidRPr="00ED38F6" w:rsidRDefault="00050630" w:rsidP="00ED38F6">
      <w:pPr>
        <w:pStyle w:val="a5"/>
        <w:numPr>
          <w:ilvl w:val="0"/>
          <w:numId w:val="2"/>
        </w:numPr>
        <w:spacing w:before="163" w:after="163" w:line="360" w:lineRule="auto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Искусство составления букетов, распространенное в Японии, а также сам букет, составленный по принципам этого искусства.</w:t>
      </w:r>
    </w:p>
    <w:p w:rsidR="00050630" w:rsidRPr="00ED38F6" w:rsidRDefault="00050630" w:rsidP="00ED38F6">
      <w:pPr>
        <w:pStyle w:val="a5"/>
        <w:numPr>
          <w:ilvl w:val="0"/>
          <w:numId w:val="2"/>
        </w:numPr>
        <w:spacing w:before="163" w:after="163" w:line="360" w:lineRule="auto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Стихотворение, музыкальное произведение и т.п., созданное без подготовки, в момент произнесения, исполнения.</w:t>
      </w:r>
    </w:p>
    <w:p w:rsidR="00050630" w:rsidRPr="00ED38F6" w:rsidRDefault="00050630" w:rsidP="00ED38F6">
      <w:pPr>
        <w:pStyle w:val="a5"/>
        <w:numPr>
          <w:ilvl w:val="0"/>
          <w:numId w:val="2"/>
        </w:numPr>
        <w:spacing w:before="163" w:after="163" w:line="360" w:lineRule="auto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Грубый, невоспитанный человек.</w:t>
      </w:r>
    </w:p>
    <w:p w:rsidR="00050630" w:rsidRPr="00ED38F6" w:rsidRDefault="00050630" w:rsidP="00ED38F6">
      <w:pPr>
        <w:pStyle w:val="a5"/>
        <w:numPr>
          <w:ilvl w:val="0"/>
          <w:numId w:val="2"/>
        </w:numPr>
        <w:spacing w:before="163" w:after="163" w:line="360" w:lineRule="auto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Тоска по родине.</w:t>
      </w:r>
    </w:p>
    <w:p w:rsidR="00050630" w:rsidRPr="00ED38F6" w:rsidRDefault="00050630" w:rsidP="00ED38F6">
      <w:pPr>
        <w:pStyle w:val="a5"/>
        <w:numPr>
          <w:ilvl w:val="0"/>
          <w:numId w:val="2"/>
        </w:numPr>
        <w:spacing w:before="163" w:after="163" w:line="360" w:lineRule="auto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lang w:eastAsia="ru-RU"/>
        </w:rPr>
        <w:t>Жилое помещение на чердаке с наклонным потолком или стеной.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Задание 3.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Подберите подходящие по смыслу антонимы:</w:t>
      </w:r>
    </w:p>
    <w:p w:rsid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Мягкий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климат</w:t>
      </w:r>
      <w:r w:rsid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ED38F6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 xml:space="preserve"> мягкий</w:t>
      </w: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хлеб-</w:t>
      </w:r>
      <w:r w:rsidR="00050630"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</w:p>
    <w:p w:rsid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старая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женщина</w:t>
      </w:r>
      <w:r w:rsid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старая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история</w:t>
      </w:r>
      <w:r w:rsid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ED38F6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живые</w:t>
      </w: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цветы-</w:t>
      </w:r>
    </w:p>
    <w:p w:rsidR="00ED38F6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  <w:r w:rsidRPr="00ED38F6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живой</w:t>
      </w: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человек-</w:t>
      </w:r>
    </w:p>
    <w:p w:rsidR="00ED38F6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  <w:r w:rsidRPr="00ED38F6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интересное</w:t>
      </w: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лицо-</w:t>
      </w:r>
      <w:r w:rsidR="00050630"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</w:p>
    <w:p w:rsidR="00ED38F6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интересный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фильм</w:t>
      </w:r>
      <w:r w:rsidR="00ED38F6">
        <w:rPr>
          <w:rFonts w:ascii="Times New Roman" w:eastAsia="Times New Roman" w:hAnsi="Times New Roman" w:cs="Times New Roman"/>
          <w:color w:val="2E3D4C"/>
          <w:lang w:eastAsia="ru-RU"/>
        </w:rPr>
        <w:t>-</w:t>
      </w:r>
    </w:p>
    <w:p w:rsidR="00ED38F6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тяжелый</w:t>
      </w: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день-</w:t>
      </w:r>
      <w:r w:rsidR="00050630" w:rsidRPr="00050630">
        <w:rPr>
          <w:rFonts w:ascii="Times New Roman" w:eastAsia="Times New Roman" w:hAnsi="Times New Roman" w:cs="Times New Roman"/>
          <w:color w:val="2E3D4C"/>
          <w:lang w:eastAsia="ru-RU"/>
        </w:rPr>
        <w:t xml:space="preserve"> </w:t>
      </w:r>
    </w:p>
    <w:p w:rsidR="00050630" w:rsidRPr="00050630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color w:val="2E3D4C"/>
          <w:u w:val="single"/>
          <w:lang w:eastAsia="ru-RU"/>
        </w:rPr>
        <w:t>тяжелый</w:t>
      </w:r>
      <w:r>
        <w:rPr>
          <w:rFonts w:ascii="Times New Roman" w:eastAsia="Times New Roman" w:hAnsi="Times New Roman" w:cs="Times New Roman"/>
          <w:color w:val="2E3D4C"/>
          <w:lang w:eastAsia="ru-RU"/>
        </w:rPr>
        <w:t xml:space="preserve"> чемодан-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Задание 4.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Установите соответствие между архаизмом и его современным синонимом.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9"/>
        <w:gridCol w:w="4779"/>
      </w:tblGrid>
      <w:tr w:rsidR="00050630" w:rsidRPr="00050630" w:rsidTr="00050630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3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Ланиты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А. грудь</w:t>
            </w:r>
          </w:p>
        </w:tc>
      </w:tr>
      <w:tr w:rsidR="00050630" w:rsidRPr="00050630" w:rsidTr="00050630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3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Чело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Б. лоб</w:t>
            </w:r>
          </w:p>
        </w:tc>
      </w:tr>
      <w:tr w:rsidR="00050630" w:rsidRPr="00050630" w:rsidTr="00050630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3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Выя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В. живот</w:t>
            </w:r>
          </w:p>
        </w:tc>
      </w:tr>
      <w:tr w:rsidR="00050630" w:rsidRPr="00050630" w:rsidTr="00050630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3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Перси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Г. шея</w:t>
            </w:r>
          </w:p>
        </w:tc>
      </w:tr>
      <w:tr w:rsidR="00050630" w:rsidRPr="00050630" w:rsidTr="00050630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3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Чрево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Д. щеки</w:t>
            </w:r>
          </w:p>
        </w:tc>
      </w:tr>
    </w:tbl>
    <w:p w:rsidR="00050630" w:rsidRDefault="00050630" w:rsidP="00050630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</w:t>
      </w:r>
    </w:p>
    <w:p w:rsidR="00ED38F6" w:rsidRPr="00050630" w:rsidRDefault="00ED38F6" w:rsidP="00050630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color w:val="2E3D4C"/>
          <w:lang w:eastAsia="ru-RU"/>
        </w:rPr>
        <w:t>Ответ_____________________________________________________________________________</w:t>
      </w:r>
    </w:p>
    <w:p w:rsidR="00ED38F6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b/>
          <w:bCs/>
          <w:color w:val="2E3D4C"/>
          <w:lang w:eastAsia="ru-RU"/>
        </w:rPr>
      </w:pP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lastRenderedPageBreak/>
        <w:t>Задание 5.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Установите соответствие между устаревшим словом и его современным синонимом.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8"/>
        <w:gridCol w:w="4780"/>
      </w:tblGrid>
      <w:tr w:rsidR="00050630" w:rsidRPr="00050630" w:rsidTr="00050630"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4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Зодчий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А. воин</w:t>
            </w:r>
          </w:p>
        </w:tc>
      </w:tr>
      <w:tr w:rsidR="00050630" w:rsidRPr="00050630" w:rsidTr="0005063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4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Кормчий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Б. колдун</w:t>
            </w:r>
          </w:p>
        </w:tc>
      </w:tr>
      <w:tr w:rsidR="00050630" w:rsidRPr="00050630" w:rsidTr="0005063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4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Витязь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В. архитектор</w:t>
            </w:r>
          </w:p>
        </w:tc>
      </w:tr>
      <w:tr w:rsidR="00050630" w:rsidRPr="00050630" w:rsidTr="00050630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4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Волхв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Г. рулевой</w:t>
            </w:r>
          </w:p>
        </w:tc>
      </w:tr>
    </w:tbl>
    <w:p w:rsidR="00ED38F6" w:rsidRDefault="00ED38F6" w:rsidP="00ED38F6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</w:p>
    <w:p w:rsidR="00ED38F6" w:rsidRPr="00050630" w:rsidRDefault="00050630" w:rsidP="00ED38F6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</w:t>
      </w:r>
      <w:r w:rsidR="00ED38F6">
        <w:rPr>
          <w:rFonts w:ascii="Times New Roman" w:eastAsia="Times New Roman" w:hAnsi="Times New Roman" w:cs="Times New Roman"/>
          <w:color w:val="2E3D4C"/>
          <w:lang w:eastAsia="ru-RU"/>
        </w:rPr>
        <w:t>Ответ_____________________________________________________________________________</w:t>
      </w:r>
    </w:p>
    <w:p w:rsidR="00050630" w:rsidRPr="00050630" w:rsidRDefault="00050630" w:rsidP="00050630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Задание 6.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Установите соответствие между словами и их антонимами.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50630" w:rsidRPr="00050630" w:rsidTr="00050630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6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Грошовый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А. водянистый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6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Лаконичный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Б. диссонанс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6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Полигамия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В. единобрачие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6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Гармония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Г. ценный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Д. многословный</w:t>
            </w:r>
          </w:p>
        </w:tc>
      </w:tr>
    </w:tbl>
    <w:p w:rsidR="00050630" w:rsidRDefault="00050630" w:rsidP="00050630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</w:t>
      </w:r>
    </w:p>
    <w:p w:rsidR="00ED38F6" w:rsidRPr="00050630" w:rsidRDefault="00ED38F6" w:rsidP="00ED38F6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color w:val="2E3D4C"/>
          <w:lang w:eastAsia="ru-RU"/>
        </w:rPr>
        <w:t>Ответ_____________________________________________________________________________</w:t>
      </w:r>
    </w:p>
    <w:p w:rsidR="00ED38F6" w:rsidRPr="00050630" w:rsidRDefault="00ED38F6" w:rsidP="00050630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</w:p>
    <w:p w:rsidR="00050630" w:rsidRPr="00050630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Задание 7.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</w:t>
      </w:r>
      <w:r w:rsidR="00050630" w:rsidRPr="00050630">
        <w:rPr>
          <w:rFonts w:ascii="Times New Roman" w:eastAsia="Times New Roman" w:hAnsi="Times New Roman" w:cs="Times New Roman"/>
          <w:color w:val="2E3D4C"/>
          <w:lang w:eastAsia="ru-RU"/>
        </w:rPr>
        <w:t>Найдите слова, омонимы к которым имеют значение «национальность женщины»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А) полька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Б) китайка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В) корейка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Г) болгарка</w:t>
      </w:r>
    </w:p>
    <w:p w:rsid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Д) финка</w:t>
      </w:r>
    </w:p>
    <w:p w:rsidR="00ED38F6" w:rsidRPr="00050630" w:rsidRDefault="00ED38F6" w:rsidP="00ED38F6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color w:val="2E3D4C"/>
          <w:lang w:eastAsia="ru-RU"/>
        </w:rPr>
        <w:t>Ответ_____________________________________________________________________________</w:t>
      </w:r>
    </w:p>
    <w:p w:rsidR="00ED38F6" w:rsidRPr="00050630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</w:p>
    <w:p w:rsidR="00050630" w:rsidRPr="00050630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Задание 8.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</w:t>
      </w:r>
      <w:r w:rsidR="00050630" w:rsidRPr="00050630">
        <w:rPr>
          <w:rFonts w:ascii="Times New Roman" w:eastAsia="Times New Roman" w:hAnsi="Times New Roman" w:cs="Times New Roman"/>
          <w:color w:val="2E3D4C"/>
          <w:lang w:eastAsia="ru-RU"/>
        </w:rPr>
        <w:t>Антонимами являются слова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А) веселье – горе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Б) упрек – похвала</w:t>
      </w:r>
    </w:p>
    <w:p w:rsidR="00050630" w:rsidRP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В) зной – прохладный</w:t>
      </w:r>
    </w:p>
    <w:p w:rsidR="00050630" w:rsidRDefault="00050630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      Г) помнить – забвение</w:t>
      </w:r>
    </w:p>
    <w:p w:rsidR="00ED38F6" w:rsidRPr="00050630" w:rsidRDefault="00ED38F6" w:rsidP="00ED38F6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color w:val="2E3D4C"/>
          <w:lang w:eastAsia="ru-RU"/>
        </w:rPr>
        <w:t>Ответ_____________________________________________________________________________</w:t>
      </w:r>
    </w:p>
    <w:p w:rsidR="00ED38F6" w:rsidRPr="00050630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</w:p>
    <w:p w:rsidR="00050630" w:rsidRPr="00050630" w:rsidRDefault="00ED38F6" w:rsidP="00050630">
      <w:pPr>
        <w:spacing w:before="163" w:after="163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ED38F6">
        <w:rPr>
          <w:rFonts w:ascii="Times New Roman" w:eastAsia="Times New Roman" w:hAnsi="Times New Roman" w:cs="Times New Roman"/>
          <w:b/>
          <w:bCs/>
          <w:color w:val="2E3D4C"/>
          <w:lang w:eastAsia="ru-RU"/>
        </w:rPr>
        <w:t>Задание 9.</w:t>
      </w: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</w:t>
      </w:r>
      <w:r w:rsidR="00050630" w:rsidRPr="00050630">
        <w:rPr>
          <w:rFonts w:ascii="Times New Roman" w:eastAsia="Times New Roman" w:hAnsi="Times New Roman" w:cs="Times New Roman"/>
          <w:color w:val="2E3D4C"/>
          <w:lang w:eastAsia="ru-RU"/>
        </w:rPr>
        <w:t>Установите соответствие между прилагательным и существительными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50630" w:rsidRPr="00050630" w:rsidTr="00050630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5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Игорный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А. теория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5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Игральный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Б. карты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5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Экономичный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В. проект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ED38F6" w:rsidRDefault="00050630" w:rsidP="00ED38F6">
            <w:pPr>
              <w:pStyle w:val="a5"/>
              <w:numPr>
                <w:ilvl w:val="0"/>
                <w:numId w:val="5"/>
              </w:num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ED38F6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Экономический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Г. человек</w:t>
            </w:r>
          </w:p>
        </w:tc>
      </w:tr>
      <w:tr w:rsidR="00050630" w:rsidRPr="00050630" w:rsidTr="0005063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630" w:rsidRPr="00050630" w:rsidRDefault="00050630" w:rsidP="00050630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  <w:r w:rsidRPr="00050630">
              <w:rPr>
                <w:rFonts w:ascii="Times New Roman" w:eastAsia="Times New Roman" w:hAnsi="Times New Roman" w:cs="Times New Roman"/>
                <w:color w:val="2E3D4C"/>
                <w:lang w:eastAsia="ru-RU"/>
              </w:rPr>
              <w:t>Д. дом</w:t>
            </w:r>
          </w:p>
        </w:tc>
      </w:tr>
    </w:tbl>
    <w:p w:rsidR="00050630" w:rsidRPr="00050630" w:rsidRDefault="00050630" w:rsidP="00050630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 w:rsidRPr="00050630">
        <w:rPr>
          <w:rFonts w:ascii="Times New Roman" w:eastAsia="Times New Roman" w:hAnsi="Times New Roman" w:cs="Times New Roman"/>
          <w:color w:val="2E3D4C"/>
          <w:lang w:eastAsia="ru-RU"/>
        </w:rPr>
        <w:t> </w:t>
      </w:r>
    </w:p>
    <w:p w:rsidR="00ED38F6" w:rsidRPr="00050630" w:rsidRDefault="00ED38F6" w:rsidP="00ED38F6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2E3D4C"/>
          <w:lang w:eastAsia="ru-RU"/>
        </w:rPr>
      </w:pPr>
      <w:r>
        <w:rPr>
          <w:rFonts w:ascii="Times New Roman" w:eastAsia="Times New Roman" w:hAnsi="Times New Roman" w:cs="Times New Roman"/>
          <w:color w:val="2E3D4C"/>
          <w:lang w:eastAsia="ru-RU"/>
        </w:rPr>
        <w:t>Ответ_____________________________________________________________________________</w:t>
      </w:r>
    </w:p>
    <w:p w:rsidR="00ED38F6" w:rsidRPr="00ED38F6" w:rsidRDefault="00ED38F6">
      <w:pPr>
        <w:rPr>
          <w:rFonts w:ascii="Times New Roman" w:hAnsi="Times New Roman" w:cs="Times New Roman"/>
        </w:rPr>
      </w:pPr>
    </w:p>
    <w:sectPr w:rsidR="00ED38F6" w:rsidRPr="00ED38F6" w:rsidSect="00ED38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F8B"/>
    <w:multiLevelType w:val="hybridMultilevel"/>
    <w:tmpl w:val="51FC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30C"/>
    <w:multiLevelType w:val="hybridMultilevel"/>
    <w:tmpl w:val="0CF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599E"/>
    <w:multiLevelType w:val="hybridMultilevel"/>
    <w:tmpl w:val="A3D25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04190"/>
    <w:multiLevelType w:val="hybridMultilevel"/>
    <w:tmpl w:val="DDEC4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A2DCF"/>
    <w:multiLevelType w:val="hybridMultilevel"/>
    <w:tmpl w:val="4A2A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05F7"/>
    <w:multiLevelType w:val="hybridMultilevel"/>
    <w:tmpl w:val="1780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0630"/>
    <w:rsid w:val="00050630"/>
    <w:rsid w:val="00224A17"/>
    <w:rsid w:val="00692269"/>
    <w:rsid w:val="00A7229D"/>
    <w:rsid w:val="00E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630"/>
    <w:rPr>
      <w:b/>
      <w:bCs/>
    </w:rPr>
  </w:style>
  <w:style w:type="paragraph" w:styleId="a5">
    <w:name w:val="List Paragraph"/>
    <w:basedOn w:val="a"/>
    <w:uiPriority w:val="34"/>
    <w:qFormat/>
    <w:rsid w:val="00ED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2020-10-20T18:44:00Z</dcterms:created>
  <dcterms:modified xsi:type="dcterms:W3CDTF">2020-10-20T19:04:00Z</dcterms:modified>
</cp:coreProperties>
</file>