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2485" w:rsidRDefault="00012485"/>
    <w:tbl>
      <w:tblPr>
        <w:tblpPr w:leftFromText="187" w:rightFromText="187" w:horzAnchor="margin" w:tblpXSpec="center" w:tblpY="2881"/>
        <w:tblW w:w="4000" w:type="pct"/>
        <w:tblBorders>
          <w:left w:val="single" w:sz="12" w:space="0" w:color="5B9BD5"/>
        </w:tblBorders>
        <w:tblCellMar>
          <w:left w:w="144" w:type="dxa"/>
          <w:right w:w="115" w:type="dxa"/>
        </w:tblCellMar>
        <w:tblLook w:val="00A0"/>
      </w:tblPr>
      <w:tblGrid>
        <w:gridCol w:w="11297"/>
      </w:tblGrid>
      <w:tr w:rsidR="00012485" w:rsidRPr="00817972">
        <w:tc>
          <w:tcPr>
            <w:tcW w:w="7672" w:type="dxa"/>
            <w:tcMar>
              <w:top w:w="216" w:type="dxa"/>
              <w:left w:w="115" w:type="dxa"/>
              <w:bottom w:w="216" w:type="dxa"/>
              <w:right w:w="115" w:type="dxa"/>
            </w:tcMar>
          </w:tcPr>
          <w:p w:rsidR="00012485" w:rsidRPr="00817972" w:rsidRDefault="00012485" w:rsidP="00131D98">
            <w:pPr>
              <w:pStyle w:val="NoSpacing"/>
              <w:rPr>
                <w:sz w:val="24"/>
              </w:rPr>
            </w:pPr>
            <w:r w:rsidRPr="00817972">
              <w:rPr>
                <w:sz w:val="24"/>
                <w:szCs w:val="24"/>
              </w:rPr>
              <w:t>МОУ-СОШ с.Долина Федоровский район Саратовская область</w:t>
            </w:r>
          </w:p>
        </w:tc>
      </w:tr>
      <w:tr w:rsidR="00012485" w:rsidRPr="00817972">
        <w:tc>
          <w:tcPr>
            <w:tcW w:w="7672" w:type="dxa"/>
          </w:tcPr>
          <w:p w:rsidR="00012485" w:rsidRPr="004E777A" w:rsidRDefault="00012485" w:rsidP="00131D98">
            <w:pPr>
              <w:pStyle w:val="NoSpacing"/>
              <w:spacing w:line="216" w:lineRule="auto"/>
              <w:rPr>
                <w:rFonts w:ascii="Calibri Light" w:hAnsi="Calibri Light"/>
                <w:sz w:val="88"/>
                <w:szCs w:val="88"/>
              </w:rPr>
            </w:pPr>
            <w:r w:rsidRPr="004E777A">
              <w:rPr>
                <w:rFonts w:ascii="Calibri Light" w:hAnsi="Calibri Light"/>
                <w:sz w:val="88"/>
                <w:szCs w:val="88"/>
              </w:rPr>
              <w:t>«Гордость моя – земляки»</w:t>
            </w:r>
            <w:r>
              <w:rPr>
                <w:rFonts w:ascii="Calibri Light" w:hAnsi="Calibri Light"/>
                <w:sz w:val="88"/>
                <w:szCs w:val="88"/>
              </w:rPr>
              <w:t>(исследовательская работа к уроку литературы по творчеству писателей-саратовцев.)</w:t>
            </w:r>
          </w:p>
        </w:tc>
      </w:tr>
      <w:tr w:rsidR="00012485" w:rsidRPr="00817972">
        <w:tc>
          <w:tcPr>
            <w:tcW w:w="7672" w:type="dxa"/>
            <w:tcMar>
              <w:top w:w="216" w:type="dxa"/>
              <w:left w:w="115" w:type="dxa"/>
              <w:bottom w:w="216" w:type="dxa"/>
              <w:right w:w="115" w:type="dxa"/>
            </w:tcMar>
          </w:tcPr>
          <w:p w:rsidR="00012485" w:rsidRPr="00817972" w:rsidRDefault="00012485" w:rsidP="004E777A">
            <w:pPr>
              <w:pStyle w:val="NoSpacing"/>
              <w:rPr>
                <w:sz w:val="24"/>
              </w:rPr>
            </w:pPr>
            <w:r w:rsidRPr="00817972">
              <w:rPr>
                <w:sz w:val="24"/>
                <w:szCs w:val="24"/>
              </w:rPr>
              <w:t>Сибигатулина Галина Алексеевна, Саратовская область Федоровский район с.Долина, Ул. Степная, учитель русского языка и литературы, МОУ-СОШ с. Долина Федоровский район Саратовская область, телефон: +79276250708, 2015 год</w:t>
            </w:r>
          </w:p>
        </w:tc>
      </w:tr>
    </w:tbl>
    <w:tbl>
      <w:tblPr>
        <w:tblpPr w:leftFromText="187" w:rightFromText="187" w:horzAnchor="margin" w:tblpXSpec="center" w:tblpYSpec="bottom"/>
        <w:tblW w:w="3857" w:type="pct"/>
        <w:tblLook w:val="00A0"/>
      </w:tblPr>
      <w:tblGrid>
        <w:gridCol w:w="7394"/>
      </w:tblGrid>
      <w:tr w:rsidR="00012485" w:rsidRPr="00817972">
        <w:tc>
          <w:tcPr>
            <w:tcW w:w="7221" w:type="dxa"/>
            <w:tcMar>
              <w:top w:w="216" w:type="dxa"/>
              <w:left w:w="115" w:type="dxa"/>
              <w:bottom w:w="216" w:type="dxa"/>
              <w:right w:w="115" w:type="dxa"/>
            </w:tcMar>
          </w:tcPr>
          <w:p w:rsidR="00012485" w:rsidRPr="00817972" w:rsidRDefault="00012485">
            <w:pPr>
              <w:pStyle w:val="NoSpacing"/>
              <w:rPr>
                <w:rFonts w:ascii="Times New Roman" w:hAnsi="Times New Roman"/>
                <w:sz w:val="28"/>
                <w:szCs w:val="28"/>
              </w:rPr>
            </w:pPr>
          </w:p>
          <w:p w:rsidR="00012485" w:rsidRPr="00817972" w:rsidRDefault="00012485">
            <w:pPr>
              <w:pStyle w:val="NoSpacing"/>
              <w:rPr>
                <w:rFonts w:ascii="Times New Roman" w:hAnsi="Times New Roman"/>
                <w:sz w:val="28"/>
                <w:szCs w:val="28"/>
              </w:rPr>
            </w:pPr>
          </w:p>
          <w:p w:rsidR="00012485" w:rsidRPr="00817972" w:rsidRDefault="00012485">
            <w:pPr>
              <w:pStyle w:val="NoSpacing"/>
              <w:rPr>
                <w:rFonts w:ascii="Times New Roman" w:hAnsi="Times New Roman"/>
                <w:sz w:val="28"/>
                <w:szCs w:val="28"/>
              </w:rPr>
            </w:pPr>
          </w:p>
        </w:tc>
      </w:tr>
    </w:tbl>
    <w:p w:rsidR="00012485" w:rsidRPr="004E777A" w:rsidRDefault="00012485">
      <w:pPr>
        <w:rPr>
          <w:rFonts w:ascii="Times New Roman" w:hAnsi="Times New Roman"/>
          <w:sz w:val="28"/>
          <w:szCs w:val="28"/>
          <w:lang w:eastAsia="ru-RU"/>
        </w:rPr>
      </w:pPr>
      <w:r w:rsidRPr="004E777A">
        <w:rPr>
          <w:rFonts w:ascii="Times New Roman" w:hAnsi="Times New Roman"/>
          <w:sz w:val="28"/>
          <w:szCs w:val="28"/>
          <w:lang w:eastAsia="ru-RU"/>
        </w:rPr>
        <w:br w:type="page"/>
      </w:r>
    </w:p>
    <w:p w:rsidR="00012485" w:rsidRDefault="00012485" w:rsidP="00F26BC6">
      <w:pPr>
        <w:jc w:val="center"/>
        <w:rPr>
          <w:rFonts w:ascii="Times New Roman" w:hAnsi="Times New Roman"/>
          <w:b/>
          <w:sz w:val="28"/>
          <w:szCs w:val="28"/>
        </w:rPr>
      </w:pPr>
      <w:r w:rsidRPr="00F031DE">
        <w:rPr>
          <w:rFonts w:ascii="Times New Roman" w:hAnsi="Times New Roman"/>
          <w:b/>
          <w:sz w:val="28"/>
          <w:szCs w:val="28"/>
        </w:rPr>
        <w:t>Оглавление</w:t>
      </w:r>
    </w:p>
    <w:p w:rsidR="00012485" w:rsidRPr="00F26BC6" w:rsidRDefault="00012485" w:rsidP="00F26BC6">
      <w:pPr>
        <w:jc w:val="center"/>
        <w:rPr>
          <w:rFonts w:ascii="Times New Roman" w:hAnsi="Times New Roman"/>
          <w:b/>
          <w:sz w:val="28"/>
          <w:szCs w:val="28"/>
        </w:rPr>
      </w:pPr>
    </w:p>
    <w:p w:rsidR="00012485" w:rsidRPr="00E573C8" w:rsidRDefault="00012485" w:rsidP="00F031DE">
      <w:pPr>
        <w:rPr>
          <w:rFonts w:ascii="Times New Roman" w:hAnsi="Times New Roman"/>
          <w:sz w:val="28"/>
          <w:szCs w:val="28"/>
        </w:rPr>
      </w:pPr>
      <w:r w:rsidRPr="00E573C8">
        <w:rPr>
          <w:rFonts w:ascii="Times New Roman" w:hAnsi="Times New Roman"/>
          <w:sz w:val="28"/>
          <w:szCs w:val="28"/>
        </w:rPr>
        <w:t>Введение</w:t>
      </w:r>
      <w:r>
        <w:rPr>
          <w:rFonts w:ascii="Times New Roman" w:hAnsi="Times New Roman"/>
          <w:sz w:val="28"/>
          <w:szCs w:val="28"/>
        </w:rPr>
        <w:t xml:space="preserve"> - 3</w:t>
      </w:r>
    </w:p>
    <w:p w:rsidR="00012485" w:rsidRPr="00E573C8" w:rsidRDefault="00012485" w:rsidP="00F031DE">
      <w:pPr>
        <w:rPr>
          <w:rFonts w:ascii="Times New Roman" w:hAnsi="Times New Roman"/>
          <w:sz w:val="28"/>
          <w:szCs w:val="28"/>
        </w:rPr>
      </w:pPr>
      <w:r w:rsidRPr="00E573C8">
        <w:rPr>
          <w:rFonts w:ascii="Times New Roman" w:hAnsi="Times New Roman"/>
          <w:sz w:val="28"/>
          <w:szCs w:val="28"/>
        </w:rPr>
        <w:t>Глава</w:t>
      </w:r>
      <w:r>
        <w:rPr>
          <w:rFonts w:ascii="Times New Roman" w:hAnsi="Times New Roman"/>
          <w:sz w:val="28"/>
          <w:szCs w:val="28"/>
          <w:lang w:val="en-US"/>
        </w:rPr>
        <w:t>I</w:t>
      </w:r>
      <w:r>
        <w:rPr>
          <w:rFonts w:ascii="Times New Roman" w:hAnsi="Times New Roman"/>
          <w:sz w:val="28"/>
          <w:szCs w:val="28"/>
        </w:rPr>
        <w:t>. «Начало деятельности Льва Абрамовича Кассиля» - 4</w:t>
      </w:r>
    </w:p>
    <w:p w:rsidR="00012485" w:rsidRPr="00E573C8" w:rsidRDefault="00012485">
      <w:pPr>
        <w:rPr>
          <w:rFonts w:ascii="Times New Roman" w:hAnsi="Times New Roman"/>
          <w:sz w:val="28"/>
          <w:szCs w:val="28"/>
        </w:rPr>
      </w:pPr>
      <w:r w:rsidRPr="00E573C8">
        <w:rPr>
          <w:rFonts w:ascii="Times New Roman" w:hAnsi="Times New Roman"/>
          <w:sz w:val="28"/>
          <w:szCs w:val="28"/>
        </w:rPr>
        <w:t>Глава</w:t>
      </w:r>
      <w:r>
        <w:rPr>
          <w:rFonts w:ascii="Times New Roman" w:hAnsi="Times New Roman"/>
          <w:sz w:val="28"/>
          <w:szCs w:val="28"/>
          <w:lang w:val="en-US"/>
        </w:rPr>
        <w:t>II</w:t>
      </w:r>
      <w:r>
        <w:rPr>
          <w:rFonts w:ascii="Times New Roman" w:hAnsi="Times New Roman"/>
          <w:sz w:val="28"/>
          <w:szCs w:val="28"/>
        </w:rPr>
        <w:t>. «Успехи нашего земляка» - 5</w:t>
      </w:r>
    </w:p>
    <w:p w:rsidR="00012485" w:rsidRPr="00E573C8" w:rsidRDefault="00012485">
      <w:pPr>
        <w:rPr>
          <w:rFonts w:ascii="Times New Roman" w:hAnsi="Times New Roman"/>
          <w:sz w:val="28"/>
          <w:szCs w:val="28"/>
        </w:rPr>
      </w:pPr>
      <w:r w:rsidRPr="00E573C8">
        <w:rPr>
          <w:rFonts w:ascii="Times New Roman" w:hAnsi="Times New Roman"/>
          <w:sz w:val="28"/>
          <w:szCs w:val="28"/>
        </w:rPr>
        <w:t>Глава</w:t>
      </w:r>
      <w:r>
        <w:rPr>
          <w:rFonts w:ascii="Times New Roman" w:hAnsi="Times New Roman"/>
          <w:sz w:val="28"/>
          <w:szCs w:val="28"/>
          <w:lang w:val="en-US"/>
        </w:rPr>
        <w:t>III</w:t>
      </w:r>
      <w:r>
        <w:rPr>
          <w:rFonts w:ascii="Times New Roman" w:hAnsi="Times New Roman"/>
          <w:sz w:val="28"/>
          <w:szCs w:val="28"/>
        </w:rPr>
        <w:t>. «Семья великого писателя»– 6-7</w:t>
      </w:r>
    </w:p>
    <w:p w:rsidR="00012485" w:rsidRPr="00F26BC6" w:rsidRDefault="00012485">
      <w:pPr>
        <w:rPr>
          <w:rFonts w:ascii="Times New Roman" w:hAnsi="Times New Roman"/>
          <w:sz w:val="28"/>
          <w:szCs w:val="28"/>
        </w:rPr>
      </w:pPr>
      <w:r w:rsidRPr="00E573C8">
        <w:rPr>
          <w:rFonts w:ascii="Times New Roman" w:hAnsi="Times New Roman"/>
          <w:sz w:val="28"/>
          <w:szCs w:val="28"/>
        </w:rPr>
        <w:t>Глава</w:t>
      </w:r>
      <w:r>
        <w:rPr>
          <w:rFonts w:ascii="Times New Roman" w:hAnsi="Times New Roman"/>
          <w:sz w:val="28"/>
          <w:szCs w:val="28"/>
          <w:lang w:val="en-US"/>
        </w:rPr>
        <w:t>IV</w:t>
      </w:r>
      <w:r>
        <w:rPr>
          <w:rFonts w:ascii="Times New Roman" w:hAnsi="Times New Roman"/>
          <w:sz w:val="28"/>
          <w:szCs w:val="28"/>
        </w:rPr>
        <w:t xml:space="preserve">. «Это нелегкое военное время!»– </w:t>
      </w:r>
      <w:r w:rsidRPr="00F26BC6">
        <w:rPr>
          <w:rFonts w:ascii="Times New Roman" w:hAnsi="Times New Roman"/>
          <w:sz w:val="28"/>
          <w:szCs w:val="28"/>
        </w:rPr>
        <w:t>8</w:t>
      </w:r>
    </w:p>
    <w:p w:rsidR="00012485" w:rsidRDefault="00012485">
      <w:pPr>
        <w:rPr>
          <w:rFonts w:ascii="Times New Roman" w:hAnsi="Times New Roman"/>
          <w:sz w:val="28"/>
          <w:szCs w:val="28"/>
        </w:rPr>
      </w:pPr>
      <w:r>
        <w:rPr>
          <w:rFonts w:ascii="Times New Roman" w:hAnsi="Times New Roman"/>
          <w:sz w:val="28"/>
          <w:szCs w:val="28"/>
        </w:rPr>
        <w:t xml:space="preserve">Глава </w:t>
      </w:r>
      <w:r>
        <w:rPr>
          <w:rFonts w:ascii="Times New Roman" w:hAnsi="Times New Roman"/>
          <w:sz w:val="28"/>
          <w:szCs w:val="28"/>
          <w:lang w:val="en-US"/>
        </w:rPr>
        <w:t>VI</w:t>
      </w:r>
      <w:r>
        <w:rPr>
          <w:rFonts w:ascii="Times New Roman" w:hAnsi="Times New Roman"/>
          <w:sz w:val="28"/>
          <w:szCs w:val="28"/>
        </w:rPr>
        <w:t>. «Цитаты, которые вошли в историю»</w:t>
      </w:r>
      <w:r w:rsidRPr="00F26BC6">
        <w:rPr>
          <w:rFonts w:ascii="Times New Roman" w:hAnsi="Times New Roman"/>
          <w:sz w:val="28"/>
          <w:szCs w:val="28"/>
        </w:rPr>
        <w:t xml:space="preserve"> – 9-10</w:t>
      </w:r>
    </w:p>
    <w:p w:rsidR="00012485" w:rsidRPr="00F26BC6" w:rsidRDefault="00012485">
      <w:pPr>
        <w:rPr>
          <w:rFonts w:ascii="Times New Roman" w:hAnsi="Times New Roman"/>
          <w:sz w:val="28"/>
          <w:szCs w:val="28"/>
        </w:rPr>
      </w:pPr>
      <w:r>
        <w:rPr>
          <w:rFonts w:ascii="Times New Roman" w:hAnsi="Times New Roman"/>
          <w:sz w:val="28"/>
          <w:szCs w:val="28"/>
        </w:rPr>
        <w:t xml:space="preserve">Глава </w:t>
      </w:r>
      <w:r>
        <w:rPr>
          <w:rFonts w:ascii="Times New Roman" w:hAnsi="Times New Roman"/>
          <w:sz w:val="28"/>
          <w:szCs w:val="28"/>
          <w:lang w:val="en-US"/>
        </w:rPr>
        <w:t>VII</w:t>
      </w:r>
      <w:r w:rsidRPr="00F26BC6">
        <w:rPr>
          <w:rFonts w:ascii="Times New Roman" w:hAnsi="Times New Roman"/>
          <w:sz w:val="28"/>
          <w:szCs w:val="28"/>
        </w:rPr>
        <w:t xml:space="preserve">. </w:t>
      </w:r>
      <w:r>
        <w:rPr>
          <w:rFonts w:ascii="Times New Roman" w:hAnsi="Times New Roman"/>
          <w:sz w:val="28"/>
          <w:szCs w:val="28"/>
        </w:rPr>
        <w:t>«Закат великой жизни» - 11</w:t>
      </w:r>
    </w:p>
    <w:p w:rsidR="00012485" w:rsidRPr="00F26BC6" w:rsidRDefault="00012485">
      <w:pPr>
        <w:rPr>
          <w:rFonts w:ascii="Times New Roman" w:hAnsi="Times New Roman"/>
          <w:sz w:val="28"/>
          <w:szCs w:val="28"/>
        </w:rPr>
      </w:pPr>
      <w:r>
        <w:rPr>
          <w:rFonts w:ascii="Times New Roman" w:hAnsi="Times New Roman"/>
          <w:sz w:val="28"/>
          <w:szCs w:val="28"/>
        </w:rPr>
        <w:t>Заключение - 12</w:t>
      </w:r>
    </w:p>
    <w:p w:rsidR="00012485" w:rsidRDefault="00012485"/>
    <w:p w:rsidR="00012485" w:rsidRDefault="00012485"/>
    <w:p w:rsidR="00012485" w:rsidRDefault="00012485"/>
    <w:p w:rsidR="00012485" w:rsidRDefault="00012485"/>
    <w:p w:rsidR="00012485" w:rsidRDefault="00012485"/>
    <w:p w:rsidR="00012485" w:rsidRDefault="00012485"/>
    <w:p w:rsidR="00012485" w:rsidRDefault="00012485"/>
    <w:p w:rsidR="00012485" w:rsidRDefault="00012485"/>
    <w:p w:rsidR="00012485" w:rsidRDefault="00012485"/>
    <w:p w:rsidR="00012485" w:rsidRDefault="00012485"/>
    <w:p w:rsidR="00012485" w:rsidRDefault="00012485"/>
    <w:p w:rsidR="00012485" w:rsidRDefault="00012485"/>
    <w:p w:rsidR="00012485" w:rsidRDefault="00012485"/>
    <w:p w:rsidR="00012485" w:rsidRDefault="00012485"/>
    <w:p w:rsidR="00012485" w:rsidRDefault="00012485"/>
    <w:p w:rsidR="00012485" w:rsidRDefault="00012485"/>
    <w:p w:rsidR="00012485" w:rsidRDefault="00012485"/>
    <w:p w:rsidR="00012485" w:rsidRDefault="00012485"/>
    <w:p w:rsidR="00012485" w:rsidRDefault="00012485"/>
    <w:p w:rsidR="00012485" w:rsidRDefault="00012485"/>
    <w:p w:rsidR="00012485" w:rsidRDefault="00012485" w:rsidP="00E573C8">
      <w:pPr>
        <w:jc w:val="center"/>
      </w:pPr>
      <w:r>
        <w:t>2</w:t>
      </w:r>
    </w:p>
    <w:p w:rsidR="00012485" w:rsidRPr="00A9757C" w:rsidRDefault="00012485" w:rsidP="004E777A">
      <w:pPr>
        <w:jc w:val="center"/>
        <w:rPr>
          <w:rFonts w:ascii="Times New Roman" w:hAnsi="Times New Roman"/>
          <w:b/>
          <w:sz w:val="28"/>
          <w:szCs w:val="28"/>
        </w:rPr>
      </w:pPr>
      <w:r w:rsidRPr="00A9757C">
        <w:rPr>
          <w:rFonts w:ascii="Times New Roman" w:hAnsi="Times New Roman"/>
          <w:b/>
          <w:sz w:val="28"/>
          <w:szCs w:val="28"/>
        </w:rPr>
        <w:t>Введение.</w:t>
      </w:r>
    </w:p>
    <w:p w:rsidR="00012485" w:rsidRDefault="00012485" w:rsidP="004E777A">
      <w:pPr>
        <w:rPr>
          <w:rFonts w:ascii="Times New Roman" w:hAnsi="Times New Roman"/>
          <w:sz w:val="28"/>
          <w:szCs w:val="28"/>
        </w:rPr>
      </w:pPr>
      <w:r>
        <w:rPr>
          <w:rFonts w:ascii="Times New Roman" w:hAnsi="Times New Roman"/>
          <w:sz w:val="28"/>
          <w:szCs w:val="28"/>
        </w:rPr>
        <w:t>Саратовская область богата талантливыми людьми в различных направлениях, но я считаю, что главная гордость нашего родного края – Лев Абрамович Кассиль. Этот великий писатель знаменит своими произведениями по всей России, опубликованными во многих отечественных журналах и книгах. Рассказы Кассиля посвящены великим историческим событиям, отражают патриотизм, проникнуты великими переживаниями за свой народ, за свою культуру. Целью моей работы можно считать изучение высокого творческого потенциала этого великого человека, его биографию, трудный жизненный путь к успеху и самые значимые события. Произведения автора стали настолько читаемыми, что были экранизированы и остаются актуальны и сейчас:</w:t>
      </w:r>
    </w:p>
    <w:p w:rsidR="00012485" w:rsidRPr="00503E13" w:rsidRDefault="00012485" w:rsidP="00503E13">
      <w:pPr>
        <w:rPr>
          <w:rFonts w:ascii="Times New Roman" w:hAnsi="Times New Roman"/>
          <w:sz w:val="28"/>
          <w:szCs w:val="28"/>
        </w:rPr>
      </w:pPr>
      <w:r w:rsidRPr="00503E13">
        <w:rPr>
          <w:rFonts w:ascii="Times New Roman" w:hAnsi="Times New Roman"/>
          <w:sz w:val="28"/>
          <w:szCs w:val="28"/>
        </w:rPr>
        <w:t>•</w:t>
      </w:r>
      <w:r w:rsidRPr="00503E13">
        <w:rPr>
          <w:rFonts w:ascii="Times New Roman" w:hAnsi="Times New Roman"/>
          <w:sz w:val="28"/>
          <w:szCs w:val="28"/>
        </w:rPr>
        <w:tab/>
        <w:t xml:space="preserve">Кража зрения (1934) — по </w:t>
      </w:r>
      <w:r>
        <w:rPr>
          <w:rFonts w:ascii="Times New Roman" w:hAnsi="Times New Roman"/>
          <w:sz w:val="28"/>
          <w:szCs w:val="28"/>
        </w:rPr>
        <w:t>мотивам одноимённого рассказа (режиссер – Лев Кулешов)</w:t>
      </w:r>
    </w:p>
    <w:p w:rsidR="00012485" w:rsidRPr="00503E13" w:rsidRDefault="00012485" w:rsidP="00503E13">
      <w:pPr>
        <w:rPr>
          <w:rFonts w:ascii="Times New Roman" w:hAnsi="Times New Roman"/>
          <w:sz w:val="28"/>
          <w:szCs w:val="28"/>
        </w:rPr>
      </w:pPr>
      <w:r w:rsidRPr="00503E13">
        <w:rPr>
          <w:rFonts w:ascii="Times New Roman" w:hAnsi="Times New Roman"/>
          <w:sz w:val="28"/>
          <w:szCs w:val="28"/>
        </w:rPr>
        <w:t>•</w:t>
      </w:r>
      <w:r w:rsidRPr="00503E13">
        <w:rPr>
          <w:rFonts w:ascii="Times New Roman" w:hAnsi="Times New Roman"/>
          <w:sz w:val="28"/>
          <w:szCs w:val="28"/>
        </w:rPr>
        <w:tab/>
        <w:t xml:space="preserve">Кондуит (1935)— по </w:t>
      </w:r>
      <w:r>
        <w:rPr>
          <w:rFonts w:ascii="Times New Roman" w:hAnsi="Times New Roman"/>
          <w:sz w:val="28"/>
          <w:szCs w:val="28"/>
        </w:rPr>
        <w:t xml:space="preserve">мотивам </w:t>
      </w:r>
      <w:r w:rsidRPr="00503E13">
        <w:rPr>
          <w:rFonts w:ascii="Times New Roman" w:hAnsi="Times New Roman"/>
          <w:sz w:val="28"/>
          <w:szCs w:val="28"/>
        </w:rPr>
        <w:t>повести «Кондуит и Швамбрания»</w:t>
      </w:r>
      <w:r>
        <w:rPr>
          <w:rFonts w:ascii="Times New Roman" w:hAnsi="Times New Roman"/>
          <w:sz w:val="28"/>
          <w:szCs w:val="28"/>
        </w:rPr>
        <w:t xml:space="preserve"> (режиссер – Борис Шелонцев)</w:t>
      </w:r>
    </w:p>
    <w:p w:rsidR="00012485" w:rsidRDefault="00012485" w:rsidP="00503E13">
      <w:pPr>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 xml:space="preserve">Вратарь (1936) — по мотивам </w:t>
      </w:r>
      <w:r w:rsidRPr="00503E13">
        <w:rPr>
          <w:rFonts w:ascii="Times New Roman" w:hAnsi="Times New Roman"/>
          <w:sz w:val="28"/>
          <w:szCs w:val="28"/>
        </w:rPr>
        <w:t>повести «Вратарь республики»</w:t>
      </w:r>
      <w:r>
        <w:rPr>
          <w:rFonts w:ascii="Times New Roman" w:hAnsi="Times New Roman"/>
          <w:sz w:val="28"/>
          <w:szCs w:val="28"/>
        </w:rPr>
        <w:t xml:space="preserve"> (режиссер -Тимошенко)</w:t>
      </w:r>
    </w:p>
    <w:p w:rsidR="00012485" w:rsidRPr="00503E13" w:rsidRDefault="00012485" w:rsidP="00503E13">
      <w:pPr>
        <w:rPr>
          <w:rFonts w:ascii="Times New Roman" w:hAnsi="Times New Roman"/>
          <w:sz w:val="28"/>
          <w:szCs w:val="28"/>
        </w:rPr>
      </w:pPr>
      <w:r w:rsidRPr="00503E13">
        <w:rPr>
          <w:rFonts w:ascii="Times New Roman" w:hAnsi="Times New Roman"/>
          <w:sz w:val="28"/>
          <w:szCs w:val="28"/>
        </w:rPr>
        <w:t>•</w:t>
      </w:r>
      <w:r w:rsidRPr="00503E13">
        <w:rPr>
          <w:rFonts w:ascii="Times New Roman" w:hAnsi="Times New Roman"/>
          <w:sz w:val="28"/>
          <w:szCs w:val="28"/>
        </w:rPr>
        <w:tab/>
        <w:t>Друзья из табора (1938)</w:t>
      </w:r>
      <w:r>
        <w:rPr>
          <w:rFonts w:ascii="Times New Roman" w:hAnsi="Times New Roman"/>
          <w:sz w:val="28"/>
          <w:szCs w:val="28"/>
        </w:rPr>
        <w:t xml:space="preserve"> – по мотивам рассказа «Агит-медведь особого отряда» (режиссер - </w:t>
      </w:r>
      <w:r w:rsidRPr="00503E13">
        <w:rPr>
          <w:rFonts w:ascii="Times New Roman" w:hAnsi="Times New Roman"/>
          <w:sz w:val="28"/>
          <w:szCs w:val="28"/>
        </w:rPr>
        <w:t xml:space="preserve"> Григорий Ломидзе, Дмитрий Варламов</w:t>
      </w:r>
      <w:r>
        <w:rPr>
          <w:rFonts w:ascii="Times New Roman" w:hAnsi="Times New Roman"/>
          <w:sz w:val="28"/>
          <w:szCs w:val="28"/>
        </w:rPr>
        <w:t>)</w:t>
      </w:r>
    </w:p>
    <w:p w:rsidR="00012485" w:rsidRPr="00503E13" w:rsidRDefault="00012485" w:rsidP="00503E13">
      <w:pPr>
        <w:rPr>
          <w:rFonts w:ascii="Times New Roman" w:hAnsi="Times New Roman"/>
          <w:sz w:val="28"/>
          <w:szCs w:val="28"/>
        </w:rPr>
      </w:pPr>
      <w:r w:rsidRPr="00503E13">
        <w:rPr>
          <w:rFonts w:ascii="Times New Roman" w:hAnsi="Times New Roman"/>
          <w:sz w:val="28"/>
          <w:szCs w:val="28"/>
        </w:rPr>
        <w:t>•</w:t>
      </w:r>
      <w:r w:rsidRPr="00503E13">
        <w:rPr>
          <w:rFonts w:ascii="Times New Roman" w:hAnsi="Times New Roman"/>
          <w:sz w:val="28"/>
          <w:szCs w:val="28"/>
        </w:rPr>
        <w:tab/>
        <w:t xml:space="preserve">Брат героя (1940) — по </w:t>
      </w:r>
      <w:r>
        <w:rPr>
          <w:rFonts w:ascii="Times New Roman" w:hAnsi="Times New Roman"/>
          <w:sz w:val="28"/>
          <w:szCs w:val="28"/>
        </w:rPr>
        <w:t xml:space="preserve">мотивам </w:t>
      </w:r>
      <w:r w:rsidRPr="00503E13">
        <w:rPr>
          <w:rFonts w:ascii="Times New Roman" w:hAnsi="Times New Roman"/>
          <w:sz w:val="28"/>
          <w:szCs w:val="28"/>
        </w:rPr>
        <w:t>повести «Черемыш, брат героя»</w:t>
      </w:r>
      <w:r>
        <w:rPr>
          <w:rFonts w:ascii="Times New Roman" w:hAnsi="Times New Roman"/>
          <w:sz w:val="28"/>
          <w:szCs w:val="28"/>
        </w:rPr>
        <w:t xml:space="preserve"> (режиссер – Юрий Васильчиков)</w:t>
      </w:r>
    </w:p>
    <w:p w:rsidR="00012485" w:rsidRPr="00503E13" w:rsidRDefault="00012485" w:rsidP="00503E13">
      <w:pPr>
        <w:rPr>
          <w:rFonts w:ascii="Times New Roman" w:hAnsi="Times New Roman"/>
          <w:sz w:val="28"/>
          <w:szCs w:val="28"/>
        </w:rPr>
      </w:pPr>
      <w:r w:rsidRPr="00503E13">
        <w:rPr>
          <w:rFonts w:ascii="Times New Roman" w:hAnsi="Times New Roman"/>
          <w:sz w:val="28"/>
          <w:szCs w:val="28"/>
        </w:rPr>
        <w:t>•</w:t>
      </w:r>
      <w:r w:rsidRPr="00503E13">
        <w:rPr>
          <w:rFonts w:ascii="Times New Roman" w:hAnsi="Times New Roman"/>
          <w:sz w:val="28"/>
          <w:szCs w:val="28"/>
        </w:rPr>
        <w:tab/>
        <w:t>Синегория (1946) — по</w:t>
      </w:r>
      <w:r>
        <w:rPr>
          <w:rFonts w:ascii="Times New Roman" w:hAnsi="Times New Roman"/>
          <w:sz w:val="28"/>
          <w:szCs w:val="28"/>
        </w:rPr>
        <w:t xml:space="preserve"> мотивам</w:t>
      </w:r>
      <w:r w:rsidRPr="00503E13">
        <w:rPr>
          <w:rFonts w:ascii="Times New Roman" w:hAnsi="Times New Roman"/>
          <w:sz w:val="28"/>
          <w:szCs w:val="28"/>
        </w:rPr>
        <w:t xml:space="preserve"> повести «Дорогие мои мальчишки»</w:t>
      </w:r>
      <w:r>
        <w:rPr>
          <w:rFonts w:ascii="Times New Roman" w:hAnsi="Times New Roman"/>
          <w:sz w:val="28"/>
          <w:szCs w:val="28"/>
        </w:rPr>
        <w:t xml:space="preserve"> (режиссер - </w:t>
      </w:r>
      <w:r w:rsidRPr="00A9757C">
        <w:rPr>
          <w:rFonts w:ascii="Times New Roman" w:hAnsi="Times New Roman"/>
          <w:sz w:val="28"/>
          <w:szCs w:val="28"/>
        </w:rPr>
        <w:t xml:space="preserve"> Эраст Гарин, Хеся Локшина</w:t>
      </w:r>
      <w:r>
        <w:rPr>
          <w:rFonts w:ascii="Times New Roman" w:hAnsi="Times New Roman"/>
          <w:sz w:val="28"/>
          <w:szCs w:val="28"/>
        </w:rPr>
        <w:t>)</w:t>
      </w:r>
    </w:p>
    <w:p w:rsidR="00012485" w:rsidRPr="00503E13" w:rsidRDefault="00012485" w:rsidP="00503E13">
      <w:pPr>
        <w:rPr>
          <w:rFonts w:ascii="Times New Roman" w:hAnsi="Times New Roman"/>
          <w:sz w:val="28"/>
          <w:szCs w:val="28"/>
        </w:rPr>
      </w:pPr>
      <w:r w:rsidRPr="00503E13">
        <w:rPr>
          <w:rFonts w:ascii="Times New Roman" w:hAnsi="Times New Roman"/>
          <w:sz w:val="28"/>
          <w:szCs w:val="28"/>
        </w:rPr>
        <w:t>•</w:t>
      </w:r>
      <w:r w:rsidRPr="00503E13">
        <w:rPr>
          <w:rFonts w:ascii="Times New Roman" w:hAnsi="Times New Roman"/>
          <w:sz w:val="28"/>
          <w:szCs w:val="28"/>
        </w:rPr>
        <w:tab/>
        <w:t>Улица младшего сына (1962)</w:t>
      </w:r>
      <w:r>
        <w:rPr>
          <w:rFonts w:ascii="Times New Roman" w:hAnsi="Times New Roman"/>
          <w:sz w:val="28"/>
          <w:szCs w:val="28"/>
        </w:rPr>
        <w:t xml:space="preserve"> – по мотивам одноименной повести (режиссер – Лев Голуб)</w:t>
      </w:r>
    </w:p>
    <w:p w:rsidR="00012485" w:rsidRPr="00503E13" w:rsidRDefault="00012485" w:rsidP="00503E13">
      <w:pPr>
        <w:rPr>
          <w:rFonts w:ascii="Times New Roman" w:hAnsi="Times New Roman"/>
          <w:sz w:val="28"/>
          <w:szCs w:val="28"/>
        </w:rPr>
      </w:pPr>
      <w:r w:rsidRPr="00503E13">
        <w:rPr>
          <w:rFonts w:ascii="Times New Roman" w:hAnsi="Times New Roman"/>
          <w:sz w:val="28"/>
          <w:szCs w:val="28"/>
        </w:rPr>
        <w:t>•</w:t>
      </w:r>
      <w:r w:rsidRPr="00503E13">
        <w:rPr>
          <w:rFonts w:ascii="Times New Roman" w:hAnsi="Times New Roman"/>
          <w:sz w:val="28"/>
          <w:szCs w:val="28"/>
        </w:rPr>
        <w:tab/>
        <w:t>Ход белой королевы (1971)</w:t>
      </w:r>
      <w:r>
        <w:rPr>
          <w:rFonts w:ascii="Times New Roman" w:hAnsi="Times New Roman"/>
          <w:sz w:val="28"/>
          <w:szCs w:val="28"/>
        </w:rPr>
        <w:t xml:space="preserve"> – по мотивам одноименной повести</w:t>
      </w:r>
      <w:r w:rsidRPr="00503E13">
        <w:rPr>
          <w:rFonts w:ascii="Times New Roman" w:hAnsi="Times New Roman"/>
          <w:sz w:val="28"/>
          <w:szCs w:val="28"/>
        </w:rPr>
        <w:t xml:space="preserve">(режиссер </w:t>
      </w:r>
      <w:r>
        <w:rPr>
          <w:rFonts w:ascii="Times New Roman" w:hAnsi="Times New Roman"/>
          <w:sz w:val="28"/>
          <w:szCs w:val="28"/>
        </w:rPr>
        <w:t>-Виктор</w:t>
      </w:r>
      <w:r w:rsidRPr="00503E13">
        <w:rPr>
          <w:rFonts w:ascii="Times New Roman" w:hAnsi="Times New Roman"/>
          <w:sz w:val="28"/>
          <w:szCs w:val="28"/>
        </w:rPr>
        <w:t>Садовский)</w:t>
      </w:r>
    </w:p>
    <w:p w:rsidR="00012485" w:rsidRPr="00503E13" w:rsidRDefault="00012485" w:rsidP="00503E13">
      <w:pPr>
        <w:rPr>
          <w:rFonts w:ascii="Times New Roman" w:hAnsi="Times New Roman"/>
          <w:sz w:val="28"/>
          <w:szCs w:val="28"/>
        </w:rPr>
      </w:pPr>
      <w:r w:rsidRPr="00503E13">
        <w:rPr>
          <w:rFonts w:ascii="Times New Roman" w:hAnsi="Times New Roman"/>
          <w:sz w:val="28"/>
          <w:szCs w:val="28"/>
        </w:rPr>
        <w:t>•</w:t>
      </w:r>
      <w:r w:rsidRPr="00503E13">
        <w:rPr>
          <w:rFonts w:ascii="Times New Roman" w:hAnsi="Times New Roman"/>
          <w:sz w:val="28"/>
          <w:szCs w:val="28"/>
        </w:rPr>
        <w:tab/>
        <w:t>Великое противостояние (1974) — по мотивам одноименной повести</w:t>
      </w:r>
      <w:r>
        <w:rPr>
          <w:rFonts w:ascii="Times New Roman" w:hAnsi="Times New Roman"/>
          <w:sz w:val="28"/>
          <w:szCs w:val="28"/>
        </w:rPr>
        <w:t xml:space="preserve"> (режиссер – Юрий Дубровин)</w:t>
      </w:r>
    </w:p>
    <w:p w:rsidR="00012485" w:rsidRPr="00503E13" w:rsidRDefault="00012485" w:rsidP="00503E13">
      <w:pPr>
        <w:rPr>
          <w:rFonts w:ascii="Times New Roman" w:hAnsi="Times New Roman"/>
          <w:sz w:val="28"/>
          <w:szCs w:val="28"/>
        </w:rPr>
      </w:pPr>
      <w:r w:rsidRPr="00503E13">
        <w:rPr>
          <w:rFonts w:ascii="Times New Roman" w:hAnsi="Times New Roman"/>
          <w:sz w:val="28"/>
          <w:szCs w:val="28"/>
        </w:rPr>
        <w:t>•</w:t>
      </w:r>
      <w:r w:rsidRPr="00503E13">
        <w:rPr>
          <w:rFonts w:ascii="Times New Roman" w:hAnsi="Times New Roman"/>
          <w:sz w:val="28"/>
          <w:szCs w:val="28"/>
        </w:rPr>
        <w:tab/>
        <w:t>Будьте готовы, Ваше высочество! (1978)</w:t>
      </w:r>
      <w:r>
        <w:rPr>
          <w:rFonts w:ascii="Times New Roman" w:hAnsi="Times New Roman"/>
          <w:sz w:val="28"/>
          <w:szCs w:val="28"/>
        </w:rPr>
        <w:t xml:space="preserve"> – по мотивам одноименной повести (режиссер – Владимир Попков)</w:t>
      </w:r>
    </w:p>
    <w:p w:rsidR="00012485" w:rsidRDefault="00012485" w:rsidP="00503E13">
      <w:pPr>
        <w:rPr>
          <w:rFonts w:ascii="Times New Roman" w:hAnsi="Times New Roman"/>
          <w:sz w:val="28"/>
          <w:szCs w:val="28"/>
        </w:rPr>
      </w:pPr>
      <w:r w:rsidRPr="00503E13">
        <w:rPr>
          <w:rFonts w:ascii="Times New Roman" w:hAnsi="Times New Roman"/>
          <w:sz w:val="28"/>
          <w:szCs w:val="28"/>
        </w:rPr>
        <w:t>•</w:t>
      </w:r>
      <w:r w:rsidRPr="00503E13">
        <w:rPr>
          <w:rFonts w:ascii="Times New Roman" w:hAnsi="Times New Roman"/>
          <w:sz w:val="28"/>
          <w:szCs w:val="28"/>
        </w:rPr>
        <w:tab/>
        <w:t>Друзья-товарищи (1951)</w:t>
      </w:r>
      <w:r>
        <w:rPr>
          <w:rFonts w:ascii="Times New Roman" w:hAnsi="Times New Roman"/>
          <w:sz w:val="28"/>
          <w:szCs w:val="28"/>
        </w:rPr>
        <w:t xml:space="preserve"> – по книге «Московская сказка» (режиссер – Виктор Громов)</w:t>
      </w:r>
    </w:p>
    <w:p w:rsidR="00012485" w:rsidRDefault="00012485" w:rsidP="00E573C8">
      <w:pPr>
        <w:jc w:val="center"/>
        <w:rPr>
          <w:rFonts w:ascii="Times New Roman" w:hAnsi="Times New Roman"/>
          <w:sz w:val="28"/>
          <w:szCs w:val="28"/>
        </w:rPr>
      </w:pPr>
      <w:r>
        <w:rPr>
          <w:rFonts w:ascii="Times New Roman" w:hAnsi="Times New Roman"/>
          <w:sz w:val="28"/>
          <w:szCs w:val="28"/>
        </w:rPr>
        <w:t>3</w:t>
      </w:r>
    </w:p>
    <w:p w:rsidR="00012485" w:rsidRPr="00F131A5" w:rsidRDefault="00012485" w:rsidP="00F131A5">
      <w:pPr>
        <w:pStyle w:val="NormalWeb"/>
        <w:shd w:val="clear" w:color="auto" w:fill="FFFFFF"/>
        <w:spacing w:before="84" w:beforeAutospacing="0" w:after="192" w:afterAutospacing="0" w:line="270" w:lineRule="atLeast"/>
        <w:jc w:val="center"/>
        <w:rPr>
          <w:b/>
          <w:sz w:val="28"/>
          <w:szCs w:val="28"/>
        </w:rPr>
      </w:pPr>
      <w:r w:rsidRPr="00F131A5">
        <w:rPr>
          <w:b/>
          <w:sz w:val="28"/>
          <w:szCs w:val="28"/>
        </w:rPr>
        <w:t xml:space="preserve">Глава </w:t>
      </w:r>
      <w:r w:rsidRPr="00F131A5">
        <w:rPr>
          <w:b/>
          <w:sz w:val="28"/>
          <w:szCs w:val="28"/>
          <w:lang w:val="en-US"/>
        </w:rPr>
        <w:t>I</w:t>
      </w:r>
      <w:r w:rsidRPr="00F26BC6">
        <w:rPr>
          <w:b/>
          <w:sz w:val="28"/>
          <w:szCs w:val="28"/>
        </w:rPr>
        <w:t xml:space="preserve">. </w:t>
      </w:r>
      <w:r>
        <w:rPr>
          <w:b/>
          <w:sz w:val="28"/>
          <w:szCs w:val="28"/>
        </w:rPr>
        <w:t>«Начало деятельности Льва Абрамовича Кассиля»</w:t>
      </w:r>
    </w:p>
    <w:p w:rsidR="00012485" w:rsidRDefault="00012485" w:rsidP="00560EF6">
      <w:pPr>
        <w:pStyle w:val="NormalWeb"/>
        <w:shd w:val="clear" w:color="auto" w:fill="FFFFFF"/>
        <w:spacing w:before="84" w:beforeAutospacing="0" w:after="192" w:afterAutospacing="0" w:line="270" w:lineRule="atLeast"/>
        <w:jc w:val="both"/>
        <w:rPr>
          <w:sz w:val="28"/>
          <w:szCs w:val="28"/>
        </w:rPr>
      </w:pPr>
      <w:r>
        <w:rPr>
          <w:sz w:val="28"/>
          <w:szCs w:val="28"/>
        </w:rPr>
        <w:t>Лев Абрамович Кассиль р</w:t>
      </w:r>
      <w:r w:rsidRPr="00D46442">
        <w:rPr>
          <w:sz w:val="28"/>
          <w:szCs w:val="28"/>
        </w:rPr>
        <w:t xml:space="preserve">одился 27 июня </w:t>
      </w:r>
      <w:r>
        <w:rPr>
          <w:sz w:val="28"/>
          <w:szCs w:val="28"/>
        </w:rPr>
        <w:t xml:space="preserve">1905 </w:t>
      </w:r>
      <w:r w:rsidRPr="00D46442">
        <w:rPr>
          <w:sz w:val="28"/>
          <w:szCs w:val="28"/>
        </w:rPr>
        <w:t>в слободе</w:t>
      </w:r>
      <w:r>
        <w:rPr>
          <w:sz w:val="28"/>
          <w:szCs w:val="28"/>
        </w:rPr>
        <w:t xml:space="preserve"> Покровской (г. Энгельс</w:t>
      </w:r>
      <w:r w:rsidRPr="00D46442">
        <w:rPr>
          <w:sz w:val="28"/>
          <w:szCs w:val="28"/>
        </w:rPr>
        <w:t>) в семье врача. Учился в гимназии, после революции преобразованной в Единую трудовую школу. Сотрудничал с Покровской детской библиотекой-читальней, при которой организовывались для детей рабочих различные кружки, в том числе издавался и рукописный журнал, редактором и х</w:t>
      </w:r>
      <w:r>
        <w:rPr>
          <w:sz w:val="28"/>
          <w:szCs w:val="28"/>
        </w:rPr>
        <w:t>удожником которого был Кассиль (Приложение 1).</w:t>
      </w:r>
    </w:p>
    <w:p w:rsidR="00012485" w:rsidRPr="00560EF6" w:rsidRDefault="00012485" w:rsidP="00560EF6">
      <w:pPr>
        <w:pStyle w:val="NormalWeb"/>
        <w:shd w:val="clear" w:color="auto" w:fill="FFFFFF"/>
        <w:spacing w:before="84" w:beforeAutospacing="0" w:after="192" w:afterAutospacing="0" w:line="270" w:lineRule="atLeast"/>
        <w:jc w:val="both"/>
        <w:rPr>
          <w:sz w:val="28"/>
          <w:szCs w:val="28"/>
        </w:rPr>
      </w:pPr>
      <w:r w:rsidRPr="00D46442">
        <w:rPr>
          <w:sz w:val="28"/>
          <w:szCs w:val="28"/>
        </w:rPr>
        <w:t>По окончании школы за активную общественную работу Кассиль получил направление в вуз. В 1923 поступает на математическое отделение физико-математического факультета Московского университета, специализируясь на аэродинамическом цикле</w:t>
      </w:r>
      <w:r w:rsidRPr="00560EF6">
        <w:rPr>
          <w:sz w:val="28"/>
          <w:szCs w:val="28"/>
        </w:rPr>
        <w:t>. О литературной деятельности Лев ещё и не помышлял. Мечтал, как и многие сверстники сделаться сначала извозчиком, затем помышлял стать кораблестроителем, даже мастерил модели волжских пароходов. Об одном из пароходов под названием «Добрыня Никитич», сделанным его руками написали в местной газете.</w:t>
      </w:r>
    </w:p>
    <w:p w:rsidR="00012485" w:rsidRPr="00560EF6" w:rsidRDefault="00012485" w:rsidP="00560EF6">
      <w:pPr>
        <w:pStyle w:val="NormalWeb"/>
        <w:shd w:val="clear" w:color="auto" w:fill="FFFFFF"/>
        <w:spacing w:before="84" w:beforeAutospacing="0" w:after="192" w:afterAutospacing="0" w:line="270" w:lineRule="atLeast"/>
        <w:jc w:val="both"/>
        <w:rPr>
          <w:sz w:val="28"/>
          <w:szCs w:val="28"/>
        </w:rPr>
      </w:pPr>
      <w:r w:rsidRPr="00560EF6">
        <w:rPr>
          <w:sz w:val="28"/>
          <w:szCs w:val="28"/>
        </w:rPr>
        <w:t>Уже в подростковом возрасте Льва Абрамовича считали «разносторонним мальчиком». В нем находили склонности к музыке, литературе, рисованию, в старших классах даже занимался в Саратовском художественно – практическом институте.</w:t>
      </w:r>
    </w:p>
    <w:p w:rsidR="00012485" w:rsidRDefault="00012485" w:rsidP="00D46442">
      <w:pPr>
        <w:rPr>
          <w:rFonts w:ascii="Times New Roman" w:hAnsi="Times New Roman"/>
          <w:sz w:val="28"/>
          <w:szCs w:val="28"/>
        </w:rPr>
      </w:pPr>
      <w:r w:rsidRPr="00560EF6">
        <w:rPr>
          <w:rFonts w:ascii="Times New Roman" w:hAnsi="Times New Roman"/>
          <w:sz w:val="28"/>
          <w:szCs w:val="28"/>
        </w:rPr>
        <w:t>К третьему курсу начал всерьез думать о литературном труде.</w:t>
      </w:r>
      <w:r w:rsidRPr="00560EF6">
        <w:rPr>
          <w:rFonts w:ascii="Times New Roman" w:hAnsi="Times New Roman"/>
          <w:sz w:val="28"/>
          <w:szCs w:val="28"/>
          <w:shd w:val="clear" w:color="auto" w:fill="FFFFFF"/>
        </w:rPr>
        <w:t>Писать учился в письмах домой. Описывал в них Москву, которую в свободное время исходил пешком вдоль и поперёк. Описывал новостройки и шествия, театры и стадионы, выставки и музеи. Некоторые письма доходили до 28 страниц.</w:t>
      </w:r>
      <w:r w:rsidRPr="00560EF6">
        <w:rPr>
          <w:rFonts w:ascii="Times New Roman" w:hAnsi="Times New Roman"/>
          <w:sz w:val="28"/>
          <w:szCs w:val="28"/>
        </w:rPr>
        <w:t xml:space="preserve"> Через год написал свой первый рассказ, который был напечатан в 1925 в газете "Новости радио". Все свободное время отдавал чтению русской классики.</w:t>
      </w:r>
    </w:p>
    <w:p w:rsidR="00012485" w:rsidRDefault="00012485" w:rsidP="00D46442">
      <w:pPr>
        <w:rPr>
          <w:rFonts w:ascii="Times New Roman" w:hAnsi="Times New Roman"/>
          <w:sz w:val="28"/>
          <w:szCs w:val="28"/>
          <w:shd w:val="clear" w:color="auto" w:fill="FFFFFF"/>
        </w:rPr>
      </w:pPr>
      <w:r w:rsidRPr="00560EF6">
        <w:rPr>
          <w:rFonts w:ascii="Times New Roman" w:hAnsi="Times New Roman"/>
          <w:sz w:val="28"/>
          <w:szCs w:val="28"/>
          <w:shd w:val="clear" w:color="auto" w:fill="FFFFFF"/>
        </w:rPr>
        <w:t xml:space="preserve"> После такой удачи были написаны еще 6 рассказов, но редакторам газет они не понравились и напечатаны не были. Чтоб не обременять родителей и самому зарабатывать на жизнь, Лев Абрамович подрабатывал электромонтёром, художником–плакатистом, старостой в студенческом клубе, редактором университетской газеты «Синяя блуза». А всё свободное время читал и конспектировал, Толстого, Пушкина, Чехова, Лескова, Флобера, которые теперь заново раскрывались перед ним. </w:t>
      </w:r>
    </w:p>
    <w:p w:rsidR="00012485" w:rsidRDefault="00012485" w:rsidP="00F031DE">
      <w:pPr>
        <w:jc w:val="center"/>
        <w:rPr>
          <w:rFonts w:ascii="Times New Roman" w:hAnsi="Times New Roman"/>
          <w:b/>
          <w:sz w:val="28"/>
          <w:szCs w:val="28"/>
          <w:shd w:val="clear" w:color="auto" w:fill="FFFFFF"/>
        </w:rPr>
      </w:pPr>
    </w:p>
    <w:p w:rsidR="00012485" w:rsidRDefault="00012485" w:rsidP="00F031DE">
      <w:pPr>
        <w:jc w:val="center"/>
        <w:rPr>
          <w:rFonts w:ascii="Times New Roman" w:hAnsi="Times New Roman"/>
          <w:b/>
          <w:sz w:val="28"/>
          <w:szCs w:val="28"/>
          <w:shd w:val="clear" w:color="auto" w:fill="FFFFFF"/>
        </w:rPr>
      </w:pPr>
    </w:p>
    <w:p w:rsidR="00012485" w:rsidRDefault="00012485" w:rsidP="00F031DE">
      <w:pPr>
        <w:jc w:val="center"/>
        <w:rPr>
          <w:rFonts w:ascii="Times New Roman" w:hAnsi="Times New Roman"/>
          <w:b/>
          <w:sz w:val="28"/>
          <w:szCs w:val="28"/>
          <w:shd w:val="clear" w:color="auto" w:fill="FFFFFF"/>
        </w:rPr>
      </w:pPr>
    </w:p>
    <w:p w:rsidR="00012485" w:rsidRDefault="00012485" w:rsidP="00F031DE">
      <w:pPr>
        <w:rPr>
          <w:rFonts w:ascii="Times New Roman" w:hAnsi="Times New Roman"/>
          <w:b/>
          <w:sz w:val="28"/>
          <w:szCs w:val="28"/>
          <w:shd w:val="clear" w:color="auto" w:fill="FFFFFF"/>
        </w:rPr>
      </w:pPr>
    </w:p>
    <w:p w:rsidR="00012485" w:rsidRPr="00E573C8" w:rsidRDefault="00012485" w:rsidP="00F031DE">
      <w:pPr>
        <w:jc w:val="center"/>
        <w:rPr>
          <w:rFonts w:ascii="Times New Roman" w:hAnsi="Times New Roman"/>
          <w:sz w:val="28"/>
          <w:szCs w:val="28"/>
          <w:shd w:val="clear" w:color="auto" w:fill="FFFFFF"/>
        </w:rPr>
      </w:pPr>
      <w:r w:rsidRPr="00E573C8">
        <w:rPr>
          <w:rFonts w:ascii="Times New Roman" w:hAnsi="Times New Roman"/>
          <w:sz w:val="28"/>
          <w:szCs w:val="28"/>
          <w:shd w:val="clear" w:color="auto" w:fill="FFFFFF"/>
        </w:rPr>
        <w:t>4</w:t>
      </w:r>
    </w:p>
    <w:p w:rsidR="00012485" w:rsidRPr="00F031DE" w:rsidRDefault="00012485" w:rsidP="00F031DE">
      <w:pPr>
        <w:jc w:val="center"/>
        <w:rPr>
          <w:rFonts w:ascii="Times New Roman" w:hAnsi="Times New Roman"/>
          <w:b/>
          <w:sz w:val="28"/>
          <w:szCs w:val="28"/>
          <w:shd w:val="clear" w:color="auto" w:fill="FFFFFF"/>
        </w:rPr>
      </w:pPr>
      <w:r>
        <w:rPr>
          <w:rFonts w:ascii="Times New Roman" w:hAnsi="Times New Roman"/>
          <w:b/>
          <w:sz w:val="28"/>
          <w:szCs w:val="28"/>
          <w:shd w:val="clear" w:color="auto" w:fill="FFFFFF"/>
        </w:rPr>
        <w:t xml:space="preserve">Глава </w:t>
      </w:r>
      <w:r>
        <w:rPr>
          <w:rFonts w:ascii="Times New Roman" w:hAnsi="Times New Roman"/>
          <w:b/>
          <w:sz w:val="28"/>
          <w:szCs w:val="28"/>
          <w:shd w:val="clear" w:color="auto" w:fill="FFFFFF"/>
          <w:lang w:val="en-US"/>
        </w:rPr>
        <w:t>II</w:t>
      </w:r>
      <w:r w:rsidRPr="00F031DE">
        <w:rPr>
          <w:rFonts w:ascii="Times New Roman" w:hAnsi="Times New Roman"/>
          <w:b/>
          <w:sz w:val="28"/>
          <w:szCs w:val="28"/>
          <w:shd w:val="clear" w:color="auto" w:fill="FFFFFF"/>
        </w:rPr>
        <w:t xml:space="preserve">. </w:t>
      </w:r>
      <w:r>
        <w:rPr>
          <w:rFonts w:ascii="Times New Roman" w:hAnsi="Times New Roman"/>
          <w:b/>
          <w:sz w:val="28"/>
          <w:szCs w:val="28"/>
          <w:shd w:val="clear" w:color="auto" w:fill="FFFFFF"/>
        </w:rPr>
        <w:t>«Успехи нашего земляка»</w:t>
      </w:r>
    </w:p>
    <w:p w:rsidR="00012485" w:rsidRDefault="00012485" w:rsidP="00E573C8">
      <w:pPr>
        <w:spacing w:after="0"/>
        <w:rPr>
          <w:rFonts w:ascii="Times New Roman" w:hAnsi="Times New Roman"/>
          <w:sz w:val="28"/>
          <w:szCs w:val="28"/>
          <w:shd w:val="clear" w:color="auto" w:fill="FFFFFF"/>
        </w:rPr>
      </w:pPr>
      <w:r w:rsidRPr="00560EF6">
        <w:rPr>
          <w:rFonts w:ascii="Times New Roman" w:hAnsi="Times New Roman"/>
          <w:sz w:val="28"/>
          <w:szCs w:val="28"/>
          <w:shd w:val="clear" w:color="auto" w:fill="FFFFFF"/>
        </w:rPr>
        <w:t>Всё это не прошло бесследно</w:t>
      </w:r>
      <w:r>
        <w:rPr>
          <w:rFonts w:ascii="Times New Roman" w:hAnsi="Times New Roman"/>
          <w:sz w:val="28"/>
          <w:szCs w:val="28"/>
          <w:shd w:val="clear" w:color="auto" w:fill="FFFFFF"/>
        </w:rPr>
        <w:t>,</w:t>
      </w:r>
      <w:r w:rsidRPr="00560EF6">
        <w:rPr>
          <w:rFonts w:ascii="Times New Roman" w:hAnsi="Times New Roman"/>
          <w:sz w:val="28"/>
          <w:szCs w:val="28"/>
          <w:shd w:val="clear" w:color="auto" w:fill="FFFFFF"/>
        </w:rPr>
        <w:t xml:space="preserve"> в 22 года (1927 г</w:t>
      </w:r>
      <w:r>
        <w:rPr>
          <w:rFonts w:ascii="Times New Roman" w:hAnsi="Times New Roman"/>
          <w:sz w:val="28"/>
          <w:szCs w:val="28"/>
          <w:shd w:val="clear" w:color="auto" w:fill="FFFFFF"/>
        </w:rPr>
        <w:t>оду</w:t>
      </w:r>
      <w:r w:rsidRPr="00560EF6">
        <w:rPr>
          <w:rFonts w:ascii="Times New Roman" w:hAnsi="Times New Roman"/>
          <w:sz w:val="28"/>
          <w:szCs w:val="28"/>
          <w:shd w:val="clear" w:color="auto" w:fill="FFFFFF"/>
        </w:rPr>
        <w:t>) был написан первый очерк, его признали и пригласили стать московским корреспондентом. В этом же году была задумана книга под названием –</w:t>
      </w:r>
      <w:r w:rsidRPr="00560EF6">
        <w:rPr>
          <w:rStyle w:val="apple-converted-space"/>
          <w:rFonts w:ascii="Times New Roman" w:hAnsi="Times New Roman"/>
          <w:sz w:val="28"/>
          <w:szCs w:val="28"/>
          <w:shd w:val="clear" w:color="auto" w:fill="FFFFFF"/>
        </w:rPr>
        <w:t> </w:t>
      </w:r>
      <w:r w:rsidRPr="00560EF6">
        <w:rPr>
          <w:rStyle w:val="Strong"/>
          <w:rFonts w:ascii="Times New Roman" w:hAnsi="Times New Roman"/>
          <w:sz w:val="28"/>
          <w:szCs w:val="28"/>
          <w:shd w:val="clear" w:color="auto" w:fill="FFFFFF"/>
        </w:rPr>
        <w:t>«Кондуит».</w:t>
      </w:r>
      <w:r>
        <w:rPr>
          <w:rStyle w:val="Strong"/>
          <w:rFonts w:ascii="Times New Roman" w:hAnsi="Times New Roman"/>
          <w:sz w:val="28"/>
          <w:szCs w:val="28"/>
          <w:shd w:val="clear" w:color="auto" w:fill="FFFFFF"/>
        </w:rPr>
        <w:t xml:space="preserve"> </w:t>
      </w:r>
      <w:r w:rsidRPr="00560EF6">
        <w:rPr>
          <w:rFonts w:ascii="Times New Roman" w:hAnsi="Times New Roman"/>
          <w:sz w:val="28"/>
          <w:szCs w:val="28"/>
          <w:shd w:val="clear" w:color="auto" w:fill="FFFFFF"/>
        </w:rPr>
        <w:t xml:space="preserve">Написав первые страницы, он решил показать их писателю В.В.Маяковскому. Который стал его учителем и старшим другом на долгие годы. В журнале Маяковского стали печататься его первые заметки и очерки. </w:t>
      </w:r>
    </w:p>
    <w:p w:rsidR="00012485" w:rsidRPr="00F031DE" w:rsidRDefault="00012485" w:rsidP="00E573C8">
      <w:pPr>
        <w:spacing w:after="0"/>
        <w:rPr>
          <w:rFonts w:ascii="Times New Roman" w:hAnsi="Times New Roman"/>
          <w:sz w:val="28"/>
          <w:szCs w:val="28"/>
          <w:shd w:val="clear" w:color="auto" w:fill="FFFFFF"/>
        </w:rPr>
      </w:pPr>
      <w:r w:rsidRPr="00560EF6">
        <w:rPr>
          <w:rFonts w:ascii="Times New Roman" w:hAnsi="Times New Roman"/>
          <w:sz w:val="28"/>
          <w:szCs w:val="28"/>
          <w:shd w:val="clear" w:color="auto" w:fill="FFFFFF"/>
        </w:rPr>
        <w:t>В</w:t>
      </w:r>
      <w:r w:rsidRPr="00560EF6">
        <w:rPr>
          <w:rStyle w:val="apple-converted-space"/>
          <w:rFonts w:ascii="Times New Roman" w:hAnsi="Times New Roman"/>
          <w:sz w:val="28"/>
          <w:szCs w:val="28"/>
          <w:shd w:val="clear" w:color="auto" w:fill="FFFFFF"/>
        </w:rPr>
        <w:t> </w:t>
      </w:r>
      <w:hyperlink r:id="rId7" w:history="1">
        <w:r w:rsidRPr="00560EF6">
          <w:rPr>
            <w:rStyle w:val="Hyperlink"/>
            <w:rFonts w:ascii="Times New Roman" w:hAnsi="Times New Roman"/>
            <w:color w:val="auto"/>
            <w:sz w:val="28"/>
            <w:szCs w:val="28"/>
            <w:u w:val="none"/>
            <w:shd w:val="clear" w:color="auto" w:fill="FFFFFF"/>
          </w:rPr>
          <w:t>1927</w:t>
        </w:r>
      </w:hyperlink>
      <w:r w:rsidRPr="00560EF6">
        <w:rPr>
          <w:rStyle w:val="apple-converted-space"/>
          <w:rFonts w:ascii="Times New Roman" w:hAnsi="Times New Roman"/>
          <w:sz w:val="28"/>
          <w:szCs w:val="28"/>
          <w:shd w:val="clear" w:color="auto" w:fill="FFFFFF"/>
        </w:rPr>
        <w:t> </w:t>
      </w:r>
      <w:r w:rsidRPr="00560EF6">
        <w:rPr>
          <w:rFonts w:ascii="Times New Roman" w:hAnsi="Times New Roman"/>
          <w:sz w:val="28"/>
          <w:szCs w:val="28"/>
          <w:shd w:val="clear" w:color="auto" w:fill="FFFFFF"/>
        </w:rPr>
        <w:t>году Кассиль был привлечен Владимиром Маяковским к работе в журнале</w:t>
      </w:r>
      <w:r w:rsidRPr="00560EF6">
        <w:rPr>
          <w:rStyle w:val="apple-converted-space"/>
          <w:rFonts w:ascii="Times New Roman" w:hAnsi="Times New Roman"/>
          <w:sz w:val="28"/>
          <w:szCs w:val="28"/>
          <w:shd w:val="clear" w:color="auto" w:fill="FFFFFF"/>
        </w:rPr>
        <w:t> </w:t>
      </w:r>
      <w:r w:rsidRPr="00560EF6">
        <w:rPr>
          <w:rFonts w:ascii="Times New Roman" w:hAnsi="Times New Roman"/>
          <w:sz w:val="28"/>
          <w:szCs w:val="28"/>
        </w:rPr>
        <w:t>«Новый ЛЕФ»</w:t>
      </w:r>
      <w:r w:rsidRPr="00560EF6">
        <w:rPr>
          <w:rFonts w:ascii="Times New Roman" w:hAnsi="Times New Roman"/>
          <w:sz w:val="28"/>
          <w:szCs w:val="28"/>
          <w:shd w:val="clear" w:color="auto" w:fill="FFFFFF"/>
        </w:rPr>
        <w:t>, в конце 1920–1930-х годов сотрудничал с журналом</w:t>
      </w:r>
      <w:r w:rsidRPr="00560EF6">
        <w:rPr>
          <w:rStyle w:val="apple-converted-space"/>
          <w:rFonts w:ascii="Times New Roman" w:hAnsi="Times New Roman"/>
          <w:sz w:val="28"/>
          <w:szCs w:val="28"/>
          <w:shd w:val="clear" w:color="auto" w:fill="FFFFFF"/>
        </w:rPr>
        <w:t> </w:t>
      </w:r>
      <w:hyperlink r:id="rId8" w:history="1">
        <w:r w:rsidRPr="00560EF6">
          <w:rPr>
            <w:rStyle w:val="Hyperlink"/>
            <w:rFonts w:ascii="Times New Roman" w:hAnsi="Times New Roman"/>
            <w:color w:val="auto"/>
            <w:sz w:val="28"/>
            <w:szCs w:val="28"/>
            <w:u w:val="none"/>
          </w:rPr>
          <w:t>Пионер</w:t>
        </w:r>
      </w:hyperlink>
      <w:r w:rsidRPr="00560EF6">
        <w:rPr>
          <w:rFonts w:ascii="Times New Roman" w:hAnsi="Times New Roman"/>
          <w:sz w:val="28"/>
          <w:szCs w:val="28"/>
          <w:shd w:val="clear" w:color="auto" w:fill="FFFFFF"/>
        </w:rPr>
        <w:t>, выступал в газете</w:t>
      </w:r>
      <w:r w:rsidRPr="00560EF6">
        <w:rPr>
          <w:rStyle w:val="apple-converted-space"/>
          <w:rFonts w:ascii="Times New Roman" w:hAnsi="Times New Roman"/>
          <w:sz w:val="28"/>
          <w:szCs w:val="28"/>
          <w:shd w:val="clear" w:color="auto" w:fill="FFFFFF"/>
        </w:rPr>
        <w:t> </w:t>
      </w:r>
      <w:r w:rsidRPr="00560EF6">
        <w:rPr>
          <w:rFonts w:ascii="Times New Roman" w:hAnsi="Times New Roman"/>
          <w:sz w:val="28"/>
          <w:szCs w:val="28"/>
        </w:rPr>
        <w:t>«Известия»</w:t>
      </w:r>
      <w:r w:rsidRPr="00560EF6">
        <w:rPr>
          <w:rStyle w:val="apple-converted-space"/>
          <w:rFonts w:ascii="Times New Roman" w:hAnsi="Times New Roman"/>
          <w:sz w:val="28"/>
          <w:szCs w:val="28"/>
          <w:shd w:val="clear" w:color="auto" w:fill="FFFFFF"/>
        </w:rPr>
        <w:t> </w:t>
      </w:r>
      <w:r w:rsidRPr="00560EF6">
        <w:rPr>
          <w:rFonts w:ascii="Times New Roman" w:hAnsi="Times New Roman"/>
          <w:sz w:val="28"/>
          <w:szCs w:val="28"/>
          <w:shd w:val="clear" w:color="auto" w:fill="FFFFFF"/>
        </w:rPr>
        <w:t>с очерками, среди которых были очерки о «челюскинской» эпопее О.Ю.Шмидта, о полете стратостата «СССР», об успехах советской авиации, и многие другие. Тогда же вышли в свет первые книги Кассиля для детей: научно-популярные очерки «Вкусная фабрика» в</w:t>
      </w:r>
      <w:r w:rsidRPr="00560EF6">
        <w:rPr>
          <w:rStyle w:val="apple-converted-space"/>
          <w:rFonts w:ascii="Times New Roman" w:hAnsi="Times New Roman"/>
          <w:sz w:val="28"/>
          <w:szCs w:val="28"/>
          <w:shd w:val="clear" w:color="auto" w:fill="FFFFFF"/>
        </w:rPr>
        <w:t> </w:t>
      </w:r>
      <w:hyperlink r:id="rId9" w:history="1">
        <w:r w:rsidRPr="00560EF6">
          <w:rPr>
            <w:rStyle w:val="Hyperlink"/>
            <w:rFonts w:ascii="Times New Roman" w:hAnsi="Times New Roman"/>
            <w:color w:val="auto"/>
            <w:sz w:val="28"/>
            <w:szCs w:val="28"/>
            <w:u w:val="none"/>
            <w:shd w:val="clear" w:color="auto" w:fill="FFFFFF"/>
          </w:rPr>
          <w:t>1930</w:t>
        </w:r>
      </w:hyperlink>
      <w:r w:rsidRPr="00560EF6">
        <w:rPr>
          <w:rStyle w:val="apple-converted-space"/>
          <w:rFonts w:ascii="Times New Roman" w:hAnsi="Times New Roman"/>
          <w:sz w:val="28"/>
          <w:szCs w:val="28"/>
          <w:shd w:val="clear" w:color="auto" w:fill="FFFFFF"/>
        </w:rPr>
        <w:t> </w:t>
      </w:r>
      <w:r w:rsidRPr="00560EF6">
        <w:rPr>
          <w:rFonts w:ascii="Times New Roman" w:hAnsi="Times New Roman"/>
          <w:sz w:val="28"/>
          <w:szCs w:val="28"/>
          <w:shd w:val="clear" w:color="auto" w:fill="FFFFFF"/>
        </w:rPr>
        <w:t>году, «Планетарий» в</w:t>
      </w:r>
      <w:r w:rsidRPr="00560EF6">
        <w:rPr>
          <w:rStyle w:val="apple-converted-space"/>
          <w:rFonts w:ascii="Times New Roman" w:hAnsi="Times New Roman"/>
          <w:sz w:val="28"/>
          <w:szCs w:val="28"/>
          <w:shd w:val="clear" w:color="auto" w:fill="FFFFFF"/>
        </w:rPr>
        <w:t> </w:t>
      </w:r>
      <w:hyperlink r:id="rId10" w:history="1">
        <w:r w:rsidRPr="00560EF6">
          <w:rPr>
            <w:rStyle w:val="Hyperlink"/>
            <w:rFonts w:ascii="Times New Roman" w:hAnsi="Times New Roman"/>
            <w:color w:val="auto"/>
            <w:sz w:val="28"/>
            <w:szCs w:val="28"/>
            <w:u w:val="none"/>
            <w:shd w:val="clear" w:color="auto" w:fill="FFFFFF"/>
          </w:rPr>
          <w:t>1931</w:t>
        </w:r>
      </w:hyperlink>
      <w:r w:rsidRPr="00560EF6">
        <w:rPr>
          <w:rStyle w:val="apple-converted-space"/>
          <w:rFonts w:ascii="Times New Roman" w:hAnsi="Times New Roman"/>
          <w:sz w:val="28"/>
          <w:szCs w:val="28"/>
          <w:shd w:val="clear" w:color="auto" w:fill="FFFFFF"/>
        </w:rPr>
        <w:t> </w:t>
      </w:r>
      <w:r w:rsidRPr="00560EF6">
        <w:rPr>
          <w:rFonts w:ascii="Times New Roman" w:hAnsi="Times New Roman"/>
          <w:sz w:val="28"/>
          <w:szCs w:val="28"/>
          <w:shd w:val="clear" w:color="auto" w:fill="FFFFFF"/>
        </w:rPr>
        <w:t>году, «Лодка-вездеход» в</w:t>
      </w:r>
      <w:r w:rsidRPr="00560EF6">
        <w:rPr>
          <w:rStyle w:val="apple-converted-space"/>
          <w:rFonts w:ascii="Times New Roman" w:hAnsi="Times New Roman"/>
          <w:sz w:val="28"/>
          <w:szCs w:val="28"/>
          <w:shd w:val="clear" w:color="auto" w:fill="FFFFFF"/>
        </w:rPr>
        <w:t> </w:t>
      </w:r>
      <w:hyperlink r:id="rId11" w:history="1">
        <w:r w:rsidRPr="00560EF6">
          <w:rPr>
            <w:rStyle w:val="Hyperlink"/>
            <w:rFonts w:ascii="Times New Roman" w:hAnsi="Times New Roman"/>
            <w:color w:val="auto"/>
            <w:sz w:val="28"/>
            <w:szCs w:val="28"/>
            <w:u w:val="none"/>
            <w:shd w:val="clear" w:color="auto" w:fill="FFFFFF"/>
          </w:rPr>
          <w:t>1933</w:t>
        </w:r>
      </w:hyperlink>
      <w:r w:rsidRPr="00560EF6">
        <w:rPr>
          <w:rStyle w:val="apple-converted-space"/>
          <w:rFonts w:ascii="Times New Roman" w:hAnsi="Times New Roman"/>
          <w:sz w:val="28"/>
          <w:szCs w:val="28"/>
          <w:shd w:val="clear" w:color="auto" w:fill="FFFFFF"/>
        </w:rPr>
        <w:t> </w:t>
      </w:r>
      <w:r>
        <w:rPr>
          <w:rFonts w:ascii="Times New Roman" w:hAnsi="Times New Roman"/>
          <w:sz w:val="28"/>
          <w:szCs w:val="28"/>
          <w:shd w:val="clear" w:color="auto" w:fill="FFFFFF"/>
        </w:rPr>
        <w:t>году,</w:t>
      </w:r>
      <w:r w:rsidRPr="00560EF6">
        <w:rPr>
          <w:rFonts w:ascii="Times New Roman" w:hAnsi="Times New Roman"/>
          <w:sz w:val="28"/>
          <w:szCs w:val="28"/>
          <w:shd w:val="clear" w:color="auto" w:fill="FFFFFF"/>
        </w:rPr>
        <w:t xml:space="preserve"> принесшие ему быструю и долговременную читательскую любовь и славу</w:t>
      </w:r>
      <w:r>
        <w:rPr>
          <w:rFonts w:ascii="Times New Roman" w:hAnsi="Times New Roman"/>
          <w:sz w:val="28"/>
          <w:szCs w:val="28"/>
          <w:shd w:val="clear" w:color="auto" w:fill="FFFFFF"/>
        </w:rPr>
        <w:t xml:space="preserve">. В 1930году появилась автобиографическая повесть </w:t>
      </w:r>
      <w:r w:rsidRPr="00560EF6">
        <w:rPr>
          <w:rFonts w:ascii="Times New Roman" w:hAnsi="Times New Roman"/>
          <w:sz w:val="28"/>
          <w:szCs w:val="28"/>
          <w:shd w:val="clear" w:color="auto" w:fill="FFFFFF"/>
        </w:rPr>
        <w:t>«Кондуит»</w:t>
      </w:r>
      <w:r>
        <w:rPr>
          <w:rFonts w:ascii="Times New Roman" w:hAnsi="Times New Roman"/>
          <w:sz w:val="28"/>
          <w:szCs w:val="28"/>
          <w:shd w:val="clear" w:color="auto" w:fill="FFFFFF"/>
        </w:rPr>
        <w:t>,</w:t>
      </w:r>
      <w:r w:rsidRPr="00560EF6">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 а  в 1933 повесть «Швамбран</w:t>
      </w:r>
      <w:r w:rsidRPr="00560EF6">
        <w:rPr>
          <w:rFonts w:ascii="Times New Roman" w:hAnsi="Times New Roman"/>
          <w:sz w:val="28"/>
          <w:szCs w:val="28"/>
          <w:shd w:val="clear" w:color="auto" w:fill="FFFFFF"/>
        </w:rPr>
        <w:t xml:space="preserve">ия» </w:t>
      </w:r>
      <w:r>
        <w:rPr>
          <w:rFonts w:ascii="Times New Roman" w:hAnsi="Times New Roman"/>
          <w:sz w:val="28"/>
          <w:szCs w:val="28"/>
          <w:shd w:val="clear" w:color="auto" w:fill="FFFFFF"/>
        </w:rPr>
        <w:t>. (Приложение 2).</w:t>
      </w:r>
      <w:r w:rsidRPr="00560EF6">
        <w:rPr>
          <w:rFonts w:ascii="Times New Roman" w:hAnsi="Times New Roman"/>
          <w:sz w:val="28"/>
          <w:szCs w:val="28"/>
          <w:shd w:val="clear" w:color="auto" w:fill="FFFFFF"/>
        </w:rPr>
        <w:t xml:space="preserve"> В</w:t>
      </w:r>
      <w:r w:rsidRPr="00560EF6">
        <w:rPr>
          <w:rStyle w:val="apple-converted-space"/>
          <w:rFonts w:ascii="Times New Roman" w:hAnsi="Times New Roman"/>
          <w:sz w:val="28"/>
          <w:szCs w:val="28"/>
          <w:shd w:val="clear" w:color="auto" w:fill="FFFFFF"/>
        </w:rPr>
        <w:t> </w:t>
      </w:r>
      <w:hyperlink r:id="rId12" w:history="1">
        <w:r w:rsidRPr="00560EF6">
          <w:rPr>
            <w:rStyle w:val="Hyperlink"/>
            <w:rFonts w:ascii="Times New Roman" w:hAnsi="Times New Roman"/>
            <w:color w:val="auto"/>
            <w:sz w:val="28"/>
            <w:szCs w:val="28"/>
            <w:u w:val="none"/>
            <w:shd w:val="clear" w:color="auto" w:fill="FFFFFF"/>
          </w:rPr>
          <w:t>1935</w:t>
        </w:r>
      </w:hyperlink>
      <w:r w:rsidRPr="00560EF6">
        <w:rPr>
          <w:rStyle w:val="apple-converted-space"/>
          <w:rFonts w:ascii="Times New Roman" w:hAnsi="Times New Roman"/>
          <w:sz w:val="28"/>
          <w:szCs w:val="28"/>
          <w:shd w:val="clear" w:color="auto" w:fill="FFFFFF"/>
        </w:rPr>
        <w:t> </w:t>
      </w:r>
      <w:r w:rsidRPr="00560EF6">
        <w:rPr>
          <w:rFonts w:ascii="Times New Roman" w:hAnsi="Times New Roman"/>
          <w:sz w:val="28"/>
          <w:szCs w:val="28"/>
          <w:shd w:val="clear" w:color="auto" w:fill="FFFFFF"/>
        </w:rPr>
        <w:t>году оба эти произведения были объединены в одну книгу.</w:t>
      </w:r>
      <w:r>
        <w:rPr>
          <w:rFonts w:ascii="Times New Roman" w:hAnsi="Times New Roman"/>
          <w:sz w:val="28"/>
          <w:szCs w:val="28"/>
          <w:shd w:val="clear" w:color="auto" w:fill="FFFFFF"/>
        </w:rPr>
        <w:t xml:space="preserve"> </w:t>
      </w:r>
      <w:r w:rsidRPr="00F031DE">
        <w:rPr>
          <w:rFonts w:ascii="Times New Roman" w:hAnsi="Times New Roman"/>
          <w:sz w:val="28"/>
          <w:szCs w:val="28"/>
          <w:shd w:val="clear" w:color="auto" w:fill="FFFFFF"/>
        </w:rPr>
        <w:t>Перу Льва Абрамовича Кассиля принадлежат такие прекрасные книги для детей и подростков как:</w:t>
      </w:r>
    </w:p>
    <w:p w:rsidR="00012485" w:rsidRPr="00F031DE" w:rsidRDefault="00012485" w:rsidP="00F031DE">
      <w:pPr>
        <w:spacing w:after="0"/>
        <w:rPr>
          <w:rFonts w:ascii="Times New Roman" w:hAnsi="Times New Roman"/>
          <w:i/>
          <w:sz w:val="28"/>
          <w:szCs w:val="28"/>
          <w:shd w:val="clear" w:color="auto" w:fill="FFFFFF"/>
        </w:rPr>
      </w:pPr>
      <w:r w:rsidRPr="00F031DE">
        <w:rPr>
          <w:rFonts w:ascii="Times New Roman" w:hAnsi="Times New Roman"/>
          <w:i/>
          <w:sz w:val="28"/>
          <w:szCs w:val="28"/>
          <w:shd w:val="clear" w:color="auto" w:fill="FFFFFF"/>
        </w:rPr>
        <w:t xml:space="preserve">      Роман «Вратарь республики» </w:t>
      </w:r>
    </w:p>
    <w:p w:rsidR="00012485" w:rsidRPr="00F031DE" w:rsidRDefault="00012485" w:rsidP="00F031DE">
      <w:pPr>
        <w:spacing w:after="0"/>
        <w:rPr>
          <w:rFonts w:ascii="Times New Roman" w:hAnsi="Times New Roman"/>
          <w:sz w:val="28"/>
          <w:szCs w:val="28"/>
          <w:shd w:val="clear" w:color="auto" w:fill="FFFFFF"/>
        </w:rPr>
      </w:pPr>
      <w:r w:rsidRPr="00F031DE">
        <w:rPr>
          <w:rFonts w:ascii="Times New Roman" w:hAnsi="Times New Roman"/>
          <w:sz w:val="28"/>
          <w:szCs w:val="28"/>
          <w:shd w:val="clear" w:color="auto" w:fill="FFFFFF"/>
        </w:rPr>
        <w:t xml:space="preserve">      Роман «Вратарь Республики» Льва Абрамовича Кассиля – одно из самых первых в нашей художественной литературе и наиболее популярных п</w:t>
      </w:r>
      <w:r>
        <w:rPr>
          <w:rFonts w:ascii="Times New Roman" w:hAnsi="Times New Roman"/>
          <w:sz w:val="28"/>
          <w:szCs w:val="28"/>
          <w:shd w:val="clear" w:color="auto" w:fill="FFFFFF"/>
        </w:rPr>
        <w:t xml:space="preserve">роизведений на спортивную тему. </w:t>
      </w:r>
      <w:r w:rsidRPr="00F031DE">
        <w:rPr>
          <w:rFonts w:ascii="Times New Roman" w:hAnsi="Times New Roman"/>
          <w:sz w:val="28"/>
          <w:szCs w:val="28"/>
          <w:shd w:val="clear" w:color="auto" w:fill="FFFFFF"/>
        </w:rPr>
        <w:t>Написанный в 1938 году, роман издавался и в СССР, и в ряде зарубежных стран. По нему поставлен</w:t>
      </w:r>
      <w:r>
        <w:rPr>
          <w:rFonts w:ascii="Times New Roman" w:hAnsi="Times New Roman"/>
          <w:sz w:val="28"/>
          <w:szCs w:val="28"/>
          <w:shd w:val="clear" w:color="auto" w:fill="FFFFFF"/>
        </w:rPr>
        <w:t xml:space="preserve"> известный кинофильм «Вратарь». </w:t>
      </w:r>
      <w:r w:rsidRPr="00F031DE">
        <w:rPr>
          <w:rFonts w:ascii="Times New Roman" w:hAnsi="Times New Roman"/>
          <w:sz w:val="28"/>
          <w:szCs w:val="28"/>
          <w:shd w:val="clear" w:color="auto" w:fill="FFFFFF"/>
        </w:rPr>
        <w:t>В книге не только увлекательно рассказывается о славе и мастерстве советских спортсменов, но и дается широкая своеобразная картина жизни, исканий и дум молодого поколения в первые два десятилетия Октябрьской революции. Многое из того, о чем говорится в романе (связь труда и спорта, быт опытной молодежной рабочей коммуны, вопросы дружбы, товарищества, коллективизма), перекликается с рядом моментов сегодняшней жизни нашей молодежи.</w:t>
      </w:r>
    </w:p>
    <w:p w:rsidR="00012485" w:rsidRPr="00F031DE" w:rsidRDefault="00012485" w:rsidP="00F031DE">
      <w:pPr>
        <w:spacing w:after="0"/>
        <w:rPr>
          <w:rFonts w:ascii="Times New Roman" w:hAnsi="Times New Roman"/>
          <w:sz w:val="28"/>
          <w:szCs w:val="28"/>
          <w:shd w:val="clear" w:color="auto" w:fill="FFFFFF"/>
        </w:rPr>
      </w:pPr>
      <w:r>
        <w:rPr>
          <w:rFonts w:ascii="Times New Roman" w:hAnsi="Times New Roman"/>
          <w:sz w:val="28"/>
          <w:szCs w:val="28"/>
          <w:shd w:val="clear" w:color="auto" w:fill="FFFFFF"/>
        </w:rPr>
        <w:t xml:space="preserve">   А</w:t>
      </w:r>
      <w:r w:rsidRPr="00F031DE">
        <w:rPr>
          <w:rFonts w:ascii="Times New Roman" w:hAnsi="Times New Roman"/>
          <w:sz w:val="28"/>
          <w:szCs w:val="28"/>
          <w:shd w:val="clear" w:color="auto" w:fill="FFFFFF"/>
        </w:rPr>
        <w:t>втор подготовил новую редакцию</w:t>
      </w:r>
      <w:r>
        <w:rPr>
          <w:rFonts w:ascii="Times New Roman" w:hAnsi="Times New Roman"/>
          <w:sz w:val="28"/>
          <w:szCs w:val="28"/>
          <w:shd w:val="clear" w:color="auto" w:fill="FFFFFF"/>
        </w:rPr>
        <w:t xml:space="preserve"> книг, адресованных </w:t>
      </w:r>
      <w:r w:rsidRPr="00F031DE">
        <w:rPr>
          <w:rFonts w:ascii="Times New Roman" w:hAnsi="Times New Roman"/>
          <w:sz w:val="28"/>
          <w:szCs w:val="28"/>
          <w:shd w:val="clear" w:color="auto" w:fill="FFFFFF"/>
        </w:rPr>
        <w:t xml:space="preserve"> школьникам средних и старших классов.</w:t>
      </w:r>
    </w:p>
    <w:p w:rsidR="00012485" w:rsidRPr="00F031DE" w:rsidRDefault="00012485" w:rsidP="00F031DE">
      <w:pPr>
        <w:spacing w:after="0"/>
        <w:rPr>
          <w:rFonts w:ascii="Times New Roman" w:hAnsi="Times New Roman"/>
          <w:sz w:val="28"/>
          <w:szCs w:val="28"/>
          <w:shd w:val="clear" w:color="auto" w:fill="FFFFFF"/>
        </w:rPr>
      </w:pPr>
      <w:r w:rsidRPr="00F031DE">
        <w:rPr>
          <w:rFonts w:ascii="Times New Roman" w:hAnsi="Times New Roman"/>
          <w:sz w:val="28"/>
          <w:szCs w:val="28"/>
          <w:shd w:val="clear" w:color="auto" w:fill="FFFFFF"/>
        </w:rPr>
        <w:t>«Черемыш – брат героя» 1938</w:t>
      </w:r>
    </w:p>
    <w:p w:rsidR="00012485" w:rsidRPr="00F031DE" w:rsidRDefault="00012485" w:rsidP="00F031DE">
      <w:pPr>
        <w:spacing w:after="0"/>
        <w:rPr>
          <w:rFonts w:ascii="Times New Roman" w:hAnsi="Times New Roman"/>
          <w:sz w:val="28"/>
          <w:szCs w:val="28"/>
          <w:shd w:val="clear" w:color="auto" w:fill="FFFFFF"/>
        </w:rPr>
      </w:pPr>
      <w:r w:rsidRPr="00F031DE">
        <w:rPr>
          <w:rFonts w:ascii="Times New Roman" w:hAnsi="Times New Roman"/>
          <w:sz w:val="28"/>
          <w:szCs w:val="28"/>
          <w:shd w:val="clear" w:color="auto" w:fill="FFFFFF"/>
        </w:rPr>
        <w:t>«Маяковский сам» - 1940</w:t>
      </w:r>
    </w:p>
    <w:p w:rsidR="00012485" w:rsidRPr="00F031DE" w:rsidRDefault="00012485" w:rsidP="00F031DE">
      <w:pPr>
        <w:spacing w:after="0"/>
        <w:rPr>
          <w:rFonts w:ascii="Times New Roman" w:hAnsi="Times New Roman"/>
          <w:sz w:val="28"/>
          <w:szCs w:val="28"/>
          <w:shd w:val="clear" w:color="auto" w:fill="FFFFFF"/>
        </w:rPr>
      </w:pPr>
      <w:r w:rsidRPr="00F031DE">
        <w:rPr>
          <w:rFonts w:ascii="Times New Roman" w:hAnsi="Times New Roman"/>
          <w:sz w:val="28"/>
          <w:szCs w:val="28"/>
          <w:shd w:val="clear" w:color="auto" w:fill="FFFFFF"/>
        </w:rPr>
        <w:t>«Великое противостояние» -1940 (повесть)</w:t>
      </w:r>
    </w:p>
    <w:p w:rsidR="00012485" w:rsidRPr="00F031DE" w:rsidRDefault="00012485" w:rsidP="00F031DE">
      <w:pPr>
        <w:spacing w:after="0"/>
        <w:rPr>
          <w:rFonts w:ascii="Times New Roman" w:hAnsi="Times New Roman"/>
          <w:sz w:val="28"/>
          <w:szCs w:val="28"/>
          <w:shd w:val="clear" w:color="auto" w:fill="FFFFFF"/>
        </w:rPr>
      </w:pPr>
      <w:r w:rsidRPr="00F031DE">
        <w:rPr>
          <w:rFonts w:ascii="Times New Roman" w:hAnsi="Times New Roman"/>
          <w:sz w:val="28"/>
          <w:szCs w:val="28"/>
          <w:shd w:val="clear" w:color="auto" w:fill="FFFFFF"/>
        </w:rPr>
        <w:t>«Дорогие мои мальчишки» -1944,</w:t>
      </w:r>
    </w:p>
    <w:p w:rsidR="00012485" w:rsidRPr="00F031DE" w:rsidRDefault="00012485" w:rsidP="00F031DE">
      <w:pPr>
        <w:rPr>
          <w:rFonts w:ascii="Times New Roman" w:hAnsi="Times New Roman"/>
          <w:sz w:val="28"/>
          <w:szCs w:val="28"/>
          <w:shd w:val="clear" w:color="auto" w:fill="FFFFFF"/>
        </w:rPr>
      </w:pPr>
      <w:r w:rsidRPr="00F031DE">
        <w:rPr>
          <w:rFonts w:ascii="Times New Roman" w:hAnsi="Times New Roman"/>
          <w:sz w:val="28"/>
          <w:szCs w:val="28"/>
          <w:shd w:val="clear" w:color="auto" w:fill="FFFFFF"/>
        </w:rPr>
        <w:t>«Улица младшего сына» - 1949 г</w:t>
      </w:r>
      <w:r>
        <w:rPr>
          <w:rFonts w:ascii="Times New Roman" w:hAnsi="Times New Roman"/>
          <w:sz w:val="28"/>
          <w:szCs w:val="28"/>
          <w:shd w:val="clear" w:color="auto" w:fill="FFFFFF"/>
        </w:rPr>
        <w:t>од</w:t>
      </w:r>
      <w:r w:rsidRPr="00F031DE">
        <w:rPr>
          <w:rFonts w:ascii="Times New Roman" w:hAnsi="Times New Roman"/>
          <w:sz w:val="28"/>
          <w:szCs w:val="28"/>
          <w:shd w:val="clear" w:color="auto" w:fill="FFFFFF"/>
        </w:rPr>
        <w:t>. (о пионере – герое Володе Дубинине, ставшим во время войны отважным разведчиком подземных партизан).</w:t>
      </w:r>
    </w:p>
    <w:p w:rsidR="00012485" w:rsidRPr="00E573C8" w:rsidRDefault="00012485" w:rsidP="00F031DE">
      <w:pPr>
        <w:jc w:val="center"/>
        <w:rPr>
          <w:rFonts w:ascii="Times New Roman" w:hAnsi="Times New Roman"/>
          <w:sz w:val="28"/>
          <w:szCs w:val="28"/>
          <w:shd w:val="clear" w:color="auto" w:fill="FFFFFF"/>
        </w:rPr>
      </w:pPr>
      <w:r>
        <w:rPr>
          <w:rFonts w:ascii="Times New Roman" w:hAnsi="Times New Roman"/>
          <w:sz w:val="28"/>
          <w:szCs w:val="28"/>
          <w:shd w:val="clear" w:color="auto" w:fill="FFFFFF"/>
        </w:rPr>
        <w:t>5</w:t>
      </w:r>
    </w:p>
    <w:p w:rsidR="00012485" w:rsidRPr="00F031DE" w:rsidRDefault="00012485" w:rsidP="00F031DE">
      <w:pPr>
        <w:jc w:val="center"/>
        <w:rPr>
          <w:rFonts w:ascii="Times New Roman" w:hAnsi="Times New Roman"/>
          <w:b/>
          <w:sz w:val="28"/>
          <w:szCs w:val="28"/>
          <w:shd w:val="clear" w:color="auto" w:fill="FFFFFF"/>
        </w:rPr>
      </w:pPr>
      <w:r w:rsidRPr="00F031DE">
        <w:rPr>
          <w:rFonts w:ascii="Times New Roman" w:hAnsi="Times New Roman"/>
          <w:b/>
          <w:sz w:val="28"/>
          <w:szCs w:val="28"/>
          <w:shd w:val="clear" w:color="auto" w:fill="FFFFFF"/>
        </w:rPr>
        <w:t xml:space="preserve">Глава </w:t>
      </w:r>
      <w:r w:rsidRPr="00F031DE">
        <w:rPr>
          <w:rFonts w:ascii="Times New Roman" w:hAnsi="Times New Roman"/>
          <w:b/>
          <w:sz w:val="28"/>
          <w:szCs w:val="28"/>
          <w:shd w:val="clear" w:color="auto" w:fill="FFFFFF"/>
          <w:lang w:val="en-US"/>
        </w:rPr>
        <w:t>III</w:t>
      </w:r>
      <w:r w:rsidRPr="00F031DE">
        <w:rPr>
          <w:rFonts w:ascii="Times New Roman" w:hAnsi="Times New Roman"/>
          <w:b/>
          <w:sz w:val="28"/>
          <w:szCs w:val="28"/>
          <w:shd w:val="clear" w:color="auto" w:fill="FFFFFF"/>
        </w:rPr>
        <w:t xml:space="preserve">. </w:t>
      </w:r>
      <w:r>
        <w:rPr>
          <w:rFonts w:ascii="Times New Roman" w:hAnsi="Times New Roman"/>
          <w:b/>
          <w:sz w:val="28"/>
          <w:szCs w:val="28"/>
          <w:shd w:val="clear" w:color="auto" w:fill="FFFFFF"/>
        </w:rPr>
        <w:t>«</w:t>
      </w:r>
      <w:r w:rsidRPr="00F031DE">
        <w:rPr>
          <w:rFonts w:ascii="Times New Roman" w:hAnsi="Times New Roman"/>
          <w:b/>
          <w:sz w:val="28"/>
          <w:szCs w:val="28"/>
          <w:shd w:val="clear" w:color="auto" w:fill="FFFFFF"/>
        </w:rPr>
        <w:t>Семья великого писателя</w:t>
      </w:r>
      <w:r>
        <w:rPr>
          <w:rFonts w:ascii="Times New Roman" w:hAnsi="Times New Roman"/>
          <w:b/>
          <w:sz w:val="28"/>
          <w:szCs w:val="28"/>
          <w:shd w:val="clear" w:color="auto" w:fill="FFFFFF"/>
        </w:rPr>
        <w:t>»</w:t>
      </w:r>
    </w:p>
    <w:p w:rsidR="00012485" w:rsidRDefault="00012485" w:rsidP="00E573C8">
      <w:pPr>
        <w:spacing w:after="0"/>
        <w:rPr>
          <w:rFonts w:ascii="Times New Roman" w:hAnsi="Times New Roman"/>
          <w:sz w:val="28"/>
          <w:szCs w:val="28"/>
          <w:shd w:val="clear" w:color="auto" w:fill="FFFFFF"/>
        </w:rPr>
      </w:pPr>
      <w:r w:rsidRPr="00F131A5">
        <w:rPr>
          <w:rFonts w:ascii="Times New Roman" w:hAnsi="Times New Roman"/>
          <w:sz w:val="28"/>
          <w:szCs w:val="28"/>
          <w:shd w:val="clear" w:color="auto" w:fill="FFFFFF"/>
        </w:rPr>
        <w:t>Много перемен произошло и в семье Кассилей. Уважаемого доктора Кассиля переселили в дом 42, на Аткарской улице. Из этого дома в 1923 году по окончании трудовой школы Лев Кассиль уехал учиться в Москву. Там он становится известным детским писателем. В своей первой повести "Кондуит" (1930) он описывает Покровскую гимназию, а в "Швамбрании" (1933) страну, которую они с Оськой придумали. Позднее эти две разные книги будут объединены в одну под общим название</w:t>
      </w:r>
      <w:r>
        <w:rPr>
          <w:rFonts w:ascii="Times New Roman" w:hAnsi="Times New Roman"/>
          <w:sz w:val="28"/>
          <w:szCs w:val="28"/>
          <w:shd w:val="clear" w:color="auto" w:fill="FFFFFF"/>
        </w:rPr>
        <w:t>м "Кондуит и Швамбрания" (1935)</w:t>
      </w:r>
      <w:r w:rsidRPr="00F131A5">
        <w:rPr>
          <w:rFonts w:ascii="Times New Roman" w:hAnsi="Times New Roman"/>
          <w:sz w:val="28"/>
          <w:szCs w:val="28"/>
          <w:shd w:val="clear" w:color="auto" w:fill="FFFFFF"/>
        </w:rPr>
        <w:t xml:space="preserve">. Отголоски впечатлений детства есть и в романе "Вратарь республики" (1938), где он описывает </w:t>
      </w:r>
      <w:r>
        <w:rPr>
          <w:rFonts w:ascii="Times New Roman" w:hAnsi="Times New Roman"/>
          <w:sz w:val="28"/>
          <w:szCs w:val="28"/>
          <w:shd w:val="clear" w:color="auto" w:fill="FFFFFF"/>
        </w:rPr>
        <w:t>свое раннее увлечение - футбол.</w:t>
      </w:r>
    </w:p>
    <w:p w:rsidR="00012485" w:rsidRPr="002E361B" w:rsidRDefault="00012485" w:rsidP="002E361B">
      <w:pPr>
        <w:spacing w:after="0"/>
        <w:rPr>
          <w:rFonts w:ascii="Times New Roman" w:hAnsi="Times New Roman"/>
          <w:sz w:val="28"/>
          <w:szCs w:val="28"/>
          <w:shd w:val="clear" w:color="auto" w:fill="FFFFFF"/>
        </w:rPr>
      </w:pPr>
      <w:r w:rsidRPr="002E361B">
        <w:rPr>
          <w:rFonts w:ascii="Times New Roman" w:hAnsi="Times New Roman"/>
          <w:sz w:val="28"/>
          <w:szCs w:val="28"/>
          <w:shd w:val="clear" w:color="auto" w:fill="FFFFFF"/>
        </w:rPr>
        <w:t>С детства мальчики были окружены заботой и вниманием. Добрейшим человеком была их няня, - Мария Петровна Сычева. С двенадцати лет пошла она в услужение к Кассилям. Нянчила детей и помогала Анне Иосифовне на кухне. Взяли ее для маленького Лели, уже при ней родился и вырос Ося. Леля рано умел читать и учил грамоте няню. "Бывало, заставит что-нибудь выучить, а мне некогда", - с нежностью вспоминает Мария Петровна. Леля ей говорит: "А тогда, нянюшка, иди становись в угол". А Абрам Григорьевич - ему: "Раз Машенька наказан</w:t>
      </w:r>
      <w:r>
        <w:rPr>
          <w:rFonts w:ascii="Times New Roman" w:hAnsi="Times New Roman"/>
          <w:sz w:val="28"/>
          <w:szCs w:val="28"/>
          <w:shd w:val="clear" w:color="auto" w:fill="FFFFFF"/>
        </w:rPr>
        <w:t>а, то тебе, Леля, посуду мыть".</w:t>
      </w:r>
    </w:p>
    <w:p w:rsidR="00012485" w:rsidRPr="002E361B" w:rsidRDefault="00012485" w:rsidP="002E361B">
      <w:pPr>
        <w:spacing w:after="0"/>
        <w:rPr>
          <w:rFonts w:ascii="Times New Roman" w:hAnsi="Times New Roman"/>
          <w:sz w:val="28"/>
          <w:szCs w:val="28"/>
          <w:shd w:val="clear" w:color="auto" w:fill="FFFFFF"/>
        </w:rPr>
      </w:pPr>
      <w:r w:rsidRPr="002E361B">
        <w:rPr>
          <w:rFonts w:ascii="Times New Roman" w:hAnsi="Times New Roman"/>
          <w:sz w:val="28"/>
          <w:szCs w:val="28"/>
          <w:shd w:val="clear" w:color="auto" w:fill="FFFFFF"/>
        </w:rPr>
        <w:t>В семье Кассилей к прислуге относились уважительно. Ко всякому празднику обязательно преподносили Машеньке подарок. Однажды, на Рождество, приготовили всем подарки под елкой. Няню не забыли тоже. Леля, узнав об этом, доложил Машеньке: "Нянюшка, и тебе Дед Мороз что-то принес". А Ося, услышав это, пробежал к чуланчику, где стояло блюдо с пирожными, выбрал несколько</w:t>
      </w:r>
      <w:r>
        <w:rPr>
          <w:rFonts w:ascii="Times New Roman" w:hAnsi="Times New Roman"/>
          <w:sz w:val="28"/>
          <w:szCs w:val="28"/>
          <w:shd w:val="clear" w:color="auto" w:fill="FFFFFF"/>
        </w:rPr>
        <w:t xml:space="preserve"> самых красивых и подарил няне.</w:t>
      </w:r>
    </w:p>
    <w:p w:rsidR="00012485" w:rsidRPr="002E361B" w:rsidRDefault="00012485" w:rsidP="002E361B">
      <w:pPr>
        <w:spacing w:after="0"/>
        <w:rPr>
          <w:rFonts w:ascii="Times New Roman" w:hAnsi="Times New Roman"/>
          <w:sz w:val="28"/>
          <w:szCs w:val="28"/>
          <w:shd w:val="clear" w:color="auto" w:fill="FFFFFF"/>
        </w:rPr>
      </w:pPr>
      <w:r w:rsidRPr="002E361B">
        <w:rPr>
          <w:rFonts w:ascii="Times New Roman" w:hAnsi="Times New Roman"/>
          <w:sz w:val="28"/>
          <w:szCs w:val="28"/>
          <w:shd w:val="clear" w:color="auto" w:fill="FFFFFF"/>
        </w:rPr>
        <w:t>С кухаркой Аннушкой, которая позднее будет описана Львом Кассилем в повестях "Кондуит" и "Швамбрания", братья дружили. Разница в возрасте была небольшая: Леле - девять, Аннушке - шестнадцать лет. Они вместе ходили на каток. Леля учил Аннушку кататься на коньках. Когда родители уходили из дома, дети вместе с Аннушкой лезли в погреб "с</w:t>
      </w:r>
      <w:r>
        <w:rPr>
          <w:rFonts w:ascii="Times New Roman" w:hAnsi="Times New Roman"/>
          <w:sz w:val="28"/>
          <w:szCs w:val="28"/>
          <w:shd w:val="clear" w:color="auto" w:fill="FFFFFF"/>
        </w:rPr>
        <w:t>нимать сливки" с варенья.</w:t>
      </w:r>
    </w:p>
    <w:p w:rsidR="00012485" w:rsidRPr="00F131A5" w:rsidRDefault="00012485" w:rsidP="002E361B">
      <w:pPr>
        <w:spacing w:after="0"/>
        <w:rPr>
          <w:rFonts w:ascii="Times New Roman" w:hAnsi="Times New Roman"/>
          <w:sz w:val="28"/>
          <w:szCs w:val="28"/>
          <w:shd w:val="clear" w:color="auto" w:fill="FFFFFF"/>
        </w:rPr>
      </w:pPr>
      <w:r w:rsidRPr="002E361B">
        <w:rPr>
          <w:rFonts w:ascii="Times New Roman" w:hAnsi="Times New Roman"/>
          <w:sz w:val="28"/>
          <w:szCs w:val="28"/>
          <w:shd w:val="clear" w:color="auto" w:fill="FFFFFF"/>
        </w:rPr>
        <w:t>Отца Лели и Оси, доктора А.Г. Кассиля, знала вся Покровская слобода. Свадебные кортежи останавливались у "докторского дома", чтобы засвидетельствовать свое почтение. В народе его называли просто - "бабий бог". Однако, когда он отстаивал койку для общественной больницы, сход богатых "сыто бубнил": "Нэтрэба". Нелегко молодому доктору было бороться с отсталостью покровчан. Мать, Анна Иосифовна, происходила из семьи саратовского купца 2-й гильдии И.М. Перельмана. Она получила блестящее образование, знала французский язык и давала уроки музыки на дому. Все детство мальчиков "было положено на музыку"</w:t>
      </w:r>
    </w:p>
    <w:p w:rsidR="00012485" w:rsidRDefault="00012485" w:rsidP="00E573C8">
      <w:pPr>
        <w:spacing w:after="0"/>
        <w:rPr>
          <w:rFonts w:ascii="Times New Roman" w:hAnsi="Times New Roman"/>
          <w:sz w:val="28"/>
          <w:szCs w:val="28"/>
          <w:shd w:val="clear" w:color="auto" w:fill="FFFFFF"/>
        </w:rPr>
      </w:pPr>
    </w:p>
    <w:p w:rsidR="00012485" w:rsidRDefault="00012485" w:rsidP="002E361B">
      <w:pPr>
        <w:spacing w:after="0"/>
        <w:jc w:val="center"/>
        <w:rPr>
          <w:rFonts w:ascii="Times New Roman" w:hAnsi="Times New Roman"/>
          <w:sz w:val="28"/>
          <w:szCs w:val="28"/>
          <w:shd w:val="clear" w:color="auto" w:fill="FFFFFF"/>
        </w:rPr>
      </w:pPr>
      <w:r>
        <w:rPr>
          <w:rFonts w:ascii="Times New Roman" w:hAnsi="Times New Roman"/>
          <w:sz w:val="28"/>
          <w:szCs w:val="28"/>
          <w:shd w:val="clear" w:color="auto" w:fill="FFFFFF"/>
        </w:rPr>
        <w:t>6</w:t>
      </w:r>
    </w:p>
    <w:p w:rsidR="00012485" w:rsidRDefault="00012485" w:rsidP="00E573C8">
      <w:pPr>
        <w:spacing w:after="0"/>
        <w:rPr>
          <w:rFonts w:ascii="Times New Roman" w:hAnsi="Times New Roman"/>
          <w:sz w:val="28"/>
          <w:szCs w:val="28"/>
          <w:shd w:val="clear" w:color="auto" w:fill="FFFFFF"/>
        </w:rPr>
      </w:pPr>
      <w:r w:rsidRPr="00F131A5">
        <w:rPr>
          <w:rFonts w:ascii="Times New Roman" w:hAnsi="Times New Roman"/>
          <w:sz w:val="28"/>
          <w:szCs w:val="28"/>
          <w:shd w:val="clear" w:color="auto" w:fill="FFFFFF"/>
        </w:rPr>
        <w:t xml:space="preserve">Любовь к Покровску проходит через все творчество Льва Кассиля. В </w:t>
      </w:r>
    </w:p>
    <w:p w:rsidR="00012485" w:rsidRPr="00F131A5" w:rsidRDefault="00012485" w:rsidP="00E573C8">
      <w:pPr>
        <w:spacing w:after="0"/>
        <w:rPr>
          <w:rFonts w:ascii="Times New Roman" w:hAnsi="Times New Roman"/>
          <w:sz w:val="28"/>
          <w:szCs w:val="28"/>
          <w:shd w:val="clear" w:color="auto" w:fill="FFFFFF"/>
        </w:rPr>
      </w:pPr>
      <w:r w:rsidRPr="00F131A5">
        <w:rPr>
          <w:rFonts w:ascii="Times New Roman" w:hAnsi="Times New Roman"/>
          <w:sz w:val="28"/>
          <w:szCs w:val="28"/>
          <w:shd w:val="clear" w:color="auto" w:fill="FFFFFF"/>
        </w:rPr>
        <w:t xml:space="preserve">повести "Дорогие мои мальчишки" (1944) есть такие слова: "По-моему, кто не любит свой город, где сам родился и вырос, так города, где другие родились, он совсем уж </w:t>
      </w:r>
      <w:r>
        <w:rPr>
          <w:rFonts w:ascii="Times New Roman" w:hAnsi="Times New Roman"/>
          <w:sz w:val="28"/>
          <w:szCs w:val="28"/>
          <w:shd w:val="clear" w:color="auto" w:fill="FFFFFF"/>
        </w:rPr>
        <w:t xml:space="preserve"> </w:t>
      </w:r>
      <w:r w:rsidRPr="00F131A5">
        <w:rPr>
          <w:rFonts w:ascii="Times New Roman" w:hAnsi="Times New Roman"/>
          <w:sz w:val="28"/>
          <w:szCs w:val="28"/>
          <w:shd w:val="clear" w:color="auto" w:fill="FFFFFF"/>
        </w:rPr>
        <w:t>не полюбит. Что же тогда, спрашивается, он любит н</w:t>
      </w:r>
      <w:r>
        <w:rPr>
          <w:rFonts w:ascii="Times New Roman" w:hAnsi="Times New Roman"/>
          <w:sz w:val="28"/>
          <w:szCs w:val="28"/>
          <w:shd w:val="clear" w:color="auto" w:fill="FFFFFF"/>
        </w:rPr>
        <w:t>а земле?"</w:t>
      </w:r>
    </w:p>
    <w:p w:rsidR="00012485" w:rsidRPr="00F131A5" w:rsidRDefault="00012485" w:rsidP="00E573C8">
      <w:pPr>
        <w:spacing w:after="0"/>
        <w:rPr>
          <w:rFonts w:ascii="Times New Roman" w:hAnsi="Times New Roman"/>
          <w:sz w:val="28"/>
          <w:szCs w:val="28"/>
          <w:shd w:val="clear" w:color="auto" w:fill="FFFFFF"/>
        </w:rPr>
      </w:pPr>
      <w:r>
        <w:rPr>
          <w:rFonts w:ascii="Times New Roman" w:hAnsi="Times New Roman"/>
          <w:sz w:val="28"/>
          <w:szCs w:val="28"/>
          <w:shd w:val="clear" w:color="auto" w:fill="FFFFFF"/>
        </w:rPr>
        <w:t xml:space="preserve">      Брат Льва Абрамовича </w:t>
      </w:r>
      <w:r w:rsidRPr="00F131A5">
        <w:rPr>
          <w:rFonts w:ascii="Times New Roman" w:hAnsi="Times New Roman"/>
          <w:sz w:val="28"/>
          <w:szCs w:val="28"/>
          <w:shd w:val="clear" w:color="auto" w:fill="FFFFFF"/>
        </w:rPr>
        <w:t xml:space="preserve"> Иосиф закончил Саратовский университет и к середине тридцатых годов стал известным в Саратове литератором. Иосиф Кассиль возглавлял саратовскую писательскую организацию, участвовал в организации альманаха "Литературный Саратов", в котором и была опубликована его повесть "Крутая ступень", вышедшая в роковом для Иосифа 1937 году. Автора обвинили в антисоветизме, в желании "опорочить партийные органы", "оклеветать советских студентов и коммунистов" и "замазать вредительскую деятельность врагов". Иосиф Кассиль был оклеветан, изгнан из партии, осужден, уничтожен. Его погл</w:t>
      </w:r>
      <w:r>
        <w:rPr>
          <w:rFonts w:ascii="Times New Roman" w:hAnsi="Times New Roman"/>
          <w:sz w:val="28"/>
          <w:szCs w:val="28"/>
          <w:shd w:val="clear" w:color="auto" w:fill="FFFFFF"/>
        </w:rPr>
        <w:t>отили бесконечные недра ГУЛАГа.</w:t>
      </w:r>
    </w:p>
    <w:p w:rsidR="00012485" w:rsidRPr="00F131A5" w:rsidRDefault="00012485" w:rsidP="00E573C8">
      <w:pPr>
        <w:spacing w:after="0"/>
        <w:rPr>
          <w:rFonts w:ascii="Times New Roman" w:hAnsi="Times New Roman"/>
          <w:sz w:val="28"/>
          <w:szCs w:val="28"/>
          <w:shd w:val="clear" w:color="auto" w:fill="FFFFFF"/>
        </w:rPr>
      </w:pPr>
      <w:r w:rsidRPr="00F131A5">
        <w:rPr>
          <w:rFonts w:ascii="Times New Roman" w:hAnsi="Times New Roman"/>
          <w:sz w:val="28"/>
          <w:szCs w:val="28"/>
          <w:shd w:val="clear" w:color="auto" w:fill="FFFFFF"/>
        </w:rPr>
        <w:t>Лев Кассиль пытался спасти брата, "подавая прошение" во всевозможные инстанции. Все было бесполезно. Единственное, что смог сделать Кассиль, - это спасти свою "столько раз от осанны к анафеме низвергаемую", "опальную" "Швамбранию", в которой бы</w:t>
      </w:r>
      <w:r>
        <w:rPr>
          <w:rFonts w:ascii="Times New Roman" w:hAnsi="Times New Roman"/>
          <w:sz w:val="28"/>
          <w:szCs w:val="28"/>
          <w:shd w:val="clear" w:color="auto" w:fill="FFFFFF"/>
        </w:rPr>
        <w:t>л описан Оська,</w:t>
      </w:r>
      <w:r w:rsidRPr="00F131A5">
        <w:rPr>
          <w:rFonts w:ascii="Times New Roman" w:hAnsi="Times New Roman"/>
          <w:sz w:val="28"/>
          <w:szCs w:val="28"/>
          <w:shd w:val="clear" w:color="auto" w:fill="FFFFFF"/>
        </w:rPr>
        <w:t>и которая постоянно претерпевала нападки цензуры. Когда книга вышла в издательстве "Золотая библиотека", Лев Кассиль писал в своем дневнике: "Вот и пойдет м</w:t>
      </w:r>
      <w:r>
        <w:rPr>
          <w:rFonts w:ascii="Times New Roman" w:hAnsi="Times New Roman"/>
          <w:sz w:val="28"/>
          <w:szCs w:val="28"/>
          <w:shd w:val="clear" w:color="auto" w:fill="FFFFFF"/>
        </w:rPr>
        <w:t>ой Оська в школы и библиотеки".</w:t>
      </w:r>
    </w:p>
    <w:p w:rsidR="00012485" w:rsidRDefault="00012485" w:rsidP="00F131A5">
      <w:pPr>
        <w:rPr>
          <w:rFonts w:ascii="Times New Roman" w:hAnsi="Times New Roman"/>
          <w:sz w:val="28"/>
          <w:szCs w:val="28"/>
          <w:shd w:val="clear" w:color="auto" w:fill="FFFFFF"/>
        </w:rPr>
      </w:pPr>
    </w:p>
    <w:p w:rsidR="00012485" w:rsidRDefault="00012485" w:rsidP="00F031DE">
      <w:pPr>
        <w:jc w:val="center"/>
        <w:rPr>
          <w:rFonts w:ascii="Times New Roman" w:hAnsi="Times New Roman"/>
          <w:sz w:val="28"/>
          <w:szCs w:val="28"/>
        </w:rPr>
      </w:pPr>
    </w:p>
    <w:p w:rsidR="00012485" w:rsidRDefault="00012485" w:rsidP="00F031DE">
      <w:pPr>
        <w:jc w:val="center"/>
        <w:rPr>
          <w:rFonts w:ascii="Times New Roman" w:hAnsi="Times New Roman"/>
          <w:sz w:val="28"/>
          <w:szCs w:val="28"/>
        </w:rPr>
      </w:pPr>
    </w:p>
    <w:p w:rsidR="00012485" w:rsidRDefault="00012485" w:rsidP="00F031DE">
      <w:pPr>
        <w:jc w:val="center"/>
        <w:rPr>
          <w:rFonts w:ascii="Times New Roman" w:hAnsi="Times New Roman"/>
          <w:sz w:val="28"/>
          <w:szCs w:val="28"/>
        </w:rPr>
      </w:pPr>
    </w:p>
    <w:p w:rsidR="00012485" w:rsidRDefault="00012485" w:rsidP="00F031DE">
      <w:pPr>
        <w:jc w:val="center"/>
        <w:rPr>
          <w:rFonts w:ascii="Times New Roman" w:hAnsi="Times New Roman"/>
          <w:sz w:val="28"/>
          <w:szCs w:val="28"/>
        </w:rPr>
      </w:pPr>
    </w:p>
    <w:p w:rsidR="00012485" w:rsidRDefault="00012485" w:rsidP="00F031DE">
      <w:pPr>
        <w:jc w:val="center"/>
        <w:rPr>
          <w:rFonts w:ascii="Times New Roman" w:hAnsi="Times New Roman"/>
          <w:sz w:val="28"/>
          <w:szCs w:val="28"/>
        </w:rPr>
      </w:pPr>
    </w:p>
    <w:p w:rsidR="00012485" w:rsidRDefault="00012485" w:rsidP="00F031DE">
      <w:pPr>
        <w:jc w:val="center"/>
        <w:rPr>
          <w:rFonts w:ascii="Times New Roman" w:hAnsi="Times New Roman"/>
          <w:sz w:val="28"/>
          <w:szCs w:val="28"/>
        </w:rPr>
      </w:pPr>
    </w:p>
    <w:p w:rsidR="00012485" w:rsidRDefault="00012485" w:rsidP="002E361B">
      <w:pPr>
        <w:rPr>
          <w:rFonts w:ascii="Times New Roman" w:hAnsi="Times New Roman"/>
          <w:sz w:val="28"/>
          <w:szCs w:val="28"/>
        </w:rPr>
      </w:pPr>
    </w:p>
    <w:p w:rsidR="00012485" w:rsidRDefault="00012485" w:rsidP="002E361B">
      <w:pPr>
        <w:rPr>
          <w:rFonts w:ascii="Times New Roman" w:hAnsi="Times New Roman"/>
          <w:sz w:val="28"/>
          <w:szCs w:val="28"/>
        </w:rPr>
      </w:pPr>
    </w:p>
    <w:p w:rsidR="00012485" w:rsidRDefault="00012485" w:rsidP="002E361B">
      <w:pPr>
        <w:rPr>
          <w:rFonts w:ascii="Times New Roman" w:hAnsi="Times New Roman"/>
          <w:sz w:val="28"/>
          <w:szCs w:val="28"/>
        </w:rPr>
      </w:pPr>
    </w:p>
    <w:p w:rsidR="00012485" w:rsidRDefault="00012485" w:rsidP="002E361B">
      <w:pPr>
        <w:rPr>
          <w:rFonts w:ascii="Times New Roman" w:hAnsi="Times New Roman"/>
          <w:sz w:val="28"/>
          <w:szCs w:val="28"/>
        </w:rPr>
      </w:pPr>
    </w:p>
    <w:p w:rsidR="00012485" w:rsidRDefault="00012485" w:rsidP="002E361B">
      <w:pPr>
        <w:rPr>
          <w:rFonts w:ascii="Times New Roman" w:hAnsi="Times New Roman"/>
          <w:sz w:val="28"/>
          <w:szCs w:val="28"/>
        </w:rPr>
      </w:pPr>
    </w:p>
    <w:p w:rsidR="00012485" w:rsidRDefault="00012485" w:rsidP="002E361B">
      <w:pPr>
        <w:rPr>
          <w:rFonts w:ascii="Times New Roman" w:hAnsi="Times New Roman"/>
          <w:sz w:val="28"/>
          <w:szCs w:val="28"/>
        </w:rPr>
      </w:pPr>
    </w:p>
    <w:p w:rsidR="00012485" w:rsidRPr="00E573C8" w:rsidRDefault="00012485" w:rsidP="00F031DE">
      <w:pPr>
        <w:jc w:val="center"/>
        <w:rPr>
          <w:rFonts w:ascii="Times New Roman" w:hAnsi="Times New Roman"/>
          <w:sz w:val="28"/>
          <w:szCs w:val="28"/>
        </w:rPr>
      </w:pPr>
      <w:r>
        <w:rPr>
          <w:rFonts w:ascii="Times New Roman" w:hAnsi="Times New Roman"/>
          <w:sz w:val="28"/>
          <w:szCs w:val="28"/>
        </w:rPr>
        <w:t>7</w:t>
      </w:r>
    </w:p>
    <w:p w:rsidR="00012485" w:rsidRPr="00F031DE" w:rsidRDefault="00012485" w:rsidP="00F031DE">
      <w:pPr>
        <w:jc w:val="center"/>
        <w:rPr>
          <w:rFonts w:ascii="Times New Roman" w:hAnsi="Times New Roman"/>
          <w:b/>
          <w:sz w:val="28"/>
          <w:szCs w:val="28"/>
        </w:rPr>
      </w:pPr>
      <w:r>
        <w:rPr>
          <w:rFonts w:ascii="Times New Roman" w:hAnsi="Times New Roman"/>
          <w:b/>
          <w:sz w:val="28"/>
          <w:szCs w:val="28"/>
        </w:rPr>
        <w:t xml:space="preserve">Глава </w:t>
      </w:r>
      <w:r>
        <w:rPr>
          <w:rFonts w:ascii="Times New Roman" w:hAnsi="Times New Roman"/>
          <w:b/>
          <w:sz w:val="28"/>
          <w:szCs w:val="28"/>
          <w:lang w:val="en-US"/>
        </w:rPr>
        <w:t>IV</w:t>
      </w:r>
      <w:r w:rsidRPr="00F031DE">
        <w:rPr>
          <w:rFonts w:ascii="Times New Roman" w:hAnsi="Times New Roman"/>
          <w:b/>
          <w:sz w:val="28"/>
          <w:szCs w:val="28"/>
        </w:rPr>
        <w:t xml:space="preserve">.  </w:t>
      </w:r>
      <w:r>
        <w:rPr>
          <w:rFonts w:ascii="Times New Roman" w:hAnsi="Times New Roman"/>
          <w:b/>
          <w:sz w:val="28"/>
          <w:szCs w:val="28"/>
        </w:rPr>
        <w:t>«Это нелегкое военное время!»</w:t>
      </w:r>
    </w:p>
    <w:p w:rsidR="00012485" w:rsidRPr="00A9757C" w:rsidRDefault="00012485" w:rsidP="00F031DE">
      <w:pPr>
        <w:spacing w:after="0"/>
        <w:rPr>
          <w:rFonts w:ascii="Times New Roman" w:hAnsi="Times New Roman"/>
          <w:sz w:val="28"/>
          <w:szCs w:val="28"/>
        </w:rPr>
      </w:pPr>
      <w:r w:rsidRPr="00A9757C">
        <w:rPr>
          <w:rFonts w:ascii="Times New Roman" w:hAnsi="Times New Roman"/>
          <w:sz w:val="28"/>
          <w:szCs w:val="28"/>
        </w:rPr>
        <w:t>Во время Великой Отечественной войны работал корреспондентом, выступал по радио, в школах, воинских частях, на предприятиях Москвы и Урала.</w:t>
      </w:r>
      <w:r>
        <w:rPr>
          <w:rFonts w:ascii="Times New Roman" w:hAnsi="Times New Roman"/>
          <w:sz w:val="28"/>
          <w:szCs w:val="28"/>
        </w:rPr>
        <w:t xml:space="preserve"> </w:t>
      </w:r>
      <w:r w:rsidRPr="00370136">
        <w:rPr>
          <w:rFonts w:ascii="Times New Roman" w:hAnsi="Times New Roman"/>
          <w:sz w:val="28"/>
          <w:szCs w:val="28"/>
        </w:rPr>
        <w:t>Кассиль</w:t>
      </w:r>
      <w:r>
        <w:rPr>
          <w:rFonts w:ascii="Times New Roman" w:hAnsi="Times New Roman"/>
          <w:sz w:val="28"/>
          <w:szCs w:val="28"/>
        </w:rPr>
        <w:t xml:space="preserve"> Л.А. оставил  нам рассказы, посвященные</w:t>
      </w:r>
      <w:r w:rsidRPr="00370136">
        <w:rPr>
          <w:rFonts w:ascii="Times New Roman" w:hAnsi="Times New Roman"/>
          <w:sz w:val="28"/>
          <w:szCs w:val="28"/>
        </w:rPr>
        <w:t xml:space="preserve"> будням Великой Отечественно</w:t>
      </w:r>
      <w:r>
        <w:rPr>
          <w:rFonts w:ascii="Times New Roman" w:hAnsi="Times New Roman"/>
          <w:sz w:val="28"/>
          <w:szCs w:val="28"/>
        </w:rPr>
        <w:t>й войны, хорошо знакомым</w:t>
      </w:r>
      <w:r w:rsidRPr="00370136">
        <w:rPr>
          <w:rFonts w:ascii="Times New Roman" w:hAnsi="Times New Roman"/>
          <w:sz w:val="28"/>
          <w:szCs w:val="28"/>
        </w:rPr>
        <w:t xml:space="preserve"> Кассилю по собственному опыту военного корреспонде</w:t>
      </w:r>
      <w:r>
        <w:rPr>
          <w:rFonts w:ascii="Times New Roman" w:hAnsi="Times New Roman"/>
          <w:sz w:val="28"/>
          <w:szCs w:val="28"/>
        </w:rPr>
        <w:t xml:space="preserve">нта </w:t>
      </w:r>
      <w:r w:rsidRPr="00370136">
        <w:rPr>
          <w:rFonts w:ascii="Times New Roman" w:hAnsi="Times New Roman"/>
          <w:sz w:val="28"/>
          <w:szCs w:val="28"/>
        </w:rPr>
        <w:t>(в т.ч.</w:t>
      </w:r>
      <w:r>
        <w:rPr>
          <w:rFonts w:ascii="Times New Roman" w:hAnsi="Times New Roman"/>
          <w:sz w:val="28"/>
          <w:szCs w:val="28"/>
        </w:rPr>
        <w:t xml:space="preserve"> «</w:t>
      </w:r>
      <w:r w:rsidRPr="00370136">
        <w:rPr>
          <w:rFonts w:ascii="Times New Roman" w:hAnsi="Times New Roman"/>
          <w:sz w:val="28"/>
          <w:szCs w:val="28"/>
        </w:rPr>
        <w:t xml:space="preserve"> Рассказ об отсутствующем</w:t>
      </w:r>
      <w:r>
        <w:rPr>
          <w:rFonts w:ascii="Times New Roman" w:hAnsi="Times New Roman"/>
          <w:sz w:val="28"/>
          <w:szCs w:val="28"/>
        </w:rPr>
        <w:t>»</w:t>
      </w:r>
      <w:r w:rsidRPr="00370136">
        <w:rPr>
          <w:rFonts w:ascii="Times New Roman" w:hAnsi="Times New Roman"/>
          <w:sz w:val="28"/>
          <w:szCs w:val="28"/>
        </w:rPr>
        <w:t xml:space="preserve">, </w:t>
      </w:r>
      <w:r>
        <w:rPr>
          <w:rFonts w:ascii="Times New Roman" w:hAnsi="Times New Roman"/>
          <w:sz w:val="28"/>
          <w:szCs w:val="28"/>
        </w:rPr>
        <w:t xml:space="preserve"> «</w:t>
      </w:r>
      <w:r w:rsidRPr="00370136">
        <w:rPr>
          <w:rFonts w:ascii="Times New Roman" w:hAnsi="Times New Roman"/>
          <w:sz w:val="28"/>
          <w:szCs w:val="28"/>
        </w:rPr>
        <w:t>Линия связи</w:t>
      </w:r>
      <w:r>
        <w:rPr>
          <w:rFonts w:ascii="Times New Roman" w:hAnsi="Times New Roman"/>
          <w:sz w:val="28"/>
          <w:szCs w:val="28"/>
        </w:rPr>
        <w:t>»</w:t>
      </w:r>
      <w:r w:rsidRPr="00370136">
        <w:rPr>
          <w:rFonts w:ascii="Times New Roman" w:hAnsi="Times New Roman"/>
          <w:sz w:val="28"/>
          <w:szCs w:val="28"/>
        </w:rPr>
        <w:t xml:space="preserve">, </w:t>
      </w:r>
      <w:r>
        <w:rPr>
          <w:rFonts w:ascii="Times New Roman" w:hAnsi="Times New Roman"/>
          <w:sz w:val="28"/>
          <w:szCs w:val="28"/>
        </w:rPr>
        <w:t xml:space="preserve"> «</w:t>
      </w:r>
      <w:r w:rsidRPr="00370136">
        <w:rPr>
          <w:rFonts w:ascii="Times New Roman" w:hAnsi="Times New Roman"/>
          <w:sz w:val="28"/>
          <w:szCs w:val="28"/>
        </w:rPr>
        <w:t>Зеленая веточка</w:t>
      </w:r>
      <w:r>
        <w:rPr>
          <w:rFonts w:ascii="Times New Roman" w:hAnsi="Times New Roman"/>
          <w:sz w:val="28"/>
          <w:szCs w:val="28"/>
        </w:rPr>
        <w:t>»</w:t>
      </w:r>
      <w:r w:rsidRPr="00370136">
        <w:rPr>
          <w:rFonts w:ascii="Times New Roman" w:hAnsi="Times New Roman"/>
          <w:sz w:val="28"/>
          <w:szCs w:val="28"/>
        </w:rPr>
        <w:t xml:space="preserve">, </w:t>
      </w:r>
      <w:r>
        <w:rPr>
          <w:rFonts w:ascii="Times New Roman" w:hAnsi="Times New Roman"/>
          <w:sz w:val="28"/>
          <w:szCs w:val="28"/>
        </w:rPr>
        <w:t xml:space="preserve"> «</w:t>
      </w:r>
      <w:r w:rsidRPr="00370136">
        <w:rPr>
          <w:rFonts w:ascii="Times New Roman" w:hAnsi="Times New Roman"/>
          <w:sz w:val="28"/>
          <w:szCs w:val="28"/>
        </w:rPr>
        <w:t xml:space="preserve">Все вернется, </w:t>
      </w:r>
      <w:r>
        <w:rPr>
          <w:rFonts w:ascii="Times New Roman" w:hAnsi="Times New Roman"/>
          <w:sz w:val="28"/>
          <w:szCs w:val="28"/>
        </w:rPr>
        <w:t xml:space="preserve"> «</w:t>
      </w:r>
      <w:r w:rsidRPr="00370136">
        <w:rPr>
          <w:rFonts w:ascii="Times New Roman" w:hAnsi="Times New Roman"/>
          <w:sz w:val="28"/>
          <w:szCs w:val="28"/>
        </w:rPr>
        <w:t>У классной доски</w:t>
      </w:r>
      <w:r>
        <w:rPr>
          <w:rFonts w:ascii="Times New Roman" w:hAnsi="Times New Roman"/>
          <w:sz w:val="28"/>
          <w:szCs w:val="28"/>
        </w:rPr>
        <w:t>»</w:t>
      </w:r>
      <w:r w:rsidRPr="00370136">
        <w:rPr>
          <w:rFonts w:ascii="Times New Roman" w:hAnsi="Times New Roman"/>
          <w:sz w:val="28"/>
          <w:szCs w:val="28"/>
        </w:rPr>
        <w:t xml:space="preserve">, </w:t>
      </w:r>
      <w:r>
        <w:rPr>
          <w:rFonts w:ascii="Times New Roman" w:hAnsi="Times New Roman"/>
          <w:sz w:val="28"/>
          <w:szCs w:val="28"/>
        </w:rPr>
        <w:t xml:space="preserve"> «</w:t>
      </w:r>
      <w:r w:rsidRPr="00370136">
        <w:rPr>
          <w:rFonts w:ascii="Times New Roman" w:hAnsi="Times New Roman"/>
          <w:sz w:val="28"/>
          <w:szCs w:val="28"/>
        </w:rPr>
        <w:t>Отметки Риммы Лебедевой</w:t>
      </w:r>
      <w:r>
        <w:rPr>
          <w:rFonts w:ascii="Times New Roman" w:hAnsi="Times New Roman"/>
          <w:sz w:val="28"/>
          <w:szCs w:val="28"/>
        </w:rPr>
        <w:t>»</w:t>
      </w:r>
      <w:r w:rsidRPr="00370136">
        <w:rPr>
          <w:rFonts w:ascii="Times New Roman" w:hAnsi="Times New Roman"/>
          <w:sz w:val="28"/>
          <w:szCs w:val="28"/>
        </w:rPr>
        <w:t xml:space="preserve">, </w:t>
      </w:r>
      <w:r>
        <w:rPr>
          <w:rFonts w:ascii="Times New Roman" w:hAnsi="Times New Roman"/>
          <w:sz w:val="28"/>
          <w:szCs w:val="28"/>
        </w:rPr>
        <w:t>«</w:t>
      </w:r>
      <w:r w:rsidRPr="00370136">
        <w:rPr>
          <w:rFonts w:ascii="Times New Roman" w:hAnsi="Times New Roman"/>
          <w:sz w:val="28"/>
          <w:szCs w:val="28"/>
        </w:rPr>
        <w:t>Держись, капитан!</w:t>
      </w:r>
      <w:r>
        <w:rPr>
          <w:rFonts w:ascii="Times New Roman" w:hAnsi="Times New Roman"/>
          <w:sz w:val="28"/>
          <w:szCs w:val="28"/>
        </w:rPr>
        <w:t>»</w:t>
      </w:r>
      <w:r w:rsidRPr="00370136">
        <w:rPr>
          <w:rFonts w:ascii="Times New Roman" w:hAnsi="Times New Roman"/>
          <w:sz w:val="28"/>
          <w:szCs w:val="28"/>
        </w:rPr>
        <w:t>, публицистические книги, построенные как дружеский разговор с ребенком о насущном и важном (Твои защитники, 1942, – об армии и борьбе с фашизмом; Про жизнь совсем хорошую, 1959, – о строительстве прекрасного коммунистического «завтра» в советской стране), книги о творчестве (Дело вкуса, 1958), о близких ему писателях (Маяковский – сам, 1940; Сергей Михалков, 1954) и др. выдающихся современниках (К.Э. Циолковском, В.П. Чкалове, О.Ю. Шмидте – в книгах Люди нового века, Человек, шагнувший к звездам, обе 1958), литературно-критические очерки об А. Гайдаре, М. Ильине, А. Алтаеве и др., автобиографические заметки (Вслух про себя). Совместно с С.В.Михалковым издал не лишенную послевоенной политической эйфории книгу путевых очерков</w:t>
      </w:r>
      <w:r>
        <w:rPr>
          <w:rFonts w:ascii="Times New Roman" w:hAnsi="Times New Roman"/>
          <w:sz w:val="28"/>
          <w:szCs w:val="28"/>
        </w:rPr>
        <w:t xml:space="preserve"> «</w:t>
      </w:r>
      <w:r w:rsidRPr="00370136">
        <w:rPr>
          <w:rFonts w:ascii="Times New Roman" w:hAnsi="Times New Roman"/>
          <w:sz w:val="28"/>
          <w:szCs w:val="28"/>
        </w:rPr>
        <w:t xml:space="preserve"> Европа – слева! По</w:t>
      </w:r>
      <w:r>
        <w:rPr>
          <w:rFonts w:ascii="Times New Roman" w:hAnsi="Times New Roman"/>
          <w:sz w:val="28"/>
          <w:szCs w:val="28"/>
        </w:rPr>
        <w:t xml:space="preserve"> маякам пятнадцати стран» (1947) (Приложение 3).</w:t>
      </w:r>
    </w:p>
    <w:p w:rsidR="00012485" w:rsidRPr="00370136" w:rsidRDefault="00012485" w:rsidP="00F031DE">
      <w:pPr>
        <w:spacing w:after="0"/>
        <w:rPr>
          <w:rFonts w:ascii="Times New Roman" w:hAnsi="Times New Roman"/>
          <w:sz w:val="28"/>
          <w:szCs w:val="28"/>
        </w:rPr>
      </w:pPr>
      <w:r w:rsidRPr="00A9757C">
        <w:rPr>
          <w:rFonts w:ascii="Times New Roman" w:hAnsi="Times New Roman"/>
          <w:sz w:val="28"/>
          <w:szCs w:val="28"/>
        </w:rPr>
        <w:t>А в суровом 1943г. родилась идея организовать неделю детской книги, и в 1943 году в Москве в Колонном зале они собрали ребятишек, объединенных любовью к книгам</w:t>
      </w:r>
      <w:r>
        <w:rPr>
          <w:rFonts w:ascii="Times New Roman" w:hAnsi="Times New Roman"/>
          <w:sz w:val="28"/>
          <w:szCs w:val="28"/>
        </w:rPr>
        <w:t>. Он дал ей чудесное название - «К</w:t>
      </w:r>
      <w:r w:rsidRPr="00A9757C">
        <w:rPr>
          <w:rFonts w:ascii="Times New Roman" w:hAnsi="Times New Roman"/>
          <w:sz w:val="28"/>
          <w:szCs w:val="28"/>
        </w:rPr>
        <w:t>нижкины именины</w:t>
      </w:r>
      <w:r>
        <w:rPr>
          <w:rFonts w:ascii="Times New Roman" w:hAnsi="Times New Roman"/>
          <w:sz w:val="28"/>
          <w:szCs w:val="28"/>
        </w:rPr>
        <w:t>»</w:t>
      </w:r>
      <w:r w:rsidRPr="00A9757C">
        <w:rPr>
          <w:rFonts w:ascii="Times New Roman" w:hAnsi="Times New Roman"/>
          <w:sz w:val="28"/>
          <w:szCs w:val="28"/>
        </w:rPr>
        <w:t>. Перед детьми выступили писатели - классики детской литературы того времени</w:t>
      </w:r>
      <w:r>
        <w:rPr>
          <w:rFonts w:ascii="Times New Roman" w:hAnsi="Times New Roman"/>
          <w:sz w:val="28"/>
          <w:szCs w:val="28"/>
        </w:rPr>
        <w:t xml:space="preserve"> </w:t>
      </w:r>
      <w:r w:rsidRPr="00A9757C">
        <w:rPr>
          <w:rFonts w:ascii="Times New Roman" w:hAnsi="Times New Roman"/>
          <w:sz w:val="28"/>
          <w:szCs w:val="28"/>
        </w:rPr>
        <w:t>.</w:t>
      </w:r>
      <w:r w:rsidRPr="00370136">
        <w:rPr>
          <w:rFonts w:ascii="Times New Roman" w:hAnsi="Times New Roman"/>
          <w:sz w:val="28"/>
          <w:szCs w:val="28"/>
        </w:rPr>
        <w:t xml:space="preserve">Нарядный зал Дома Союзов был переполнен детишками из разных уголков Москвы. В Колонный зал Дома </w:t>
      </w:r>
      <w:r>
        <w:rPr>
          <w:rFonts w:ascii="Times New Roman" w:hAnsi="Times New Roman"/>
          <w:sz w:val="28"/>
          <w:szCs w:val="28"/>
        </w:rPr>
        <w:t xml:space="preserve">союзов к московским школьникам </w:t>
      </w:r>
      <w:r w:rsidRPr="00370136">
        <w:rPr>
          <w:rFonts w:ascii="Times New Roman" w:hAnsi="Times New Roman"/>
          <w:sz w:val="28"/>
          <w:szCs w:val="28"/>
        </w:rPr>
        <w:t>пришли С. Маршак, К. Чуковский, А. Барто, М. Прилежаева, З. Воскресенская, С. Михалков (некоторые специально приехали с фронта!). Благодарные читатели жадно внимали</w:t>
      </w:r>
      <w:r>
        <w:rPr>
          <w:rFonts w:ascii="Times New Roman" w:hAnsi="Times New Roman"/>
          <w:sz w:val="28"/>
          <w:szCs w:val="28"/>
        </w:rPr>
        <w:t xml:space="preserve"> каждому слову любимых авторов. </w:t>
      </w:r>
      <w:r w:rsidRPr="00370136">
        <w:rPr>
          <w:rFonts w:ascii="Times New Roman" w:hAnsi="Times New Roman"/>
          <w:sz w:val="28"/>
          <w:szCs w:val="28"/>
        </w:rPr>
        <w:t>Они рассказывали девчонкам и мальчишкам, чьи отцы и братья сражались с врагом, как рождается книга. А потом читали стихи, беседовали. Состоялся большой разговор о книге, чтении и о жизни.  И каждому ребёнку, кто пришел в Колонный зал дома Союзов подарили по книге. Тоненькую, отпечатанную на серой бумаге книгу, дети уносили как боевой паек, который надо сберечь и растянуть на много дней. Книга согревала, добавляла света, вселяла</w:t>
      </w:r>
      <w:r>
        <w:rPr>
          <w:rFonts w:ascii="Times New Roman" w:hAnsi="Times New Roman"/>
          <w:sz w:val="28"/>
          <w:szCs w:val="28"/>
        </w:rPr>
        <w:t xml:space="preserve"> силы.</w:t>
      </w:r>
    </w:p>
    <w:p w:rsidR="00012485" w:rsidRDefault="00012485" w:rsidP="00370136">
      <w:pPr>
        <w:rPr>
          <w:rFonts w:ascii="Times New Roman" w:hAnsi="Times New Roman"/>
          <w:sz w:val="28"/>
          <w:szCs w:val="28"/>
        </w:rPr>
      </w:pPr>
      <w:r w:rsidRPr="00370136">
        <w:rPr>
          <w:rFonts w:ascii="Times New Roman" w:hAnsi="Times New Roman"/>
          <w:sz w:val="28"/>
          <w:szCs w:val="28"/>
        </w:rPr>
        <w:t>Идея и реализация первого праздника «Неделя детской книги» - дала импульс к изданию тех произведений, которые хотели читать дети. И писателям и издателям стало понятно, что эта первая встреча имеет большое будущее.</w:t>
      </w:r>
    </w:p>
    <w:p w:rsidR="00012485" w:rsidRDefault="00012485" w:rsidP="00E573C8">
      <w:pPr>
        <w:jc w:val="center"/>
        <w:rPr>
          <w:rFonts w:ascii="Times New Roman" w:hAnsi="Times New Roman"/>
          <w:sz w:val="28"/>
          <w:szCs w:val="28"/>
        </w:rPr>
      </w:pPr>
      <w:r>
        <w:rPr>
          <w:rFonts w:ascii="Times New Roman" w:hAnsi="Times New Roman"/>
          <w:sz w:val="28"/>
          <w:szCs w:val="28"/>
        </w:rPr>
        <w:t>8</w:t>
      </w:r>
    </w:p>
    <w:p w:rsidR="00012485" w:rsidRPr="00E573C8" w:rsidRDefault="00012485" w:rsidP="00F031DE">
      <w:pPr>
        <w:jc w:val="center"/>
        <w:rPr>
          <w:rFonts w:ascii="Times New Roman" w:hAnsi="Times New Roman"/>
          <w:b/>
          <w:sz w:val="28"/>
          <w:szCs w:val="28"/>
        </w:rPr>
      </w:pPr>
      <w:r w:rsidRPr="00E573C8">
        <w:rPr>
          <w:rFonts w:ascii="Times New Roman" w:hAnsi="Times New Roman"/>
          <w:b/>
          <w:sz w:val="28"/>
          <w:szCs w:val="28"/>
        </w:rPr>
        <w:t xml:space="preserve">Глава </w:t>
      </w:r>
      <w:r w:rsidRPr="00E573C8">
        <w:rPr>
          <w:rFonts w:ascii="Times New Roman" w:hAnsi="Times New Roman"/>
          <w:b/>
          <w:sz w:val="28"/>
          <w:szCs w:val="28"/>
          <w:lang w:val="en-US"/>
        </w:rPr>
        <w:t>V</w:t>
      </w:r>
      <w:r w:rsidRPr="00E573C8">
        <w:rPr>
          <w:rFonts w:ascii="Times New Roman" w:hAnsi="Times New Roman"/>
          <w:b/>
          <w:sz w:val="28"/>
          <w:szCs w:val="28"/>
        </w:rPr>
        <w:t>.</w:t>
      </w:r>
      <w:r>
        <w:rPr>
          <w:rFonts w:ascii="Times New Roman" w:hAnsi="Times New Roman"/>
          <w:b/>
          <w:sz w:val="28"/>
          <w:szCs w:val="28"/>
        </w:rPr>
        <w:t>«</w:t>
      </w:r>
      <w:r w:rsidRPr="00E573C8">
        <w:rPr>
          <w:rFonts w:ascii="Times New Roman" w:hAnsi="Times New Roman"/>
          <w:b/>
          <w:sz w:val="28"/>
          <w:szCs w:val="28"/>
        </w:rPr>
        <w:t>Цитаты, которые вошли в историю</w:t>
      </w:r>
      <w:r>
        <w:rPr>
          <w:rFonts w:ascii="Times New Roman" w:hAnsi="Times New Roman"/>
          <w:b/>
          <w:sz w:val="28"/>
          <w:szCs w:val="28"/>
        </w:rPr>
        <w:t>»</w:t>
      </w:r>
    </w:p>
    <w:p w:rsidR="00012485" w:rsidRPr="00E573C8" w:rsidRDefault="00012485" w:rsidP="00F031DE">
      <w:pPr>
        <w:rPr>
          <w:rFonts w:ascii="Times New Roman" w:hAnsi="Times New Roman"/>
          <w:sz w:val="28"/>
          <w:szCs w:val="28"/>
        </w:rPr>
      </w:pPr>
      <w:r w:rsidRPr="00E573C8">
        <w:rPr>
          <w:rFonts w:ascii="Times New Roman" w:hAnsi="Times New Roman"/>
          <w:sz w:val="28"/>
          <w:szCs w:val="28"/>
        </w:rPr>
        <w:t>В историю вошли не только знаменитые произведения Кассиля, но и его цитаты, которые помнят все население России, в особенности, население нашего края.</w:t>
      </w:r>
    </w:p>
    <w:p w:rsidR="00012485" w:rsidRPr="00E573C8" w:rsidRDefault="00012485" w:rsidP="00E573C8">
      <w:pPr>
        <w:rPr>
          <w:rFonts w:ascii="Times New Roman" w:hAnsi="Times New Roman"/>
          <w:sz w:val="28"/>
          <w:szCs w:val="28"/>
        </w:rPr>
      </w:pPr>
      <w:r w:rsidRPr="00E573C8">
        <w:rPr>
          <w:rFonts w:ascii="Times New Roman" w:hAnsi="Times New Roman"/>
          <w:sz w:val="28"/>
          <w:szCs w:val="28"/>
        </w:rPr>
        <w:t>1. «А это – место, где земля загибается! – Подумаешь! Я видел место, где она еще сильнее загибалась» ("Кондуит и Швамбрания")</w:t>
      </w:r>
    </w:p>
    <w:p w:rsidR="00012485" w:rsidRPr="00E573C8" w:rsidRDefault="00012485" w:rsidP="00E573C8">
      <w:pPr>
        <w:rPr>
          <w:rFonts w:ascii="Times New Roman" w:hAnsi="Times New Roman"/>
          <w:sz w:val="28"/>
          <w:szCs w:val="28"/>
        </w:rPr>
      </w:pPr>
      <w:r w:rsidRPr="00E573C8">
        <w:rPr>
          <w:rFonts w:ascii="Times New Roman" w:hAnsi="Times New Roman"/>
          <w:sz w:val="28"/>
          <w:szCs w:val="28"/>
        </w:rPr>
        <w:t>2. В пустыне было очень пусто. ("Кондуит и Швамбрания")</w:t>
      </w:r>
    </w:p>
    <w:p w:rsidR="00012485" w:rsidRPr="00E573C8" w:rsidRDefault="00012485" w:rsidP="00E573C8">
      <w:pPr>
        <w:rPr>
          <w:rFonts w:ascii="Times New Roman" w:hAnsi="Times New Roman"/>
          <w:sz w:val="28"/>
          <w:szCs w:val="28"/>
        </w:rPr>
      </w:pPr>
      <w:r w:rsidRPr="00E573C8">
        <w:rPr>
          <w:rFonts w:ascii="Times New Roman" w:hAnsi="Times New Roman"/>
          <w:sz w:val="28"/>
          <w:szCs w:val="28"/>
        </w:rPr>
        <w:t>3. Если бы взрослые реже забывали, какие они были маленькими, а дети чаще бы задумывались, какие они будут большими, старость не торопилась бы к людям, а мудрость не опаздывала бы. («Будьте готовы, Ваше высочество!»)</w:t>
      </w:r>
    </w:p>
    <w:p w:rsidR="00012485" w:rsidRPr="00E573C8" w:rsidRDefault="00012485" w:rsidP="00E573C8">
      <w:pPr>
        <w:rPr>
          <w:rFonts w:ascii="Times New Roman" w:hAnsi="Times New Roman"/>
          <w:sz w:val="28"/>
          <w:szCs w:val="28"/>
        </w:rPr>
      </w:pPr>
      <w:r w:rsidRPr="00E573C8">
        <w:rPr>
          <w:rFonts w:ascii="Times New Roman" w:hAnsi="Times New Roman"/>
          <w:sz w:val="28"/>
          <w:szCs w:val="28"/>
        </w:rPr>
        <w:t>4. Чем меньше места занимает человек в жизни, тем больше внимания удели ему. Тянуться перед генералом не хитрое дело - сумей уважать рядового.</w:t>
      </w:r>
    </w:p>
    <w:p w:rsidR="00012485" w:rsidRPr="00E573C8" w:rsidRDefault="00012485" w:rsidP="00E573C8">
      <w:pPr>
        <w:rPr>
          <w:rFonts w:ascii="Times New Roman" w:hAnsi="Times New Roman"/>
          <w:sz w:val="28"/>
          <w:szCs w:val="28"/>
        </w:rPr>
      </w:pPr>
      <w:r w:rsidRPr="00E573C8">
        <w:rPr>
          <w:rFonts w:ascii="Times New Roman" w:hAnsi="Times New Roman"/>
          <w:sz w:val="28"/>
          <w:szCs w:val="28"/>
        </w:rPr>
        <w:t>5. Лада родилась уже с готовым убеждением, что она призвана украшать собой белый свет, и была довольна тем, что существует и выполняет это высокое предначертание. Раз решив так, она уже больше не затрудняла себя никакими вопросами о целях жизни (Вратарь Республики)</w:t>
      </w:r>
    </w:p>
    <w:p w:rsidR="00012485" w:rsidRPr="00E573C8" w:rsidRDefault="00012485" w:rsidP="00E573C8">
      <w:pPr>
        <w:spacing w:after="0"/>
        <w:rPr>
          <w:rFonts w:ascii="Times New Roman" w:hAnsi="Times New Roman"/>
          <w:sz w:val="28"/>
          <w:szCs w:val="28"/>
        </w:rPr>
      </w:pPr>
      <w:r w:rsidRPr="00E573C8">
        <w:rPr>
          <w:rFonts w:ascii="Times New Roman" w:hAnsi="Times New Roman"/>
          <w:sz w:val="28"/>
          <w:szCs w:val="28"/>
        </w:rPr>
        <w:t>6. Люди умственного труда подчинялись вещам и ничего не могли с ними поделать. А люди-мастера сами не имели вещей. (Кондуит и Швамбрания)</w:t>
      </w:r>
    </w:p>
    <w:p w:rsidR="00012485" w:rsidRPr="00E573C8" w:rsidRDefault="00012485" w:rsidP="00E573C8">
      <w:pPr>
        <w:spacing w:after="0"/>
        <w:rPr>
          <w:rFonts w:ascii="Times New Roman" w:hAnsi="Times New Roman"/>
          <w:sz w:val="28"/>
          <w:szCs w:val="28"/>
        </w:rPr>
      </w:pPr>
      <w:r w:rsidRPr="00E573C8">
        <w:rPr>
          <w:rFonts w:ascii="Times New Roman" w:hAnsi="Times New Roman"/>
          <w:sz w:val="28"/>
          <w:szCs w:val="28"/>
        </w:rPr>
        <w:t>7. Когда в нашей квартире засорялась уборная, замок буфета ущемлял ключ или надо было передвинуть пианино, Аннушку посылали вниз, в полуподвал, где жил рабочий железнодорожного депо, просить, чтоб «кто-нибудь» пришёл. «Кто-нибудь» приходил, и вещи смирялись перед ним: пианино отступало в нужном направлении, канализация прокашливалась и замок отпускал ключ на волю. (Кондуит и Швамбрания)</w:t>
      </w:r>
    </w:p>
    <w:p w:rsidR="00012485" w:rsidRPr="00E573C8" w:rsidRDefault="00012485" w:rsidP="00E573C8">
      <w:pPr>
        <w:spacing w:after="0"/>
        <w:rPr>
          <w:rFonts w:ascii="Times New Roman" w:hAnsi="Times New Roman"/>
          <w:sz w:val="28"/>
          <w:szCs w:val="28"/>
        </w:rPr>
      </w:pPr>
      <w:r w:rsidRPr="00E573C8">
        <w:rPr>
          <w:rFonts w:ascii="Times New Roman" w:hAnsi="Times New Roman"/>
          <w:sz w:val="28"/>
          <w:szCs w:val="28"/>
        </w:rPr>
        <w:t>8 А в душе этажи тихонько презирали друг друга. «Подумаешь, искусство», — говорил уязвлённый папа: «раковину в уборной починил</w:t>
      </w:r>
      <w:r>
        <w:rPr>
          <w:rFonts w:ascii="Times New Roman" w:hAnsi="Times New Roman"/>
          <w:sz w:val="28"/>
          <w:szCs w:val="28"/>
        </w:rPr>
        <w:t>.</w:t>
      </w:r>
      <w:r w:rsidRPr="00E573C8">
        <w:rPr>
          <w:rFonts w:ascii="Times New Roman" w:hAnsi="Times New Roman"/>
          <w:sz w:val="28"/>
          <w:szCs w:val="28"/>
        </w:rPr>
        <w:t xml:space="preserve"> Ты вот мне сделай операцию ушной раковины! Или, скажем, трепанацию черепа». А внизу думали: «Ты вот полазил бы на карачках под паровозом, а то велика штука — пёрышком чиркать!» (Кондуит и Швамбрания)</w:t>
      </w:r>
    </w:p>
    <w:p w:rsidR="00012485" w:rsidRPr="00E573C8" w:rsidRDefault="00012485" w:rsidP="00E573C8">
      <w:pPr>
        <w:spacing w:after="0"/>
        <w:rPr>
          <w:rFonts w:ascii="Times New Roman" w:hAnsi="Times New Roman"/>
          <w:sz w:val="28"/>
          <w:szCs w:val="28"/>
        </w:rPr>
      </w:pPr>
      <w:r w:rsidRPr="00E573C8">
        <w:rPr>
          <w:rFonts w:ascii="Times New Roman" w:hAnsi="Times New Roman"/>
          <w:sz w:val="28"/>
          <w:szCs w:val="28"/>
        </w:rPr>
        <w:t>9. По-моему, кто не любит свой город, где сам родился и вырос, так города, где другие родились, он совсем уж не полюбит. Что же он тогда, спрашивается, любит на земле? (Краткая история города Затонска)</w:t>
      </w:r>
    </w:p>
    <w:p w:rsidR="00012485" w:rsidRPr="00E573C8" w:rsidRDefault="00012485" w:rsidP="00E573C8">
      <w:pPr>
        <w:spacing w:after="0"/>
        <w:rPr>
          <w:rFonts w:ascii="Times New Roman" w:hAnsi="Times New Roman"/>
          <w:sz w:val="28"/>
          <w:szCs w:val="28"/>
        </w:rPr>
      </w:pPr>
      <w:r w:rsidRPr="00E573C8">
        <w:rPr>
          <w:rFonts w:ascii="Times New Roman" w:hAnsi="Times New Roman"/>
          <w:sz w:val="28"/>
          <w:szCs w:val="28"/>
        </w:rPr>
        <w:t>10. Ежели КИТ на СЛОНА налезет - кто кого сборет? (Кондуит и Швамбрания)</w:t>
      </w:r>
    </w:p>
    <w:p w:rsidR="00012485" w:rsidRPr="00E573C8" w:rsidRDefault="00012485" w:rsidP="00E573C8">
      <w:pPr>
        <w:rPr>
          <w:rFonts w:ascii="Times New Roman" w:hAnsi="Times New Roman"/>
          <w:sz w:val="28"/>
          <w:szCs w:val="28"/>
        </w:rPr>
      </w:pPr>
      <w:r w:rsidRPr="00E573C8">
        <w:rPr>
          <w:rFonts w:ascii="Times New Roman" w:hAnsi="Times New Roman"/>
          <w:sz w:val="28"/>
          <w:szCs w:val="28"/>
        </w:rPr>
        <w:t>11.Что тяжелее – круглое или мягкое? (Кондуит и Швамбрания)</w:t>
      </w:r>
    </w:p>
    <w:p w:rsidR="00012485" w:rsidRDefault="00012485" w:rsidP="00E573C8">
      <w:pPr>
        <w:jc w:val="center"/>
        <w:rPr>
          <w:rFonts w:ascii="Times New Roman" w:hAnsi="Times New Roman"/>
          <w:sz w:val="28"/>
          <w:szCs w:val="28"/>
        </w:rPr>
      </w:pPr>
      <w:r>
        <w:rPr>
          <w:rFonts w:ascii="Times New Roman" w:hAnsi="Times New Roman"/>
          <w:sz w:val="28"/>
          <w:szCs w:val="28"/>
        </w:rPr>
        <w:t>9</w:t>
      </w:r>
    </w:p>
    <w:p w:rsidR="00012485" w:rsidRPr="00E573C8" w:rsidRDefault="00012485" w:rsidP="00E573C8">
      <w:pPr>
        <w:rPr>
          <w:rFonts w:ascii="Times New Roman" w:hAnsi="Times New Roman"/>
          <w:sz w:val="28"/>
          <w:szCs w:val="28"/>
        </w:rPr>
      </w:pPr>
      <w:r w:rsidRPr="00E573C8">
        <w:rPr>
          <w:rFonts w:ascii="Times New Roman" w:hAnsi="Times New Roman"/>
          <w:sz w:val="28"/>
          <w:szCs w:val="28"/>
        </w:rPr>
        <w:t>12. - Вообще, Катя, если тебе что-нибудь нужно, то, пожалуйста, говори, и всё. В конце концов мы оба пионеры, а не только родственники. (Ранний восход)</w:t>
      </w:r>
    </w:p>
    <w:p w:rsidR="00012485" w:rsidRPr="00E573C8" w:rsidRDefault="00012485" w:rsidP="00E573C8">
      <w:pPr>
        <w:rPr>
          <w:rFonts w:ascii="Times New Roman" w:hAnsi="Times New Roman"/>
          <w:sz w:val="28"/>
          <w:szCs w:val="28"/>
        </w:rPr>
      </w:pPr>
      <w:r w:rsidRPr="00E573C8">
        <w:rPr>
          <w:rFonts w:ascii="Times New Roman" w:hAnsi="Times New Roman"/>
          <w:sz w:val="28"/>
          <w:szCs w:val="28"/>
        </w:rPr>
        <w:t>13. Двадцать два здоровых вспотевших обормота старательно гонялись друг за дружкой, всячески пакостили друг другу, пихали, валялись, били по очереди ногами мячик, кричали и вообще</w:t>
      </w:r>
      <w:r>
        <w:rPr>
          <w:rFonts w:ascii="Times New Roman" w:hAnsi="Times New Roman"/>
          <w:sz w:val="28"/>
          <w:szCs w:val="28"/>
        </w:rPr>
        <w:t>,</w:t>
      </w:r>
      <w:r w:rsidRPr="00E573C8">
        <w:rPr>
          <w:rFonts w:ascii="Times New Roman" w:hAnsi="Times New Roman"/>
          <w:sz w:val="28"/>
          <w:szCs w:val="28"/>
        </w:rPr>
        <w:t xml:space="preserve"> что есть силы старались умориться. А один этот умник, слава богу уже пожилой человек, бегал со свистулькой и не давал убивать до смерти.</w:t>
      </w:r>
      <w:r>
        <w:rPr>
          <w:rFonts w:ascii="Times New Roman" w:hAnsi="Times New Roman"/>
          <w:sz w:val="28"/>
          <w:szCs w:val="28"/>
        </w:rPr>
        <w:t xml:space="preserve"> (Вратарь Республики)</w:t>
      </w:r>
    </w:p>
    <w:p w:rsidR="00012485" w:rsidRPr="00E573C8" w:rsidRDefault="00012485" w:rsidP="00E573C8">
      <w:pPr>
        <w:rPr>
          <w:rFonts w:ascii="Times New Roman" w:hAnsi="Times New Roman"/>
          <w:sz w:val="28"/>
          <w:szCs w:val="28"/>
        </w:rPr>
      </w:pPr>
      <w:r w:rsidRPr="00E573C8">
        <w:rPr>
          <w:rFonts w:ascii="Times New Roman" w:hAnsi="Times New Roman"/>
          <w:sz w:val="28"/>
          <w:szCs w:val="28"/>
        </w:rPr>
        <w:t>Что тут было интересного, за что люди платили деньги, мама Фрума решительно не могла понять. (Вратарь Республики)</w:t>
      </w:r>
    </w:p>
    <w:p w:rsidR="00012485" w:rsidRPr="00E573C8" w:rsidRDefault="00012485" w:rsidP="00E573C8">
      <w:pPr>
        <w:rPr>
          <w:rFonts w:ascii="Times New Roman" w:hAnsi="Times New Roman"/>
          <w:sz w:val="28"/>
          <w:szCs w:val="28"/>
        </w:rPr>
      </w:pPr>
      <w:r w:rsidRPr="00E573C8">
        <w:rPr>
          <w:rFonts w:ascii="Times New Roman" w:hAnsi="Times New Roman"/>
          <w:sz w:val="28"/>
          <w:szCs w:val="28"/>
        </w:rPr>
        <w:t>14. «Бренабор» дал третий свисток в десять тысяч верблюжьих сил. Всадники попадали, кони разбежались. Кто стоймя стоял, тот сидьмя сел. Кто сидьмя сидел, тот лежмя лег. Ну, а кто лежмя лежал, тому уже ничего не оставалось делать. (Кондуит и Швамбрания)</w:t>
      </w:r>
    </w:p>
    <w:p w:rsidR="00012485" w:rsidRPr="00E573C8" w:rsidRDefault="00012485" w:rsidP="00E573C8">
      <w:pPr>
        <w:rPr>
          <w:rFonts w:ascii="Times New Roman" w:hAnsi="Times New Roman"/>
          <w:sz w:val="28"/>
          <w:szCs w:val="28"/>
        </w:rPr>
      </w:pPr>
      <w:r w:rsidRPr="00E573C8">
        <w:rPr>
          <w:rFonts w:ascii="Times New Roman" w:hAnsi="Times New Roman"/>
          <w:sz w:val="28"/>
          <w:szCs w:val="28"/>
        </w:rPr>
        <w:t>15. Он увозил то, что увозят с собой все артековцы: ...листья магнолии, засушенные и украшенные надписями "Привет из Артека!" - такой лист, если наклеить марку, можно послать по почте. Улица младшего сына.</w:t>
      </w:r>
    </w:p>
    <w:p w:rsidR="00012485" w:rsidRDefault="00012485" w:rsidP="00F031DE">
      <w:pPr>
        <w:jc w:val="center"/>
        <w:rPr>
          <w:rFonts w:ascii="Times New Roman" w:hAnsi="Times New Roman"/>
          <w:b/>
          <w:sz w:val="28"/>
          <w:szCs w:val="28"/>
        </w:rPr>
      </w:pPr>
    </w:p>
    <w:p w:rsidR="00012485" w:rsidRDefault="00012485" w:rsidP="00F031DE">
      <w:pPr>
        <w:jc w:val="center"/>
        <w:rPr>
          <w:rFonts w:ascii="Times New Roman" w:hAnsi="Times New Roman"/>
          <w:b/>
          <w:sz w:val="28"/>
          <w:szCs w:val="28"/>
        </w:rPr>
      </w:pPr>
    </w:p>
    <w:p w:rsidR="00012485" w:rsidRDefault="00012485" w:rsidP="00F031DE">
      <w:pPr>
        <w:jc w:val="center"/>
        <w:rPr>
          <w:rFonts w:ascii="Times New Roman" w:hAnsi="Times New Roman"/>
          <w:b/>
          <w:sz w:val="28"/>
          <w:szCs w:val="28"/>
        </w:rPr>
      </w:pPr>
    </w:p>
    <w:p w:rsidR="00012485" w:rsidRDefault="00012485" w:rsidP="00F031DE">
      <w:pPr>
        <w:jc w:val="center"/>
        <w:rPr>
          <w:rFonts w:ascii="Times New Roman" w:hAnsi="Times New Roman"/>
          <w:b/>
          <w:sz w:val="28"/>
          <w:szCs w:val="28"/>
        </w:rPr>
      </w:pPr>
    </w:p>
    <w:p w:rsidR="00012485" w:rsidRDefault="00012485" w:rsidP="00F031DE">
      <w:pPr>
        <w:jc w:val="center"/>
        <w:rPr>
          <w:rFonts w:ascii="Times New Roman" w:hAnsi="Times New Roman"/>
          <w:b/>
          <w:sz w:val="28"/>
          <w:szCs w:val="28"/>
        </w:rPr>
      </w:pPr>
    </w:p>
    <w:p w:rsidR="00012485" w:rsidRDefault="00012485" w:rsidP="00F031DE">
      <w:pPr>
        <w:jc w:val="center"/>
        <w:rPr>
          <w:rFonts w:ascii="Times New Roman" w:hAnsi="Times New Roman"/>
          <w:b/>
          <w:sz w:val="28"/>
          <w:szCs w:val="28"/>
        </w:rPr>
      </w:pPr>
    </w:p>
    <w:p w:rsidR="00012485" w:rsidRDefault="00012485" w:rsidP="00F031DE">
      <w:pPr>
        <w:jc w:val="center"/>
        <w:rPr>
          <w:rFonts w:ascii="Times New Roman" w:hAnsi="Times New Roman"/>
          <w:b/>
          <w:sz w:val="28"/>
          <w:szCs w:val="28"/>
        </w:rPr>
      </w:pPr>
    </w:p>
    <w:p w:rsidR="00012485" w:rsidRDefault="00012485" w:rsidP="00F031DE">
      <w:pPr>
        <w:jc w:val="center"/>
        <w:rPr>
          <w:rFonts w:ascii="Times New Roman" w:hAnsi="Times New Roman"/>
          <w:b/>
          <w:sz w:val="28"/>
          <w:szCs w:val="28"/>
        </w:rPr>
      </w:pPr>
    </w:p>
    <w:p w:rsidR="00012485" w:rsidRDefault="00012485" w:rsidP="00F031DE">
      <w:pPr>
        <w:jc w:val="center"/>
        <w:rPr>
          <w:rFonts w:ascii="Times New Roman" w:hAnsi="Times New Roman"/>
          <w:b/>
          <w:sz w:val="28"/>
          <w:szCs w:val="28"/>
        </w:rPr>
      </w:pPr>
    </w:p>
    <w:p w:rsidR="00012485" w:rsidRDefault="00012485" w:rsidP="00F031DE">
      <w:pPr>
        <w:jc w:val="center"/>
        <w:rPr>
          <w:rFonts w:ascii="Times New Roman" w:hAnsi="Times New Roman"/>
          <w:b/>
          <w:sz w:val="28"/>
          <w:szCs w:val="28"/>
        </w:rPr>
      </w:pPr>
    </w:p>
    <w:p w:rsidR="00012485" w:rsidRDefault="00012485" w:rsidP="00F031DE">
      <w:pPr>
        <w:jc w:val="center"/>
        <w:rPr>
          <w:rFonts w:ascii="Times New Roman" w:hAnsi="Times New Roman"/>
          <w:b/>
          <w:sz w:val="28"/>
          <w:szCs w:val="28"/>
        </w:rPr>
      </w:pPr>
    </w:p>
    <w:p w:rsidR="00012485" w:rsidRDefault="00012485" w:rsidP="00F031DE">
      <w:pPr>
        <w:jc w:val="center"/>
        <w:rPr>
          <w:rFonts w:ascii="Times New Roman" w:hAnsi="Times New Roman"/>
          <w:b/>
          <w:sz w:val="28"/>
          <w:szCs w:val="28"/>
        </w:rPr>
      </w:pPr>
    </w:p>
    <w:p w:rsidR="00012485" w:rsidRDefault="00012485" w:rsidP="00F031DE">
      <w:pPr>
        <w:jc w:val="center"/>
        <w:rPr>
          <w:rFonts w:ascii="Times New Roman" w:hAnsi="Times New Roman"/>
          <w:b/>
          <w:sz w:val="28"/>
          <w:szCs w:val="28"/>
        </w:rPr>
      </w:pPr>
    </w:p>
    <w:p w:rsidR="00012485" w:rsidRDefault="00012485" w:rsidP="00F031DE">
      <w:pPr>
        <w:jc w:val="center"/>
        <w:rPr>
          <w:rFonts w:ascii="Times New Roman" w:hAnsi="Times New Roman"/>
          <w:b/>
          <w:sz w:val="28"/>
          <w:szCs w:val="28"/>
        </w:rPr>
      </w:pPr>
    </w:p>
    <w:p w:rsidR="00012485" w:rsidRPr="00E573C8" w:rsidRDefault="00012485" w:rsidP="00E573C8">
      <w:pPr>
        <w:jc w:val="center"/>
        <w:rPr>
          <w:rFonts w:ascii="Times New Roman" w:hAnsi="Times New Roman"/>
          <w:sz w:val="28"/>
          <w:szCs w:val="28"/>
        </w:rPr>
      </w:pPr>
      <w:r>
        <w:rPr>
          <w:rFonts w:ascii="Times New Roman" w:hAnsi="Times New Roman"/>
          <w:sz w:val="28"/>
          <w:szCs w:val="28"/>
        </w:rPr>
        <w:t>10</w:t>
      </w:r>
    </w:p>
    <w:p w:rsidR="00012485" w:rsidRPr="00F031DE" w:rsidRDefault="00012485" w:rsidP="00F031DE">
      <w:pPr>
        <w:jc w:val="center"/>
        <w:rPr>
          <w:rFonts w:ascii="Times New Roman" w:hAnsi="Times New Roman"/>
          <w:b/>
          <w:sz w:val="28"/>
          <w:szCs w:val="28"/>
        </w:rPr>
      </w:pPr>
      <w:r w:rsidRPr="00F031DE">
        <w:rPr>
          <w:rFonts w:ascii="Times New Roman" w:hAnsi="Times New Roman"/>
          <w:b/>
          <w:sz w:val="28"/>
          <w:szCs w:val="28"/>
        </w:rPr>
        <w:t xml:space="preserve">Глава </w:t>
      </w:r>
      <w:r w:rsidRPr="00F031DE">
        <w:rPr>
          <w:rFonts w:ascii="Times New Roman" w:hAnsi="Times New Roman"/>
          <w:b/>
          <w:sz w:val="28"/>
          <w:szCs w:val="28"/>
          <w:lang w:val="en-US"/>
        </w:rPr>
        <w:t>V</w:t>
      </w:r>
      <w:r>
        <w:rPr>
          <w:rFonts w:ascii="Times New Roman" w:hAnsi="Times New Roman"/>
          <w:b/>
          <w:sz w:val="28"/>
          <w:szCs w:val="28"/>
          <w:lang w:val="en-US"/>
        </w:rPr>
        <w:t>I</w:t>
      </w:r>
      <w:r w:rsidRPr="00F031DE">
        <w:rPr>
          <w:rFonts w:ascii="Times New Roman" w:hAnsi="Times New Roman"/>
          <w:b/>
          <w:sz w:val="28"/>
          <w:szCs w:val="28"/>
        </w:rPr>
        <w:t xml:space="preserve">. </w:t>
      </w:r>
      <w:r>
        <w:rPr>
          <w:rFonts w:ascii="Times New Roman" w:hAnsi="Times New Roman"/>
          <w:b/>
          <w:sz w:val="28"/>
          <w:szCs w:val="28"/>
        </w:rPr>
        <w:t>«</w:t>
      </w:r>
      <w:r w:rsidRPr="00F031DE">
        <w:rPr>
          <w:rFonts w:ascii="Times New Roman" w:hAnsi="Times New Roman"/>
          <w:b/>
          <w:sz w:val="28"/>
          <w:szCs w:val="28"/>
        </w:rPr>
        <w:t>Закат великой жизни</w:t>
      </w:r>
      <w:r>
        <w:rPr>
          <w:rFonts w:ascii="Times New Roman" w:hAnsi="Times New Roman"/>
          <w:b/>
          <w:sz w:val="28"/>
          <w:szCs w:val="28"/>
        </w:rPr>
        <w:t>»</w:t>
      </w:r>
    </w:p>
    <w:p w:rsidR="00012485" w:rsidRDefault="00012485">
      <w:pPr>
        <w:rPr>
          <w:rFonts w:ascii="Times New Roman" w:hAnsi="Times New Roman"/>
          <w:sz w:val="28"/>
          <w:szCs w:val="28"/>
        </w:rPr>
      </w:pPr>
      <w:r w:rsidRPr="00F031DE">
        <w:rPr>
          <w:rFonts w:ascii="Times New Roman" w:hAnsi="Times New Roman"/>
          <w:sz w:val="28"/>
          <w:szCs w:val="28"/>
        </w:rPr>
        <w:t xml:space="preserve">      В 41 год (1946 г</w:t>
      </w:r>
      <w:r>
        <w:rPr>
          <w:rFonts w:ascii="Times New Roman" w:hAnsi="Times New Roman"/>
          <w:sz w:val="28"/>
          <w:szCs w:val="28"/>
        </w:rPr>
        <w:t>оду</w:t>
      </w:r>
      <w:r w:rsidRPr="00F031DE">
        <w:rPr>
          <w:rFonts w:ascii="Times New Roman" w:hAnsi="Times New Roman"/>
          <w:sz w:val="28"/>
          <w:szCs w:val="28"/>
        </w:rPr>
        <w:t>) отправился в плаванье по Европе, в результате чего была написана к</w:t>
      </w:r>
      <w:r>
        <w:rPr>
          <w:rFonts w:ascii="Times New Roman" w:hAnsi="Times New Roman"/>
          <w:sz w:val="28"/>
          <w:szCs w:val="28"/>
        </w:rPr>
        <w:t>нижка для ребят «Далеко в море» (Приложение 4)</w:t>
      </w:r>
    </w:p>
    <w:p w:rsidR="00012485" w:rsidRDefault="00012485">
      <w:pPr>
        <w:rPr>
          <w:rFonts w:ascii="Times New Roman" w:hAnsi="Times New Roman"/>
          <w:sz w:val="28"/>
          <w:szCs w:val="28"/>
        </w:rPr>
      </w:pPr>
    </w:p>
    <w:p w:rsidR="00012485" w:rsidRDefault="00012485">
      <w:pPr>
        <w:rPr>
          <w:rFonts w:ascii="Times New Roman" w:hAnsi="Times New Roman"/>
          <w:sz w:val="28"/>
          <w:szCs w:val="28"/>
        </w:rPr>
      </w:pPr>
      <w:r w:rsidRPr="00370136">
        <w:rPr>
          <w:rFonts w:ascii="Times New Roman" w:hAnsi="Times New Roman"/>
          <w:sz w:val="28"/>
          <w:szCs w:val="28"/>
        </w:rPr>
        <w:t>В 1965 году Кассиль был избран членом-корреспондентом Академии педагогических наук СССР.</w:t>
      </w:r>
    </w:p>
    <w:p w:rsidR="00012485" w:rsidRDefault="00012485">
      <w:pPr>
        <w:rPr>
          <w:rFonts w:ascii="Times New Roman" w:hAnsi="Times New Roman"/>
          <w:sz w:val="28"/>
          <w:szCs w:val="28"/>
        </w:rPr>
      </w:pPr>
      <w:r w:rsidRPr="00F131A5">
        <w:rPr>
          <w:rFonts w:ascii="Times New Roman" w:hAnsi="Times New Roman"/>
          <w:sz w:val="28"/>
          <w:szCs w:val="28"/>
        </w:rPr>
        <w:t xml:space="preserve">Произведения Льва Кассиля довольно разнообразны по тематике, но все они адресованы детям. Увлекательные сюжеты, яркий образ главного героя и игра со словами – вот творчество Кассиля, о чем бы он ни писал. </w:t>
      </w:r>
    </w:p>
    <w:p w:rsidR="00012485" w:rsidRDefault="00012485">
      <w:pPr>
        <w:rPr>
          <w:rFonts w:ascii="Times New Roman" w:hAnsi="Times New Roman"/>
          <w:sz w:val="28"/>
          <w:szCs w:val="28"/>
        </w:rPr>
      </w:pPr>
      <w:r w:rsidRPr="00F131A5">
        <w:rPr>
          <w:rFonts w:ascii="Times New Roman" w:hAnsi="Times New Roman"/>
          <w:sz w:val="28"/>
          <w:szCs w:val="28"/>
        </w:rPr>
        <w:t>21 июня 1970 года Лев Кассиль отметил в дневнике: «Приглашают поехать почётным гостем в Ленинград на IV Всесоюзный слёт пионеров. Вряд ли смогу… Сил нет. Записал по радио обращение к участникам слёта». Через несколько часов Кассиль умер.</w:t>
      </w:r>
    </w:p>
    <w:p w:rsidR="00012485" w:rsidRDefault="00012485" w:rsidP="002E361B">
      <w:pPr>
        <w:rPr>
          <w:rFonts w:ascii="Times New Roman" w:hAnsi="Times New Roman"/>
          <w:sz w:val="28"/>
          <w:szCs w:val="28"/>
        </w:rPr>
      </w:pPr>
      <w:r w:rsidRPr="002E361B">
        <w:rPr>
          <w:rFonts w:ascii="Times New Roman" w:hAnsi="Times New Roman"/>
          <w:sz w:val="28"/>
          <w:szCs w:val="28"/>
        </w:rPr>
        <w:t>Лев Кассиль был похо</w:t>
      </w:r>
      <w:r>
        <w:rPr>
          <w:rFonts w:ascii="Times New Roman" w:hAnsi="Times New Roman"/>
          <w:sz w:val="28"/>
          <w:szCs w:val="28"/>
        </w:rPr>
        <w:t>ронен на Новодевичьем кладбище.</w:t>
      </w:r>
    </w:p>
    <w:p w:rsidR="00012485" w:rsidRPr="002E361B" w:rsidRDefault="00012485" w:rsidP="002E361B">
      <w:pPr>
        <w:rPr>
          <w:rFonts w:ascii="Times New Roman" w:hAnsi="Times New Roman"/>
          <w:sz w:val="28"/>
          <w:szCs w:val="28"/>
        </w:rPr>
      </w:pPr>
      <w:r w:rsidRPr="00F131A5">
        <w:rPr>
          <w:rFonts w:ascii="Times New Roman" w:hAnsi="Times New Roman"/>
          <w:sz w:val="28"/>
          <w:szCs w:val="28"/>
          <w:shd w:val="clear" w:color="auto" w:fill="FFFFFF"/>
        </w:rPr>
        <w:t>В городе детства писателя 9 ноября 1995 года открыт музей, посвященный его жизни и творчеству. Он находится в доме по улице Льва Кассиля - бывшая Аткарская, 42. Это последний адрес семьи Кассиля в городе Покровске, который в 1931 году был переименован в город Энгельс. В доме оставались жить родители. Дети разлетелись из гнезда, сохранив в душе память о Покровске, родном городе детства, улицами</w:t>
      </w:r>
      <w:r>
        <w:rPr>
          <w:rFonts w:ascii="Times New Roman" w:hAnsi="Times New Roman"/>
          <w:sz w:val="28"/>
          <w:szCs w:val="28"/>
          <w:shd w:val="clear" w:color="auto" w:fill="FFFFFF"/>
        </w:rPr>
        <w:t xml:space="preserve"> которого они "входили в жизнь" (Приложение 5)</w:t>
      </w:r>
    </w:p>
    <w:p w:rsidR="00012485" w:rsidRDefault="00012485" w:rsidP="002E361B">
      <w:pPr>
        <w:rPr>
          <w:rFonts w:ascii="Times New Roman" w:hAnsi="Times New Roman"/>
          <w:sz w:val="28"/>
          <w:szCs w:val="28"/>
        </w:rPr>
      </w:pPr>
      <w:r w:rsidRPr="002E361B">
        <w:rPr>
          <w:rFonts w:ascii="Times New Roman" w:hAnsi="Times New Roman"/>
          <w:sz w:val="28"/>
          <w:szCs w:val="28"/>
        </w:rPr>
        <w:t>В 2005 году о Льве Кассиле был снят документальный фильм «Швамбранский адмирал. Лев Кассиль».</w:t>
      </w:r>
    </w:p>
    <w:p w:rsidR="00012485" w:rsidRPr="00560EF6" w:rsidRDefault="00012485">
      <w:pPr>
        <w:rPr>
          <w:rFonts w:ascii="Times New Roman" w:hAnsi="Times New Roman"/>
          <w:sz w:val="28"/>
          <w:szCs w:val="28"/>
        </w:rPr>
      </w:pPr>
    </w:p>
    <w:p w:rsidR="00012485" w:rsidRPr="00560EF6" w:rsidRDefault="00012485">
      <w:pPr>
        <w:rPr>
          <w:rFonts w:ascii="Times New Roman" w:hAnsi="Times New Roman"/>
          <w:sz w:val="28"/>
          <w:szCs w:val="28"/>
        </w:rPr>
      </w:pPr>
    </w:p>
    <w:p w:rsidR="00012485" w:rsidRPr="00560EF6" w:rsidRDefault="00012485">
      <w:pPr>
        <w:rPr>
          <w:rFonts w:ascii="Times New Roman" w:hAnsi="Times New Roman"/>
          <w:sz w:val="28"/>
          <w:szCs w:val="28"/>
        </w:rPr>
      </w:pPr>
    </w:p>
    <w:p w:rsidR="00012485" w:rsidRPr="00560EF6" w:rsidRDefault="00012485">
      <w:pPr>
        <w:rPr>
          <w:rFonts w:ascii="Times New Roman" w:hAnsi="Times New Roman"/>
          <w:sz w:val="28"/>
          <w:szCs w:val="28"/>
        </w:rPr>
      </w:pPr>
    </w:p>
    <w:p w:rsidR="00012485" w:rsidRPr="00560EF6" w:rsidRDefault="00012485">
      <w:pPr>
        <w:rPr>
          <w:rFonts w:ascii="Times New Roman" w:hAnsi="Times New Roman"/>
          <w:sz w:val="28"/>
          <w:szCs w:val="28"/>
        </w:rPr>
      </w:pPr>
    </w:p>
    <w:p w:rsidR="00012485" w:rsidRPr="00560EF6" w:rsidRDefault="00012485">
      <w:pPr>
        <w:rPr>
          <w:rFonts w:ascii="Times New Roman" w:hAnsi="Times New Roman"/>
          <w:sz w:val="28"/>
          <w:szCs w:val="28"/>
        </w:rPr>
      </w:pPr>
    </w:p>
    <w:p w:rsidR="00012485" w:rsidRPr="00560EF6" w:rsidRDefault="00012485">
      <w:pPr>
        <w:rPr>
          <w:rFonts w:ascii="Times New Roman" w:hAnsi="Times New Roman"/>
          <w:sz w:val="28"/>
          <w:szCs w:val="28"/>
        </w:rPr>
      </w:pPr>
    </w:p>
    <w:p w:rsidR="00012485" w:rsidRPr="00560EF6" w:rsidRDefault="00012485">
      <w:pPr>
        <w:rPr>
          <w:rFonts w:ascii="Times New Roman" w:hAnsi="Times New Roman"/>
          <w:sz w:val="28"/>
          <w:szCs w:val="28"/>
        </w:rPr>
      </w:pPr>
    </w:p>
    <w:p w:rsidR="00012485" w:rsidRPr="00560EF6" w:rsidRDefault="00012485">
      <w:pPr>
        <w:rPr>
          <w:rFonts w:ascii="Times New Roman" w:hAnsi="Times New Roman"/>
          <w:sz w:val="28"/>
          <w:szCs w:val="28"/>
        </w:rPr>
      </w:pPr>
    </w:p>
    <w:p w:rsidR="00012485" w:rsidRPr="00560EF6" w:rsidRDefault="00012485">
      <w:pPr>
        <w:rPr>
          <w:rFonts w:ascii="Times New Roman" w:hAnsi="Times New Roman"/>
          <w:sz w:val="28"/>
          <w:szCs w:val="28"/>
        </w:rPr>
      </w:pPr>
    </w:p>
    <w:p w:rsidR="00012485" w:rsidRDefault="00012485"/>
    <w:p w:rsidR="00012485" w:rsidRDefault="00012485"/>
    <w:p w:rsidR="00012485" w:rsidRDefault="00012485"/>
    <w:p w:rsidR="00012485" w:rsidRDefault="00012485"/>
    <w:p w:rsidR="00012485" w:rsidRDefault="00012485"/>
    <w:p w:rsidR="00012485" w:rsidRDefault="00012485"/>
    <w:p w:rsidR="00012485" w:rsidRDefault="00012485" w:rsidP="00E573C8">
      <w:pPr>
        <w:jc w:val="center"/>
        <w:rPr>
          <w:sz w:val="28"/>
          <w:szCs w:val="28"/>
        </w:rPr>
      </w:pPr>
      <w:r>
        <w:rPr>
          <w:sz w:val="28"/>
          <w:szCs w:val="28"/>
        </w:rPr>
        <w:t>11</w:t>
      </w:r>
    </w:p>
    <w:p w:rsidR="00012485" w:rsidRDefault="00012485" w:rsidP="00E573C8">
      <w:pPr>
        <w:jc w:val="center"/>
        <w:rPr>
          <w:rFonts w:ascii="Times New Roman" w:hAnsi="Times New Roman"/>
          <w:sz w:val="28"/>
          <w:szCs w:val="28"/>
        </w:rPr>
      </w:pPr>
      <w:r w:rsidRPr="002E361B">
        <w:rPr>
          <w:rFonts w:ascii="Times New Roman" w:hAnsi="Times New Roman"/>
          <w:b/>
          <w:sz w:val="28"/>
          <w:szCs w:val="28"/>
        </w:rPr>
        <w:t>Заключение</w:t>
      </w:r>
    </w:p>
    <w:p w:rsidR="00012485" w:rsidRDefault="00012485" w:rsidP="002E361B">
      <w:pPr>
        <w:rPr>
          <w:rFonts w:ascii="Times New Roman" w:hAnsi="Times New Roman"/>
          <w:sz w:val="28"/>
          <w:szCs w:val="28"/>
        </w:rPr>
      </w:pPr>
      <w:r>
        <w:rPr>
          <w:rFonts w:ascii="Times New Roman" w:hAnsi="Times New Roman"/>
          <w:sz w:val="28"/>
          <w:szCs w:val="28"/>
        </w:rPr>
        <w:t xml:space="preserve">     Лев Абрамович Кассиль – по-настоящему великий писатель, но это далеко не единственное его достоинство. Он умел ценить свой родной дом, своих близких, активно оказывал социальную помощь, заботился о детях. Можно сказать, что он обладал не только исключительным талантом, но и был настоящем человеком. Кроме того, про нашего соотечественника был снят фильм. Исходя из личного просмотра, я могу сказать, что Лев Абрамович был примером поведения: ответственный, мужественный, сочувственный, обладал чувством самопожертвования. Я считаю, что у меня получилось передать все достоинства, описать всю интересную жизнь Кассиля: удачи и переживания, разочарования и успехи; все, чем жил Лев Абрамович. </w:t>
      </w:r>
      <w:r w:rsidRPr="00854C8A">
        <w:rPr>
          <w:rFonts w:ascii="Times New Roman" w:hAnsi="Times New Roman"/>
          <w:sz w:val="28"/>
          <w:szCs w:val="28"/>
        </w:rPr>
        <w:t>В городе детства писателя 9 ноября 1995 года открыт музей, посвященный его жизни и творчеству. Он находится в доме по улице Льва Кассиля - бывшая Аткарская, 42.</w:t>
      </w:r>
    </w:p>
    <w:p w:rsidR="00012485" w:rsidRDefault="00012485" w:rsidP="002E361B">
      <w:pPr>
        <w:rPr>
          <w:rFonts w:ascii="Times New Roman" w:hAnsi="Times New Roman"/>
          <w:sz w:val="28"/>
          <w:szCs w:val="28"/>
        </w:rPr>
      </w:pPr>
    </w:p>
    <w:p w:rsidR="00012485" w:rsidRDefault="00012485" w:rsidP="002E361B">
      <w:pPr>
        <w:rPr>
          <w:rFonts w:ascii="Times New Roman" w:hAnsi="Times New Roman"/>
          <w:sz w:val="28"/>
          <w:szCs w:val="28"/>
        </w:rPr>
      </w:pPr>
    </w:p>
    <w:p w:rsidR="00012485" w:rsidRDefault="00012485" w:rsidP="002E361B">
      <w:pPr>
        <w:rPr>
          <w:rFonts w:ascii="Times New Roman" w:hAnsi="Times New Roman"/>
          <w:sz w:val="28"/>
          <w:szCs w:val="28"/>
        </w:rPr>
      </w:pPr>
    </w:p>
    <w:p w:rsidR="00012485" w:rsidRDefault="00012485" w:rsidP="002E361B">
      <w:pPr>
        <w:rPr>
          <w:rFonts w:ascii="Times New Roman" w:hAnsi="Times New Roman"/>
          <w:sz w:val="28"/>
          <w:szCs w:val="28"/>
        </w:rPr>
      </w:pPr>
    </w:p>
    <w:p w:rsidR="00012485" w:rsidRDefault="00012485" w:rsidP="002E361B">
      <w:pPr>
        <w:rPr>
          <w:rFonts w:ascii="Times New Roman" w:hAnsi="Times New Roman"/>
          <w:sz w:val="28"/>
          <w:szCs w:val="28"/>
        </w:rPr>
      </w:pPr>
    </w:p>
    <w:p w:rsidR="00012485" w:rsidRDefault="00012485" w:rsidP="002E361B">
      <w:pPr>
        <w:rPr>
          <w:rFonts w:ascii="Times New Roman" w:hAnsi="Times New Roman"/>
          <w:sz w:val="28"/>
          <w:szCs w:val="28"/>
        </w:rPr>
      </w:pPr>
    </w:p>
    <w:p w:rsidR="00012485" w:rsidRDefault="00012485" w:rsidP="002E361B">
      <w:pPr>
        <w:rPr>
          <w:rFonts w:ascii="Times New Roman" w:hAnsi="Times New Roman"/>
          <w:sz w:val="28"/>
          <w:szCs w:val="28"/>
        </w:rPr>
      </w:pPr>
    </w:p>
    <w:p w:rsidR="00012485" w:rsidRDefault="00012485" w:rsidP="002E361B">
      <w:pPr>
        <w:rPr>
          <w:rFonts w:ascii="Times New Roman" w:hAnsi="Times New Roman"/>
          <w:sz w:val="28"/>
          <w:szCs w:val="28"/>
        </w:rPr>
      </w:pPr>
    </w:p>
    <w:p w:rsidR="00012485" w:rsidRDefault="00012485" w:rsidP="002E361B">
      <w:pPr>
        <w:rPr>
          <w:rFonts w:ascii="Times New Roman" w:hAnsi="Times New Roman"/>
          <w:sz w:val="28"/>
          <w:szCs w:val="28"/>
        </w:rPr>
      </w:pPr>
    </w:p>
    <w:p w:rsidR="00012485" w:rsidRDefault="00012485" w:rsidP="002E361B">
      <w:pPr>
        <w:rPr>
          <w:rFonts w:ascii="Times New Roman" w:hAnsi="Times New Roman"/>
          <w:sz w:val="28"/>
          <w:szCs w:val="28"/>
        </w:rPr>
      </w:pPr>
    </w:p>
    <w:p w:rsidR="00012485" w:rsidRDefault="00012485" w:rsidP="002E361B">
      <w:pPr>
        <w:rPr>
          <w:rFonts w:ascii="Times New Roman" w:hAnsi="Times New Roman"/>
          <w:sz w:val="28"/>
          <w:szCs w:val="28"/>
        </w:rPr>
      </w:pPr>
    </w:p>
    <w:p w:rsidR="00012485" w:rsidRDefault="00012485" w:rsidP="002E361B">
      <w:pPr>
        <w:rPr>
          <w:rFonts w:ascii="Times New Roman" w:hAnsi="Times New Roman"/>
          <w:sz w:val="28"/>
          <w:szCs w:val="28"/>
        </w:rPr>
      </w:pPr>
    </w:p>
    <w:p w:rsidR="00012485" w:rsidRDefault="00012485" w:rsidP="002E361B">
      <w:pPr>
        <w:rPr>
          <w:rFonts w:ascii="Times New Roman" w:hAnsi="Times New Roman"/>
          <w:sz w:val="28"/>
          <w:szCs w:val="28"/>
        </w:rPr>
      </w:pPr>
    </w:p>
    <w:p w:rsidR="00012485" w:rsidRDefault="00012485" w:rsidP="002E361B">
      <w:pPr>
        <w:rPr>
          <w:rFonts w:ascii="Times New Roman" w:hAnsi="Times New Roman"/>
          <w:sz w:val="28"/>
          <w:szCs w:val="28"/>
        </w:rPr>
      </w:pPr>
    </w:p>
    <w:p w:rsidR="00012485" w:rsidRDefault="00012485" w:rsidP="002E361B">
      <w:pPr>
        <w:rPr>
          <w:rFonts w:ascii="Times New Roman" w:hAnsi="Times New Roman"/>
          <w:sz w:val="28"/>
          <w:szCs w:val="28"/>
        </w:rPr>
      </w:pPr>
    </w:p>
    <w:p w:rsidR="00012485" w:rsidRDefault="00012485" w:rsidP="002E361B">
      <w:pPr>
        <w:rPr>
          <w:rFonts w:ascii="Times New Roman" w:hAnsi="Times New Roman"/>
          <w:sz w:val="28"/>
          <w:szCs w:val="28"/>
        </w:rPr>
      </w:pPr>
    </w:p>
    <w:p w:rsidR="00012485" w:rsidRDefault="00012485" w:rsidP="002E361B">
      <w:pPr>
        <w:rPr>
          <w:rFonts w:ascii="Times New Roman" w:hAnsi="Times New Roman"/>
          <w:sz w:val="28"/>
          <w:szCs w:val="28"/>
        </w:rPr>
      </w:pPr>
    </w:p>
    <w:p w:rsidR="00012485" w:rsidRDefault="00012485" w:rsidP="00854C8A">
      <w:pPr>
        <w:jc w:val="center"/>
        <w:rPr>
          <w:rFonts w:ascii="Times New Roman" w:hAnsi="Times New Roman"/>
          <w:sz w:val="28"/>
          <w:szCs w:val="28"/>
        </w:rPr>
      </w:pPr>
      <w:r>
        <w:rPr>
          <w:rFonts w:ascii="Times New Roman" w:hAnsi="Times New Roman"/>
          <w:sz w:val="28"/>
          <w:szCs w:val="28"/>
        </w:rPr>
        <w:t>12</w:t>
      </w:r>
    </w:p>
    <w:p w:rsidR="00012485" w:rsidRDefault="00012485" w:rsidP="00854C8A">
      <w:pPr>
        <w:jc w:val="center"/>
        <w:rPr>
          <w:rFonts w:ascii="Times New Roman" w:hAnsi="Times New Roman"/>
          <w:b/>
          <w:sz w:val="28"/>
          <w:szCs w:val="28"/>
        </w:rPr>
      </w:pPr>
      <w:r>
        <w:rPr>
          <w:rFonts w:ascii="Times New Roman" w:hAnsi="Times New Roman"/>
          <w:b/>
          <w:sz w:val="28"/>
          <w:szCs w:val="28"/>
        </w:rPr>
        <w:t>Приложение 1 «Портрет Кассиля»</w:t>
      </w:r>
    </w:p>
    <w:p w:rsidR="00012485" w:rsidRPr="00C14C63" w:rsidRDefault="00012485" w:rsidP="00C14C63">
      <w:pPr>
        <w:jc w:val="center"/>
        <w:rPr>
          <w:rFonts w:ascii="Times New Roman" w:hAnsi="Times New Roman"/>
          <w:b/>
          <w:sz w:val="28"/>
          <w:szCs w:val="28"/>
        </w:rPr>
      </w:pPr>
      <w:r w:rsidRPr="009373BC">
        <w:rPr>
          <w:rFonts w:ascii="Times New Roman" w:hAnsi="Times New Roman"/>
          <w:b/>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1" o:spid="_x0000_i1025" type="#_x0000_t75" alt="http://www.shkolnymir.info/images/stories/Pisately/Kassil.jpg" style="width:255pt;height:376.5pt;visibility:visible">
            <v:imagedata r:id="rId13" o:title=""/>
          </v:shape>
        </w:pict>
      </w:r>
    </w:p>
    <w:p w:rsidR="00012485" w:rsidRDefault="00012485" w:rsidP="00854C8A">
      <w:pPr>
        <w:rPr>
          <w:rFonts w:ascii="Times New Roman" w:hAnsi="Times New Roman"/>
          <w:sz w:val="28"/>
          <w:szCs w:val="28"/>
        </w:rPr>
      </w:pPr>
    </w:p>
    <w:p w:rsidR="00012485" w:rsidRDefault="00012485" w:rsidP="00854C8A">
      <w:pPr>
        <w:rPr>
          <w:rFonts w:ascii="Times New Roman" w:hAnsi="Times New Roman"/>
          <w:sz w:val="28"/>
          <w:szCs w:val="28"/>
        </w:rPr>
      </w:pPr>
    </w:p>
    <w:p w:rsidR="00012485" w:rsidRDefault="00012485" w:rsidP="00854C8A">
      <w:pPr>
        <w:rPr>
          <w:rFonts w:ascii="Times New Roman" w:hAnsi="Times New Roman"/>
          <w:sz w:val="28"/>
          <w:szCs w:val="28"/>
        </w:rPr>
      </w:pPr>
    </w:p>
    <w:p w:rsidR="00012485" w:rsidRDefault="00012485" w:rsidP="00854C8A">
      <w:pPr>
        <w:rPr>
          <w:rFonts w:ascii="Times New Roman" w:hAnsi="Times New Roman"/>
          <w:sz w:val="28"/>
          <w:szCs w:val="28"/>
        </w:rPr>
      </w:pPr>
    </w:p>
    <w:p w:rsidR="00012485" w:rsidRDefault="00012485" w:rsidP="00854C8A">
      <w:pPr>
        <w:rPr>
          <w:rFonts w:ascii="Times New Roman" w:hAnsi="Times New Roman"/>
          <w:sz w:val="28"/>
          <w:szCs w:val="28"/>
        </w:rPr>
      </w:pPr>
    </w:p>
    <w:p w:rsidR="00012485" w:rsidRDefault="00012485" w:rsidP="00DF62A7">
      <w:pPr>
        <w:jc w:val="center"/>
        <w:rPr>
          <w:rFonts w:ascii="Times New Roman" w:hAnsi="Times New Roman"/>
          <w:sz w:val="28"/>
          <w:szCs w:val="28"/>
        </w:rPr>
      </w:pPr>
      <w:r>
        <w:rPr>
          <w:rFonts w:ascii="Times New Roman" w:hAnsi="Times New Roman"/>
          <w:sz w:val="28"/>
          <w:szCs w:val="28"/>
        </w:rPr>
        <w:t>13</w:t>
      </w:r>
    </w:p>
    <w:p w:rsidR="00012485" w:rsidRDefault="00012485" w:rsidP="00DF62A7">
      <w:pPr>
        <w:jc w:val="center"/>
        <w:rPr>
          <w:rFonts w:ascii="Times New Roman" w:hAnsi="Times New Roman"/>
          <w:b/>
          <w:sz w:val="28"/>
          <w:szCs w:val="28"/>
        </w:rPr>
      </w:pPr>
      <w:r>
        <w:rPr>
          <w:rFonts w:ascii="Times New Roman" w:hAnsi="Times New Roman"/>
          <w:b/>
          <w:sz w:val="28"/>
          <w:szCs w:val="28"/>
        </w:rPr>
        <w:t>Приложение 2. «Кондуит и Швамбрания»</w:t>
      </w:r>
    </w:p>
    <w:p w:rsidR="00012485" w:rsidRDefault="00012485" w:rsidP="00DF62A7">
      <w:pPr>
        <w:jc w:val="center"/>
        <w:rPr>
          <w:rFonts w:ascii="Times New Roman" w:hAnsi="Times New Roman"/>
          <w:b/>
          <w:sz w:val="28"/>
          <w:szCs w:val="28"/>
        </w:rPr>
      </w:pPr>
      <w:r>
        <w:rPr>
          <w:noProof/>
          <w:lang w:eastAsia="ru-RU"/>
        </w:rPr>
        <w:pict>
          <v:shape id="Рисунок 3" o:spid="_x0000_i1026" type="#_x0000_t75" style="width:207.75pt;height:312pt;visibility:visible">
            <v:imagedata r:id="rId14" o:title=""/>
          </v:shape>
        </w:pict>
      </w:r>
    </w:p>
    <w:p w:rsidR="00012485" w:rsidRDefault="00012485" w:rsidP="00DF62A7">
      <w:pPr>
        <w:jc w:val="center"/>
        <w:rPr>
          <w:rFonts w:ascii="Times New Roman" w:hAnsi="Times New Roman"/>
          <w:b/>
          <w:sz w:val="28"/>
          <w:szCs w:val="28"/>
        </w:rPr>
      </w:pPr>
    </w:p>
    <w:p w:rsidR="00012485" w:rsidRDefault="00012485" w:rsidP="00DF62A7">
      <w:pPr>
        <w:jc w:val="center"/>
        <w:rPr>
          <w:rFonts w:ascii="Times New Roman" w:hAnsi="Times New Roman"/>
          <w:b/>
          <w:sz w:val="28"/>
          <w:szCs w:val="28"/>
        </w:rPr>
      </w:pPr>
    </w:p>
    <w:p w:rsidR="00012485" w:rsidRDefault="00012485" w:rsidP="00DF62A7">
      <w:pPr>
        <w:jc w:val="center"/>
        <w:rPr>
          <w:rFonts w:ascii="Times New Roman" w:hAnsi="Times New Roman"/>
          <w:b/>
          <w:sz w:val="28"/>
          <w:szCs w:val="28"/>
        </w:rPr>
      </w:pPr>
    </w:p>
    <w:p w:rsidR="00012485" w:rsidRDefault="00012485" w:rsidP="00DF62A7">
      <w:pPr>
        <w:jc w:val="center"/>
        <w:rPr>
          <w:rFonts w:ascii="Times New Roman" w:hAnsi="Times New Roman"/>
          <w:b/>
          <w:sz w:val="28"/>
          <w:szCs w:val="28"/>
        </w:rPr>
      </w:pPr>
    </w:p>
    <w:p w:rsidR="00012485" w:rsidRDefault="00012485" w:rsidP="00DF62A7">
      <w:pPr>
        <w:jc w:val="center"/>
        <w:rPr>
          <w:rFonts w:ascii="Times New Roman" w:hAnsi="Times New Roman"/>
          <w:b/>
          <w:sz w:val="28"/>
          <w:szCs w:val="28"/>
        </w:rPr>
      </w:pPr>
    </w:p>
    <w:p w:rsidR="00012485" w:rsidRDefault="00012485" w:rsidP="00DF62A7">
      <w:pPr>
        <w:jc w:val="center"/>
        <w:rPr>
          <w:rFonts w:ascii="Times New Roman" w:hAnsi="Times New Roman"/>
          <w:b/>
          <w:sz w:val="28"/>
          <w:szCs w:val="28"/>
        </w:rPr>
      </w:pPr>
    </w:p>
    <w:p w:rsidR="00012485" w:rsidRDefault="00012485" w:rsidP="00DF62A7">
      <w:pPr>
        <w:jc w:val="center"/>
        <w:rPr>
          <w:rFonts w:ascii="Times New Roman" w:hAnsi="Times New Roman"/>
          <w:b/>
          <w:sz w:val="28"/>
          <w:szCs w:val="28"/>
        </w:rPr>
      </w:pPr>
    </w:p>
    <w:p w:rsidR="00012485" w:rsidRDefault="00012485" w:rsidP="00DF62A7">
      <w:pPr>
        <w:jc w:val="center"/>
        <w:rPr>
          <w:rFonts w:ascii="Times New Roman" w:hAnsi="Times New Roman"/>
          <w:b/>
          <w:sz w:val="28"/>
          <w:szCs w:val="28"/>
        </w:rPr>
      </w:pPr>
    </w:p>
    <w:p w:rsidR="00012485" w:rsidRDefault="00012485" w:rsidP="00DF62A7">
      <w:pPr>
        <w:jc w:val="center"/>
        <w:rPr>
          <w:rFonts w:ascii="Times New Roman" w:hAnsi="Times New Roman"/>
          <w:b/>
          <w:sz w:val="28"/>
          <w:szCs w:val="28"/>
        </w:rPr>
      </w:pPr>
    </w:p>
    <w:p w:rsidR="00012485" w:rsidRDefault="00012485" w:rsidP="00DF62A7">
      <w:pPr>
        <w:jc w:val="center"/>
        <w:rPr>
          <w:rFonts w:ascii="Times New Roman" w:hAnsi="Times New Roman"/>
          <w:b/>
          <w:sz w:val="28"/>
          <w:szCs w:val="28"/>
        </w:rPr>
      </w:pPr>
    </w:p>
    <w:p w:rsidR="00012485" w:rsidRDefault="00012485" w:rsidP="00DF62A7">
      <w:pPr>
        <w:jc w:val="center"/>
        <w:rPr>
          <w:rFonts w:ascii="Times New Roman" w:hAnsi="Times New Roman"/>
          <w:b/>
          <w:sz w:val="28"/>
          <w:szCs w:val="28"/>
        </w:rPr>
      </w:pPr>
    </w:p>
    <w:p w:rsidR="00012485" w:rsidRDefault="00012485" w:rsidP="00DF62A7">
      <w:pPr>
        <w:jc w:val="center"/>
        <w:rPr>
          <w:rFonts w:ascii="Times New Roman" w:hAnsi="Times New Roman"/>
          <w:b/>
          <w:sz w:val="28"/>
          <w:szCs w:val="28"/>
        </w:rPr>
      </w:pPr>
    </w:p>
    <w:p w:rsidR="00012485" w:rsidRDefault="00012485" w:rsidP="00DF62A7">
      <w:pPr>
        <w:jc w:val="center"/>
        <w:rPr>
          <w:rFonts w:ascii="Times New Roman" w:hAnsi="Times New Roman"/>
          <w:b/>
          <w:sz w:val="28"/>
          <w:szCs w:val="28"/>
        </w:rPr>
      </w:pPr>
    </w:p>
    <w:p w:rsidR="00012485" w:rsidRDefault="00012485" w:rsidP="00DF62A7">
      <w:pPr>
        <w:jc w:val="center"/>
        <w:rPr>
          <w:rFonts w:ascii="Times New Roman" w:hAnsi="Times New Roman"/>
          <w:b/>
          <w:sz w:val="28"/>
          <w:szCs w:val="28"/>
        </w:rPr>
      </w:pPr>
    </w:p>
    <w:p w:rsidR="00012485" w:rsidRPr="00DF62A7" w:rsidRDefault="00012485" w:rsidP="00DF62A7">
      <w:pPr>
        <w:jc w:val="center"/>
        <w:rPr>
          <w:rFonts w:ascii="Times New Roman" w:hAnsi="Times New Roman"/>
          <w:sz w:val="28"/>
          <w:szCs w:val="28"/>
        </w:rPr>
      </w:pPr>
      <w:r>
        <w:rPr>
          <w:rFonts w:ascii="Times New Roman" w:hAnsi="Times New Roman"/>
          <w:sz w:val="28"/>
          <w:szCs w:val="28"/>
        </w:rPr>
        <w:t>14</w:t>
      </w:r>
    </w:p>
    <w:p w:rsidR="00012485" w:rsidRDefault="00012485" w:rsidP="00DF62A7">
      <w:pPr>
        <w:jc w:val="center"/>
        <w:rPr>
          <w:rFonts w:ascii="Times New Roman" w:hAnsi="Times New Roman"/>
          <w:b/>
          <w:sz w:val="28"/>
          <w:szCs w:val="28"/>
        </w:rPr>
      </w:pPr>
      <w:r>
        <w:rPr>
          <w:rFonts w:ascii="Times New Roman" w:hAnsi="Times New Roman"/>
          <w:b/>
          <w:sz w:val="28"/>
          <w:szCs w:val="28"/>
        </w:rPr>
        <w:t>Приложение 3. «Книжкины именины»</w:t>
      </w:r>
    </w:p>
    <w:p w:rsidR="00012485" w:rsidRDefault="00012485" w:rsidP="00DF62A7">
      <w:pPr>
        <w:jc w:val="center"/>
        <w:rPr>
          <w:rFonts w:ascii="Times New Roman" w:hAnsi="Times New Roman"/>
          <w:b/>
          <w:sz w:val="28"/>
          <w:szCs w:val="28"/>
        </w:rPr>
      </w:pPr>
      <w:r>
        <w:rPr>
          <w:noProof/>
          <w:lang w:eastAsia="ru-RU"/>
        </w:rPr>
        <w:pict>
          <v:shape id="Picture 2" o:spid="_x0000_i1027" type="#_x0000_t75" alt="http://static1.repo.aif.ru/1/4e/193543/ea148ea22d690ba5cd6222bb2c21d74d.jpg" style="width:379.5pt;height:252pt;visibility:visible">
            <v:imagedata r:id="rId15" o:title=""/>
          </v:shape>
        </w:pict>
      </w:r>
    </w:p>
    <w:p w:rsidR="00012485" w:rsidRDefault="00012485" w:rsidP="00DF62A7">
      <w:pPr>
        <w:jc w:val="center"/>
        <w:rPr>
          <w:rFonts w:ascii="Times New Roman" w:hAnsi="Times New Roman"/>
          <w:b/>
          <w:sz w:val="28"/>
          <w:szCs w:val="28"/>
        </w:rPr>
      </w:pPr>
    </w:p>
    <w:p w:rsidR="00012485" w:rsidRDefault="00012485" w:rsidP="00DF62A7">
      <w:pPr>
        <w:jc w:val="center"/>
        <w:rPr>
          <w:rFonts w:ascii="Times New Roman" w:hAnsi="Times New Roman"/>
          <w:b/>
          <w:sz w:val="28"/>
          <w:szCs w:val="28"/>
        </w:rPr>
      </w:pPr>
    </w:p>
    <w:p w:rsidR="00012485" w:rsidRDefault="00012485" w:rsidP="00DF62A7">
      <w:pPr>
        <w:jc w:val="center"/>
        <w:rPr>
          <w:rFonts w:ascii="Times New Roman" w:hAnsi="Times New Roman"/>
          <w:b/>
          <w:sz w:val="28"/>
          <w:szCs w:val="28"/>
        </w:rPr>
      </w:pPr>
    </w:p>
    <w:p w:rsidR="00012485" w:rsidRDefault="00012485" w:rsidP="00DF62A7">
      <w:pPr>
        <w:jc w:val="center"/>
        <w:rPr>
          <w:rFonts w:ascii="Times New Roman" w:hAnsi="Times New Roman"/>
          <w:b/>
          <w:sz w:val="28"/>
          <w:szCs w:val="28"/>
        </w:rPr>
      </w:pPr>
    </w:p>
    <w:p w:rsidR="00012485" w:rsidRDefault="00012485" w:rsidP="00DF62A7">
      <w:pPr>
        <w:jc w:val="center"/>
        <w:rPr>
          <w:rFonts w:ascii="Times New Roman" w:hAnsi="Times New Roman"/>
          <w:b/>
          <w:sz w:val="28"/>
          <w:szCs w:val="28"/>
        </w:rPr>
      </w:pPr>
    </w:p>
    <w:p w:rsidR="00012485" w:rsidRDefault="00012485" w:rsidP="00DF62A7">
      <w:pPr>
        <w:jc w:val="center"/>
        <w:rPr>
          <w:rFonts w:ascii="Times New Roman" w:hAnsi="Times New Roman"/>
          <w:b/>
          <w:sz w:val="28"/>
          <w:szCs w:val="28"/>
        </w:rPr>
      </w:pPr>
    </w:p>
    <w:p w:rsidR="00012485" w:rsidRDefault="00012485" w:rsidP="00DF62A7">
      <w:pPr>
        <w:jc w:val="center"/>
        <w:rPr>
          <w:rFonts w:ascii="Times New Roman" w:hAnsi="Times New Roman"/>
          <w:b/>
          <w:sz w:val="28"/>
          <w:szCs w:val="28"/>
        </w:rPr>
      </w:pPr>
    </w:p>
    <w:p w:rsidR="00012485" w:rsidRDefault="00012485" w:rsidP="00DF62A7">
      <w:pPr>
        <w:jc w:val="center"/>
        <w:rPr>
          <w:rFonts w:ascii="Times New Roman" w:hAnsi="Times New Roman"/>
          <w:b/>
          <w:sz w:val="28"/>
          <w:szCs w:val="28"/>
        </w:rPr>
      </w:pPr>
    </w:p>
    <w:p w:rsidR="00012485" w:rsidRDefault="00012485" w:rsidP="00DF62A7">
      <w:pPr>
        <w:jc w:val="center"/>
        <w:rPr>
          <w:rFonts w:ascii="Times New Roman" w:hAnsi="Times New Roman"/>
          <w:b/>
          <w:sz w:val="28"/>
          <w:szCs w:val="28"/>
        </w:rPr>
      </w:pPr>
    </w:p>
    <w:p w:rsidR="00012485" w:rsidRDefault="00012485" w:rsidP="00DF62A7">
      <w:pPr>
        <w:jc w:val="center"/>
        <w:rPr>
          <w:rFonts w:ascii="Times New Roman" w:hAnsi="Times New Roman"/>
          <w:b/>
          <w:sz w:val="28"/>
          <w:szCs w:val="28"/>
        </w:rPr>
      </w:pPr>
    </w:p>
    <w:p w:rsidR="00012485" w:rsidRDefault="00012485" w:rsidP="00DF62A7">
      <w:pPr>
        <w:jc w:val="center"/>
        <w:rPr>
          <w:rFonts w:ascii="Times New Roman" w:hAnsi="Times New Roman"/>
          <w:b/>
          <w:sz w:val="28"/>
          <w:szCs w:val="28"/>
        </w:rPr>
      </w:pPr>
    </w:p>
    <w:p w:rsidR="00012485" w:rsidRDefault="00012485" w:rsidP="00DF62A7">
      <w:pPr>
        <w:jc w:val="center"/>
        <w:rPr>
          <w:rFonts w:ascii="Times New Roman" w:hAnsi="Times New Roman"/>
          <w:b/>
          <w:sz w:val="28"/>
          <w:szCs w:val="28"/>
        </w:rPr>
      </w:pPr>
    </w:p>
    <w:p w:rsidR="00012485" w:rsidRDefault="00012485" w:rsidP="00DF62A7">
      <w:pPr>
        <w:jc w:val="center"/>
        <w:rPr>
          <w:rFonts w:ascii="Times New Roman" w:hAnsi="Times New Roman"/>
          <w:b/>
          <w:sz w:val="28"/>
          <w:szCs w:val="28"/>
        </w:rPr>
      </w:pPr>
    </w:p>
    <w:p w:rsidR="00012485" w:rsidRDefault="00012485" w:rsidP="00DF62A7">
      <w:pPr>
        <w:jc w:val="center"/>
        <w:rPr>
          <w:rFonts w:ascii="Times New Roman" w:hAnsi="Times New Roman"/>
          <w:b/>
          <w:sz w:val="28"/>
          <w:szCs w:val="28"/>
        </w:rPr>
      </w:pPr>
    </w:p>
    <w:p w:rsidR="00012485" w:rsidRDefault="00012485" w:rsidP="00DF62A7">
      <w:pPr>
        <w:jc w:val="center"/>
        <w:rPr>
          <w:rFonts w:ascii="Times New Roman" w:hAnsi="Times New Roman"/>
          <w:b/>
          <w:sz w:val="28"/>
          <w:szCs w:val="28"/>
        </w:rPr>
      </w:pPr>
    </w:p>
    <w:p w:rsidR="00012485" w:rsidRDefault="00012485" w:rsidP="00DF62A7">
      <w:pPr>
        <w:jc w:val="center"/>
        <w:rPr>
          <w:rFonts w:ascii="Times New Roman" w:hAnsi="Times New Roman"/>
          <w:b/>
          <w:sz w:val="28"/>
          <w:szCs w:val="28"/>
        </w:rPr>
      </w:pPr>
    </w:p>
    <w:p w:rsidR="00012485" w:rsidRPr="00DF62A7" w:rsidRDefault="00012485" w:rsidP="00DF62A7">
      <w:pPr>
        <w:jc w:val="center"/>
        <w:rPr>
          <w:rFonts w:ascii="Times New Roman" w:hAnsi="Times New Roman"/>
          <w:sz w:val="28"/>
          <w:szCs w:val="28"/>
        </w:rPr>
      </w:pPr>
      <w:r>
        <w:rPr>
          <w:rFonts w:ascii="Times New Roman" w:hAnsi="Times New Roman"/>
          <w:sz w:val="28"/>
          <w:szCs w:val="28"/>
        </w:rPr>
        <w:t>15</w:t>
      </w:r>
    </w:p>
    <w:p w:rsidR="00012485" w:rsidRDefault="00012485" w:rsidP="00DF62A7">
      <w:pPr>
        <w:jc w:val="center"/>
        <w:rPr>
          <w:rFonts w:ascii="Times New Roman" w:hAnsi="Times New Roman"/>
          <w:b/>
          <w:sz w:val="28"/>
          <w:szCs w:val="28"/>
        </w:rPr>
      </w:pPr>
      <w:r>
        <w:rPr>
          <w:rFonts w:ascii="Times New Roman" w:hAnsi="Times New Roman"/>
          <w:b/>
          <w:sz w:val="28"/>
          <w:szCs w:val="28"/>
        </w:rPr>
        <w:t>Приложение 4. «Далеко в море»</w:t>
      </w:r>
    </w:p>
    <w:p w:rsidR="00012485" w:rsidRDefault="00012485" w:rsidP="00DF62A7">
      <w:pPr>
        <w:jc w:val="center"/>
        <w:rPr>
          <w:rFonts w:ascii="Times New Roman" w:hAnsi="Times New Roman"/>
          <w:b/>
          <w:sz w:val="28"/>
          <w:szCs w:val="28"/>
        </w:rPr>
      </w:pPr>
      <w:r>
        <w:rPr>
          <w:noProof/>
          <w:lang w:eastAsia="ru-RU"/>
        </w:rPr>
        <w:pict>
          <v:shape id="_x0000_i1028" type="#_x0000_t75" alt="http://arch.rgdb.ru/xmlui/bitstream/handle/123456789/27659/00000001.jpg?sequence=1" style="width:299.25pt;height:411.75pt;visibility:visible">
            <v:imagedata r:id="rId16" o:title=""/>
          </v:shape>
        </w:pict>
      </w:r>
    </w:p>
    <w:p w:rsidR="00012485" w:rsidRDefault="00012485" w:rsidP="00DF62A7">
      <w:pPr>
        <w:jc w:val="center"/>
        <w:rPr>
          <w:rFonts w:ascii="Times New Roman" w:hAnsi="Times New Roman"/>
          <w:b/>
          <w:sz w:val="28"/>
          <w:szCs w:val="28"/>
        </w:rPr>
      </w:pPr>
    </w:p>
    <w:p w:rsidR="00012485" w:rsidRDefault="00012485" w:rsidP="00DF62A7">
      <w:pPr>
        <w:jc w:val="center"/>
        <w:rPr>
          <w:rFonts w:ascii="Times New Roman" w:hAnsi="Times New Roman"/>
          <w:b/>
          <w:sz w:val="28"/>
          <w:szCs w:val="28"/>
        </w:rPr>
      </w:pPr>
    </w:p>
    <w:p w:rsidR="00012485" w:rsidRDefault="00012485" w:rsidP="00DF62A7">
      <w:pPr>
        <w:jc w:val="center"/>
        <w:rPr>
          <w:rFonts w:ascii="Times New Roman" w:hAnsi="Times New Roman"/>
          <w:b/>
          <w:sz w:val="28"/>
          <w:szCs w:val="28"/>
        </w:rPr>
      </w:pPr>
    </w:p>
    <w:p w:rsidR="00012485" w:rsidRDefault="00012485" w:rsidP="00DF62A7">
      <w:pPr>
        <w:jc w:val="center"/>
        <w:rPr>
          <w:rFonts w:ascii="Times New Roman" w:hAnsi="Times New Roman"/>
          <w:b/>
          <w:sz w:val="28"/>
          <w:szCs w:val="28"/>
        </w:rPr>
      </w:pPr>
    </w:p>
    <w:p w:rsidR="00012485" w:rsidRDefault="00012485" w:rsidP="00DF62A7">
      <w:pPr>
        <w:jc w:val="center"/>
        <w:rPr>
          <w:rFonts w:ascii="Times New Roman" w:hAnsi="Times New Roman"/>
          <w:b/>
          <w:sz w:val="28"/>
          <w:szCs w:val="28"/>
        </w:rPr>
      </w:pPr>
    </w:p>
    <w:p w:rsidR="00012485" w:rsidRDefault="00012485" w:rsidP="00DF62A7">
      <w:pPr>
        <w:jc w:val="center"/>
        <w:rPr>
          <w:rFonts w:ascii="Times New Roman" w:hAnsi="Times New Roman"/>
          <w:b/>
          <w:sz w:val="28"/>
          <w:szCs w:val="28"/>
        </w:rPr>
      </w:pPr>
    </w:p>
    <w:p w:rsidR="00012485" w:rsidRDefault="00012485" w:rsidP="00DF62A7">
      <w:pPr>
        <w:jc w:val="center"/>
        <w:rPr>
          <w:rFonts w:ascii="Times New Roman" w:hAnsi="Times New Roman"/>
          <w:b/>
          <w:sz w:val="28"/>
          <w:szCs w:val="28"/>
        </w:rPr>
      </w:pPr>
    </w:p>
    <w:p w:rsidR="00012485" w:rsidRDefault="00012485" w:rsidP="00DF62A7">
      <w:pPr>
        <w:jc w:val="center"/>
        <w:rPr>
          <w:rFonts w:ascii="Times New Roman" w:hAnsi="Times New Roman"/>
          <w:b/>
          <w:sz w:val="28"/>
          <w:szCs w:val="28"/>
        </w:rPr>
      </w:pPr>
    </w:p>
    <w:p w:rsidR="00012485" w:rsidRDefault="00012485" w:rsidP="00DF62A7">
      <w:pPr>
        <w:jc w:val="center"/>
        <w:rPr>
          <w:rFonts w:ascii="Times New Roman" w:hAnsi="Times New Roman"/>
          <w:b/>
          <w:sz w:val="28"/>
          <w:szCs w:val="28"/>
        </w:rPr>
      </w:pPr>
    </w:p>
    <w:p w:rsidR="00012485" w:rsidRDefault="00012485" w:rsidP="00DF62A7">
      <w:pPr>
        <w:jc w:val="center"/>
        <w:rPr>
          <w:rFonts w:ascii="Times New Roman" w:hAnsi="Times New Roman"/>
          <w:b/>
          <w:sz w:val="28"/>
          <w:szCs w:val="28"/>
        </w:rPr>
      </w:pPr>
    </w:p>
    <w:p w:rsidR="00012485" w:rsidRPr="00DF62A7" w:rsidRDefault="00012485" w:rsidP="00DF62A7">
      <w:pPr>
        <w:jc w:val="center"/>
        <w:rPr>
          <w:rFonts w:ascii="Times New Roman" w:hAnsi="Times New Roman"/>
          <w:sz w:val="28"/>
          <w:szCs w:val="28"/>
        </w:rPr>
      </w:pPr>
      <w:r>
        <w:rPr>
          <w:rFonts w:ascii="Times New Roman" w:hAnsi="Times New Roman"/>
          <w:sz w:val="28"/>
          <w:szCs w:val="28"/>
        </w:rPr>
        <w:t>16</w:t>
      </w:r>
    </w:p>
    <w:p w:rsidR="00012485" w:rsidRDefault="00012485" w:rsidP="00DF62A7">
      <w:pPr>
        <w:jc w:val="center"/>
        <w:rPr>
          <w:rFonts w:ascii="Times New Roman" w:hAnsi="Times New Roman"/>
          <w:b/>
          <w:sz w:val="28"/>
          <w:szCs w:val="28"/>
        </w:rPr>
      </w:pPr>
      <w:r>
        <w:rPr>
          <w:rFonts w:ascii="Times New Roman" w:hAnsi="Times New Roman"/>
          <w:b/>
          <w:sz w:val="28"/>
          <w:szCs w:val="28"/>
        </w:rPr>
        <w:t>Приложение 5. «Музей Кассиля»</w:t>
      </w:r>
      <w:bookmarkStart w:id="0" w:name="_GoBack"/>
      <w:bookmarkEnd w:id="0"/>
    </w:p>
    <w:p w:rsidR="00012485" w:rsidRDefault="00012485" w:rsidP="00DF62A7">
      <w:pPr>
        <w:jc w:val="center"/>
        <w:rPr>
          <w:rFonts w:ascii="Times New Roman" w:hAnsi="Times New Roman"/>
          <w:b/>
          <w:sz w:val="28"/>
          <w:szCs w:val="28"/>
        </w:rPr>
      </w:pPr>
      <w:r>
        <w:rPr>
          <w:noProof/>
          <w:lang w:eastAsia="ru-RU"/>
        </w:rPr>
        <w:pict>
          <v:shape id="_x0000_i1029" type="#_x0000_t75" style="width:384pt;height:279.75pt;visibility:visible">
            <v:imagedata r:id="rId17" o:title=""/>
          </v:shape>
        </w:pict>
      </w:r>
    </w:p>
    <w:p w:rsidR="00012485" w:rsidRDefault="00012485" w:rsidP="00DF62A7">
      <w:pPr>
        <w:jc w:val="center"/>
        <w:rPr>
          <w:rFonts w:ascii="Times New Roman" w:hAnsi="Times New Roman"/>
          <w:b/>
          <w:sz w:val="28"/>
          <w:szCs w:val="28"/>
        </w:rPr>
      </w:pPr>
    </w:p>
    <w:p w:rsidR="00012485" w:rsidRDefault="00012485" w:rsidP="00DF62A7">
      <w:pPr>
        <w:jc w:val="center"/>
        <w:rPr>
          <w:rFonts w:ascii="Times New Roman" w:hAnsi="Times New Roman"/>
          <w:b/>
          <w:sz w:val="28"/>
          <w:szCs w:val="28"/>
        </w:rPr>
      </w:pPr>
    </w:p>
    <w:p w:rsidR="00012485" w:rsidRDefault="00012485" w:rsidP="00DF62A7">
      <w:pPr>
        <w:jc w:val="center"/>
        <w:rPr>
          <w:rFonts w:ascii="Times New Roman" w:hAnsi="Times New Roman"/>
          <w:b/>
          <w:sz w:val="28"/>
          <w:szCs w:val="28"/>
        </w:rPr>
      </w:pPr>
    </w:p>
    <w:p w:rsidR="00012485" w:rsidRDefault="00012485" w:rsidP="00DF62A7">
      <w:pPr>
        <w:jc w:val="center"/>
        <w:rPr>
          <w:rFonts w:ascii="Times New Roman" w:hAnsi="Times New Roman"/>
          <w:b/>
          <w:sz w:val="28"/>
          <w:szCs w:val="28"/>
        </w:rPr>
      </w:pPr>
    </w:p>
    <w:p w:rsidR="00012485" w:rsidRDefault="00012485" w:rsidP="00DF62A7">
      <w:pPr>
        <w:jc w:val="center"/>
        <w:rPr>
          <w:rFonts w:ascii="Times New Roman" w:hAnsi="Times New Roman"/>
          <w:b/>
          <w:sz w:val="28"/>
          <w:szCs w:val="28"/>
        </w:rPr>
      </w:pPr>
    </w:p>
    <w:p w:rsidR="00012485" w:rsidRDefault="00012485" w:rsidP="00DF62A7">
      <w:pPr>
        <w:jc w:val="center"/>
        <w:rPr>
          <w:rFonts w:ascii="Times New Roman" w:hAnsi="Times New Roman"/>
          <w:b/>
          <w:sz w:val="28"/>
          <w:szCs w:val="28"/>
        </w:rPr>
      </w:pPr>
    </w:p>
    <w:p w:rsidR="00012485" w:rsidRDefault="00012485" w:rsidP="00DF62A7">
      <w:pPr>
        <w:jc w:val="center"/>
        <w:rPr>
          <w:rFonts w:ascii="Times New Roman" w:hAnsi="Times New Roman"/>
          <w:b/>
          <w:sz w:val="28"/>
          <w:szCs w:val="28"/>
        </w:rPr>
      </w:pPr>
    </w:p>
    <w:p w:rsidR="00012485" w:rsidRDefault="00012485" w:rsidP="00DF62A7">
      <w:pPr>
        <w:jc w:val="center"/>
        <w:rPr>
          <w:rFonts w:ascii="Times New Roman" w:hAnsi="Times New Roman"/>
          <w:b/>
          <w:sz w:val="28"/>
          <w:szCs w:val="28"/>
        </w:rPr>
      </w:pPr>
    </w:p>
    <w:p w:rsidR="00012485" w:rsidRDefault="00012485" w:rsidP="00DF62A7">
      <w:pPr>
        <w:jc w:val="center"/>
        <w:rPr>
          <w:rFonts w:ascii="Times New Roman" w:hAnsi="Times New Roman"/>
          <w:b/>
          <w:sz w:val="28"/>
          <w:szCs w:val="28"/>
        </w:rPr>
      </w:pPr>
    </w:p>
    <w:p w:rsidR="00012485" w:rsidRDefault="00012485" w:rsidP="00DF62A7">
      <w:pPr>
        <w:jc w:val="center"/>
        <w:rPr>
          <w:rFonts w:ascii="Times New Roman" w:hAnsi="Times New Roman"/>
          <w:b/>
          <w:sz w:val="28"/>
          <w:szCs w:val="28"/>
        </w:rPr>
      </w:pPr>
    </w:p>
    <w:p w:rsidR="00012485" w:rsidRDefault="00012485" w:rsidP="00DF62A7">
      <w:pPr>
        <w:jc w:val="center"/>
        <w:rPr>
          <w:rFonts w:ascii="Times New Roman" w:hAnsi="Times New Roman"/>
          <w:b/>
          <w:sz w:val="28"/>
          <w:szCs w:val="28"/>
        </w:rPr>
      </w:pPr>
    </w:p>
    <w:p w:rsidR="00012485" w:rsidRDefault="00012485" w:rsidP="00DF62A7">
      <w:pPr>
        <w:jc w:val="center"/>
        <w:rPr>
          <w:rFonts w:ascii="Times New Roman" w:hAnsi="Times New Roman"/>
          <w:b/>
          <w:sz w:val="28"/>
          <w:szCs w:val="28"/>
        </w:rPr>
      </w:pPr>
    </w:p>
    <w:p w:rsidR="00012485" w:rsidRDefault="00012485" w:rsidP="00DF62A7">
      <w:pPr>
        <w:jc w:val="center"/>
        <w:rPr>
          <w:rFonts w:ascii="Times New Roman" w:hAnsi="Times New Roman"/>
          <w:b/>
          <w:sz w:val="28"/>
          <w:szCs w:val="28"/>
        </w:rPr>
      </w:pPr>
    </w:p>
    <w:p w:rsidR="00012485" w:rsidRDefault="00012485" w:rsidP="00DF62A7">
      <w:pPr>
        <w:jc w:val="center"/>
        <w:rPr>
          <w:rFonts w:ascii="Times New Roman" w:hAnsi="Times New Roman"/>
          <w:b/>
          <w:sz w:val="28"/>
          <w:szCs w:val="28"/>
        </w:rPr>
      </w:pPr>
    </w:p>
    <w:p w:rsidR="00012485" w:rsidRDefault="00012485" w:rsidP="00DF62A7">
      <w:pPr>
        <w:jc w:val="center"/>
        <w:rPr>
          <w:rFonts w:ascii="Times New Roman" w:hAnsi="Times New Roman"/>
          <w:b/>
          <w:sz w:val="28"/>
          <w:szCs w:val="28"/>
        </w:rPr>
      </w:pPr>
    </w:p>
    <w:p w:rsidR="00012485" w:rsidRPr="00DF62A7" w:rsidRDefault="00012485" w:rsidP="00DF62A7">
      <w:pPr>
        <w:jc w:val="center"/>
        <w:rPr>
          <w:rFonts w:ascii="Times New Roman" w:hAnsi="Times New Roman"/>
          <w:sz w:val="28"/>
          <w:szCs w:val="28"/>
        </w:rPr>
      </w:pPr>
      <w:r>
        <w:rPr>
          <w:rFonts w:ascii="Times New Roman" w:hAnsi="Times New Roman"/>
          <w:sz w:val="28"/>
          <w:szCs w:val="28"/>
        </w:rPr>
        <w:t>17</w:t>
      </w:r>
    </w:p>
    <w:p w:rsidR="00012485" w:rsidRDefault="00012485" w:rsidP="00DF62A7">
      <w:pPr>
        <w:jc w:val="center"/>
        <w:rPr>
          <w:rFonts w:ascii="Times New Roman" w:hAnsi="Times New Roman"/>
          <w:b/>
          <w:sz w:val="28"/>
          <w:szCs w:val="28"/>
        </w:rPr>
      </w:pPr>
      <w:r>
        <w:rPr>
          <w:rFonts w:ascii="Times New Roman" w:hAnsi="Times New Roman"/>
          <w:b/>
          <w:sz w:val="28"/>
          <w:szCs w:val="28"/>
        </w:rPr>
        <w:t>Используемые ресурсы</w:t>
      </w:r>
    </w:p>
    <w:p w:rsidR="00012485" w:rsidRPr="00DF62A7" w:rsidRDefault="00012485" w:rsidP="00DF62A7">
      <w:pPr>
        <w:numPr>
          <w:ilvl w:val="0"/>
          <w:numId w:val="1"/>
        </w:numPr>
        <w:rPr>
          <w:rFonts w:ascii="Times New Roman" w:hAnsi="Times New Roman"/>
          <w:b/>
          <w:sz w:val="28"/>
          <w:szCs w:val="28"/>
        </w:rPr>
      </w:pPr>
      <w:hyperlink r:id="rId18" w:history="1">
        <w:r w:rsidRPr="00DF62A7">
          <w:rPr>
            <w:rStyle w:val="Hyperlink"/>
            <w:rFonts w:ascii="Times New Roman" w:hAnsi="Times New Roman"/>
            <w:b/>
            <w:sz w:val="28"/>
            <w:szCs w:val="28"/>
            <w:lang w:val="en-US"/>
          </w:rPr>
          <w:t>http</w:t>
        </w:r>
        <w:r w:rsidRPr="00DF62A7">
          <w:rPr>
            <w:rStyle w:val="Hyperlink"/>
            <w:rFonts w:ascii="Times New Roman" w:hAnsi="Times New Roman"/>
            <w:b/>
            <w:sz w:val="28"/>
            <w:szCs w:val="28"/>
          </w:rPr>
          <w:t>://</w:t>
        </w:r>
        <w:r w:rsidRPr="00DF62A7">
          <w:rPr>
            <w:rStyle w:val="Hyperlink"/>
            <w:rFonts w:ascii="Times New Roman" w:hAnsi="Times New Roman"/>
            <w:b/>
            <w:sz w:val="28"/>
            <w:szCs w:val="28"/>
            <w:lang w:val="en-US"/>
          </w:rPr>
          <w:t>www</w:t>
        </w:r>
        <w:r w:rsidRPr="00DF62A7">
          <w:rPr>
            <w:rStyle w:val="Hyperlink"/>
            <w:rFonts w:ascii="Times New Roman" w:hAnsi="Times New Roman"/>
            <w:b/>
            <w:sz w:val="28"/>
            <w:szCs w:val="28"/>
          </w:rPr>
          <w:t>.</w:t>
        </w:r>
        <w:r w:rsidRPr="00DF62A7">
          <w:rPr>
            <w:rStyle w:val="Hyperlink"/>
            <w:rFonts w:ascii="Times New Roman" w:hAnsi="Times New Roman"/>
            <w:b/>
            <w:sz w:val="28"/>
            <w:szCs w:val="28"/>
            <w:lang w:val="en-US"/>
          </w:rPr>
          <w:t>lib</w:t>
        </w:r>
        <w:r w:rsidRPr="00DF62A7">
          <w:rPr>
            <w:rStyle w:val="Hyperlink"/>
            <w:rFonts w:ascii="Times New Roman" w:hAnsi="Times New Roman"/>
            <w:b/>
            <w:sz w:val="28"/>
            <w:szCs w:val="28"/>
          </w:rPr>
          <w:t>.</w:t>
        </w:r>
        <w:r w:rsidRPr="00DF62A7">
          <w:rPr>
            <w:rStyle w:val="Hyperlink"/>
            <w:rFonts w:ascii="Times New Roman" w:hAnsi="Times New Roman"/>
            <w:b/>
            <w:sz w:val="28"/>
            <w:szCs w:val="28"/>
            <w:lang w:val="en-US"/>
          </w:rPr>
          <w:t>ru</w:t>
        </w:r>
        <w:r w:rsidRPr="00DF62A7">
          <w:rPr>
            <w:rStyle w:val="Hyperlink"/>
            <w:rFonts w:ascii="Times New Roman" w:hAnsi="Times New Roman"/>
            <w:b/>
            <w:sz w:val="28"/>
            <w:szCs w:val="28"/>
          </w:rPr>
          <w:t>/</w:t>
        </w:r>
        <w:r w:rsidRPr="00DF62A7">
          <w:rPr>
            <w:rStyle w:val="Hyperlink"/>
            <w:rFonts w:ascii="Times New Roman" w:hAnsi="Times New Roman"/>
            <w:b/>
            <w:sz w:val="28"/>
            <w:szCs w:val="28"/>
            <w:lang w:val="en-US"/>
          </w:rPr>
          <w:t>PROZA</w:t>
        </w:r>
        <w:r w:rsidRPr="00DF62A7">
          <w:rPr>
            <w:rStyle w:val="Hyperlink"/>
            <w:rFonts w:ascii="Times New Roman" w:hAnsi="Times New Roman"/>
            <w:b/>
            <w:sz w:val="28"/>
            <w:szCs w:val="28"/>
          </w:rPr>
          <w:t>/</w:t>
        </w:r>
        <w:r w:rsidRPr="00DF62A7">
          <w:rPr>
            <w:rStyle w:val="Hyperlink"/>
            <w:rFonts w:ascii="Times New Roman" w:hAnsi="Times New Roman"/>
            <w:b/>
            <w:sz w:val="28"/>
            <w:szCs w:val="28"/>
            <w:lang w:val="en-US"/>
          </w:rPr>
          <w:t>KASSIL</w:t>
        </w:r>
      </w:hyperlink>
      <w:hyperlink r:id="rId19" w:history="1">
        <w:r w:rsidRPr="00DF62A7">
          <w:rPr>
            <w:rStyle w:val="Hyperlink"/>
            <w:rFonts w:ascii="Times New Roman" w:hAnsi="Times New Roman"/>
            <w:b/>
            <w:sz w:val="28"/>
            <w:szCs w:val="28"/>
          </w:rPr>
          <w:t>/</w:t>
        </w:r>
      </w:hyperlink>
    </w:p>
    <w:p w:rsidR="00012485" w:rsidRPr="00DF62A7" w:rsidRDefault="00012485" w:rsidP="00DF62A7">
      <w:pPr>
        <w:numPr>
          <w:ilvl w:val="0"/>
          <w:numId w:val="1"/>
        </w:numPr>
        <w:rPr>
          <w:rFonts w:ascii="Times New Roman" w:hAnsi="Times New Roman"/>
          <w:b/>
          <w:sz w:val="28"/>
          <w:szCs w:val="28"/>
        </w:rPr>
      </w:pPr>
      <w:hyperlink r:id="rId20" w:history="1">
        <w:r w:rsidRPr="00DF62A7">
          <w:rPr>
            <w:rStyle w:val="Hyperlink"/>
            <w:rFonts w:ascii="Times New Roman" w:hAnsi="Times New Roman"/>
            <w:b/>
            <w:sz w:val="28"/>
            <w:szCs w:val="28"/>
            <w:lang w:val="en-US"/>
          </w:rPr>
          <w:t>http</w:t>
        </w:r>
        <w:r w:rsidRPr="00DF62A7">
          <w:rPr>
            <w:rStyle w:val="Hyperlink"/>
            <w:rFonts w:ascii="Times New Roman" w:hAnsi="Times New Roman"/>
            <w:b/>
            <w:sz w:val="28"/>
            <w:szCs w:val="28"/>
          </w:rPr>
          <w:t>://</w:t>
        </w:r>
      </w:hyperlink>
      <w:hyperlink r:id="rId21" w:history="1">
        <w:r w:rsidRPr="00DF62A7">
          <w:rPr>
            <w:rStyle w:val="Hyperlink"/>
            <w:rFonts w:ascii="Times New Roman" w:hAnsi="Times New Roman"/>
            <w:b/>
            <w:sz w:val="28"/>
            <w:szCs w:val="28"/>
            <w:lang w:val="en-US"/>
          </w:rPr>
          <w:t>chtoby</w:t>
        </w:r>
        <w:r w:rsidRPr="00DF62A7">
          <w:rPr>
            <w:rStyle w:val="Hyperlink"/>
            <w:rFonts w:ascii="Times New Roman" w:hAnsi="Times New Roman"/>
            <w:b/>
            <w:sz w:val="28"/>
            <w:szCs w:val="28"/>
          </w:rPr>
          <w:t>-</w:t>
        </w:r>
        <w:r w:rsidRPr="00DF62A7">
          <w:rPr>
            <w:rStyle w:val="Hyperlink"/>
            <w:rFonts w:ascii="Times New Roman" w:hAnsi="Times New Roman"/>
            <w:b/>
            <w:sz w:val="28"/>
            <w:szCs w:val="28"/>
            <w:lang w:val="en-US"/>
          </w:rPr>
          <w:t>pomnili</w:t>
        </w:r>
        <w:r w:rsidRPr="00DF62A7">
          <w:rPr>
            <w:rStyle w:val="Hyperlink"/>
            <w:rFonts w:ascii="Times New Roman" w:hAnsi="Times New Roman"/>
            <w:b/>
            <w:sz w:val="28"/>
            <w:szCs w:val="28"/>
          </w:rPr>
          <w:t>.</w:t>
        </w:r>
        <w:r w:rsidRPr="00DF62A7">
          <w:rPr>
            <w:rStyle w:val="Hyperlink"/>
            <w:rFonts w:ascii="Times New Roman" w:hAnsi="Times New Roman"/>
            <w:b/>
            <w:sz w:val="28"/>
            <w:szCs w:val="28"/>
            <w:lang w:val="en-US"/>
          </w:rPr>
          <w:t>com</w:t>
        </w:r>
        <w:r w:rsidRPr="00DF62A7">
          <w:rPr>
            <w:rStyle w:val="Hyperlink"/>
            <w:rFonts w:ascii="Times New Roman" w:hAnsi="Times New Roman"/>
            <w:b/>
            <w:sz w:val="28"/>
            <w:szCs w:val="28"/>
          </w:rPr>
          <w:t>/</w:t>
        </w:r>
        <w:r w:rsidRPr="00DF62A7">
          <w:rPr>
            <w:rStyle w:val="Hyperlink"/>
            <w:rFonts w:ascii="Times New Roman" w:hAnsi="Times New Roman"/>
            <w:b/>
            <w:sz w:val="28"/>
            <w:szCs w:val="28"/>
            <w:lang w:val="en-US"/>
          </w:rPr>
          <w:t>page</w:t>
        </w:r>
        <w:r w:rsidRPr="00DF62A7">
          <w:rPr>
            <w:rStyle w:val="Hyperlink"/>
            <w:rFonts w:ascii="Times New Roman" w:hAnsi="Times New Roman"/>
            <w:b/>
            <w:sz w:val="28"/>
            <w:szCs w:val="28"/>
          </w:rPr>
          <w:t>.</w:t>
        </w:r>
        <w:r w:rsidRPr="00DF62A7">
          <w:rPr>
            <w:rStyle w:val="Hyperlink"/>
            <w:rFonts w:ascii="Times New Roman" w:hAnsi="Times New Roman"/>
            <w:b/>
            <w:sz w:val="28"/>
            <w:szCs w:val="28"/>
            <w:lang w:val="en-US"/>
          </w:rPr>
          <w:t>php</w:t>
        </w:r>
        <w:r w:rsidRPr="00DF62A7">
          <w:rPr>
            <w:rStyle w:val="Hyperlink"/>
            <w:rFonts w:ascii="Times New Roman" w:hAnsi="Times New Roman"/>
            <w:b/>
            <w:sz w:val="28"/>
            <w:szCs w:val="28"/>
          </w:rPr>
          <w:t>?</w:t>
        </w:r>
        <w:r w:rsidRPr="00DF62A7">
          <w:rPr>
            <w:rStyle w:val="Hyperlink"/>
            <w:rFonts w:ascii="Times New Roman" w:hAnsi="Times New Roman"/>
            <w:b/>
            <w:sz w:val="28"/>
            <w:szCs w:val="28"/>
            <w:lang w:val="en-US"/>
          </w:rPr>
          <w:t>id</w:t>
        </w:r>
        <w:r w:rsidRPr="00DF62A7">
          <w:rPr>
            <w:rStyle w:val="Hyperlink"/>
            <w:rFonts w:ascii="Times New Roman" w:hAnsi="Times New Roman"/>
            <w:b/>
            <w:sz w:val="28"/>
            <w:szCs w:val="28"/>
          </w:rPr>
          <w:t>=358</w:t>
        </w:r>
      </w:hyperlink>
    </w:p>
    <w:p w:rsidR="00012485" w:rsidRPr="00DF62A7" w:rsidRDefault="00012485" w:rsidP="00DF62A7">
      <w:pPr>
        <w:numPr>
          <w:ilvl w:val="0"/>
          <w:numId w:val="1"/>
        </w:numPr>
        <w:rPr>
          <w:rFonts w:ascii="Times New Roman" w:hAnsi="Times New Roman"/>
          <w:b/>
          <w:sz w:val="28"/>
          <w:szCs w:val="28"/>
        </w:rPr>
      </w:pPr>
      <w:hyperlink r:id="rId22" w:history="1">
        <w:r w:rsidRPr="00DF62A7">
          <w:rPr>
            <w:rStyle w:val="Hyperlink"/>
            <w:rFonts w:ascii="Times New Roman" w:hAnsi="Times New Roman"/>
            <w:b/>
            <w:sz w:val="28"/>
            <w:szCs w:val="28"/>
            <w:lang w:val="en-US"/>
          </w:rPr>
          <w:t>http</w:t>
        </w:r>
        <w:r w:rsidRPr="00DF62A7">
          <w:rPr>
            <w:rStyle w:val="Hyperlink"/>
            <w:rFonts w:ascii="Times New Roman" w:hAnsi="Times New Roman"/>
            <w:b/>
            <w:sz w:val="28"/>
            <w:szCs w:val="28"/>
          </w:rPr>
          <w:t>://</w:t>
        </w:r>
      </w:hyperlink>
      <w:hyperlink r:id="rId23" w:history="1">
        <w:r w:rsidRPr="00DF62A7">
          <w:rPr>
            <w:rStyle w:val="Hyperlink"/>
            <w:rFonts w:ascii="Times New Roman" w:hAnsi="Times New Roman"/>
            <w:b/>
            <w:sz w:val="28"/>
            <w:szCs w:val="28"/>
            <w:lang w:val="en-US"/>
          </w:rPr>
          <w:t>museumkassil</w:t>
        </w:r>
        <w:r w:rsidRPr="00DF62A7">
          <w:rPr>
            <w:rStyle w:val="Hyperlink"/>
            <w:rFonts w:ascii="Times New Roman" w:hAnsi="Times New Roman"/>
            <w:b/>
            <w:sz w:val="28"/>
            <w:szCs w:val="28"/>
          </w:rPr>
          <w:t>.</w:t>
        </w:r>
        <w:r w:rsidRPr="00DF62A7">
          <w:rPr>
            <w:rStyle w:val="Hyperlink"/>
            <w:rFonts w:ascii="Times New Roman" w:hAnsi="Times New Roman"/>
            <w:b/>
            <w:sz w:val="28"/>
            <w:szCs w:val="28"/>
            <w:lang w:val="en-US"/>
          </w:rPr>
          <w:t>sgu</w:t>
        </w:r>
        <w:r w:rsidRPr="00DF62A7">
          <w:rPr>
            <w:rStyle w:val="Hyperlink"/>
            <w:rFonts w:ascii="Times New Roman" w:hAnsi="Times New Roman"/>
            <w:b/>
            <w:sz w:val="28"/>
            <w:szCs w:val="28"/>
          </w:rPr>
          <w:t>.</w:t>
        </w:r>
        <w:r w:rsidRPr="00DF62A7">
          <w:rPr>
            <w:rStyle w:val="Hyperlink"/>
            <w:rFonts w:ascii="Times New Roman" w:hAnsi="Times New Roman"/>
            <w:b/>
            <w:sz w:val="28"/>
            <w:szCs w:val="28"/>
            <w:lang w:val="en-US"/>
          </w:rPr>
          <w:t>ru</w:t>
        </w:r>
        <w:r w:rsidRPr="00DF62A7">
          <w:rPr>
            <w:rStyle w:val="Hyperlink"/>
            <w:rFonts w:ascii="Times New Roman" w:hAnsi="Times New Roman"/>
            <w:b/>
            <w:sz w:val="28"/>
            <w:szCs w:val="28"/>
          </w:rPr>
          <w:t>/</w:t>
        </w:r>
        <w:r w:rsidRPr="00DF62A7">
          <w:rPr>
            <w:rStyle w:val="Hyperlink"/>
            <w:rFonts w:ascii="Times New Roman" w:hAnsi="Times New Roman"/>
            <w:b/>
            <w:sz w:val="28"/>
            <w:szCs w:val="28"/>
            <w:lang w:val="en-US"/>
          </w:rPr>
          <w:t>kassil</w:t>
        </w:r>
        <w:r w:rsidRPr="00DF62A7">
          <w:rPr>
            <w:rStyle w:val="Hyperlink"/>
            <w:rFonts w:ascii="Times New Roman" w:hAnsi="Times New Roman"/>
            <w:b/>
            <w:sz w:val="28"/>
            <w:szCs w:val="28"/>
          </w:rPr>
          <w:t>/</w:t>
        </w:r>
        <w:r w:rsidRPr="00DF62A7">
          <w:rPr>
            <w:rStyle w:val="Hyperlink"/>
            <w:rFonts w:ascii="Times New Roman" w:hAnsi="Times New Roman"/>
            <w:b/>
            <w:sz w:val="28"/>
            <w:szCs w:val="28"/>
            <w:lang w:val="en-US"/>
          </w:rPr>
          <w:t>biography</w:t>
        </w:r>
      </w:hyperlink>
    </w:p>
    <w:p w:rsidR="00012485" w:rsidRPr="00DF62A7" w:rsidRDefault="00012485" w:rsidP="00DF62A7">
      <w:pPr>
        <w:numPr>
          <w:ilvl w:val="0"/>
          <w:numId w:val="1"/>
        </w:numPr>
        <w:rPr>
          <w:rFonts w:ascii="Times New Roman" w:hAnsi="Times New Roman"/>
          <w:b/>
          <w:sz w:val="28"/>
          <w:szCs w:val="28"/>
        </w:rPr>
      </w:pPr>
      <w:hyperlink r:id="rId24" w:history="1">
        <w:r w:rsidRPr="00DF62A7">
          <w:rPr>
            <w:rStyle w:val="Hyperlink"/>
            <w:rFonts w:ascii="Times New Roman" w:hAnsi="Times New Roman"/>
            <w:b/>
            <w:sz w:val="28"/>
            <w:szCs w:val="28"/>
            <w:lang w:val="en-US"/>
          </w:rPr>
          <w:t>http</w:t>
        </w:r>
        <w:r w:rsidRPr="00DF62A7">
          <w:rPr>
            <w:rStyle w:val="Hyperlink"/>
            <w:rFonts w:ascii="Times New Roman" w:hAnsi="Times New Roman"/>
            <w:b/>
            <w:sz w:val="28"/>
            <w:szCs w:val="28"/>
          </w:rPr>
          <w:t>://</w:t>
        </w:r>
      </w:hyperlink>
      <w:hyperlink r:id="rId25" w:history="1">
        <w:r w:rsidRPr="00DF62A7">
          <w:rPr>
            <w:rStyle w:val="Hyperlink"/>
            <w:rFonts w:ascii="Times New Roman" w:hAnsi="Times New Roman"/>
            <w:b/>
            <w:sz w:val="28"/>
            <w:szCs w:val="28"/>
            <w:lang w:val="en-US"/>
          </w:rPr>
          <w:t>www</w:t>
        </w:r>
        <w:r w:rsidRPr="00DF62A7">
          <w:rPr>
            <w:rStyle w:val="Hyperlink"/>
            <w:rFonts w:ascii="Times New Roman" w:hAnsi="Times New Roman"/>
            <w:b/>
            <w:sz w:val="28"/>
            <w:szCs w:val="28"/>
          </w:rPr>
          <w:t>.</w:t>
        </w:r>
        <w:r w:rsidRPr="00DF62A7">
          <w:rPr>
            <w:rStyle w:val="Hyperlink"/>
            <w:rFonts w:ascii="Times New Roman" w:hAnsi="Times New Roman"/>
            <w:b/>
            <w:sz w:val="28"/>
            <w:szCs w:val="28"/>
            <w:lang w:val="en-US"/>
          </w:rPr>
          <w:t>krugosvet</w:t>
        </w:r>
        <w:r w:rsidRPr="00DF62A7">
          <w:rPr>
            <w:rStyle w:val="Hyperlink"/>
            <w:rFonts w:ascii="Times New Roman" w:hAnsi="Times New Roman"/>
            <w:b/>
            <w:sz w:val="28"/>
            <w:szCs w:val="28"/>
          </w:rPr>
          <w:t>.</w:t>
        </w:r>
        <w:r w:rsidRPr="00DF62A7">
          <w:rPr>
            <w:rStyle w:val="Hyperlink"/>
            <w:rFonts w:ascii="Times New Roman" w:hAnsi="Times New Roman"/>
            <w:b/>
            <w:sz w:val="28"/>
            <w:szCs w:val="28"/>
            <w:lang w:val="en-US"/>
          </w:rPr>
          <w:t>ru</w:t>
        </w:r>
        <w:r w:rsidRPr="00DF62A7">
          <w:rPr>
            <w:rStyle w:val="Hyperlink"/>
            <w:rFonts w:ascii="Times New Roman" w:hAnsi="Times New Roman"/>
            <w:b/>
            <w:sz w:val="28"/>
            <w:szCs w:val="28"/>
          </w:rPr>
          <w:t>/</w:t>
        </w:r>
        <w:r w:rsidRPr="00DF62A7">
          <w:rPr>
            <w:rStyle w:val="Hyperlink"/>
            <w:rFonts w:ascii="Times New Roman" w:hAnsi="Times New Roman"/>
            <w:b/>
            <w:sz w:val="28"/>
            <w:szCs w:val="28"/>
            <w:lang w:val="en-US"/>
          </w:rPr>
          <w:t>enc</w:t>
        </w:r>
        <w:r w:rsidRPr="00DF62A7">
          <w:rPr>
            <w:rStyle w:val="Hyperlink"/>
            <w:rFonts w:ascii="Times New Roman" w:hAnsi="Times New Roman"/>
            <w:b/>
            <w:sz w:val="28"/>
            <w:szCs w:val="28"/>
          </w:rPr>
          <w:t>/</w:t>
        </w:r>
        <w:r w:rsidRPr="00DF62A7">
          <w:rPr>
            <w:rStyle w:val="Hyperlink"/>
            <w:rFonts w:ascii="Times New Roman" w:hAnsi="Times New Roman"/>
            <w:b/>
            <w:sz w:val="28"/>
            <w:szCs w:val="28"/>
            <w:lang w:val="en-US"/>
          </w:rPr>
          <w:t>kultura</w:t>
        </w:r>
        <w:r w:rsidRPr="00DF62A7">
          <w:rPr>
            <w:rStyle w:val="Hyperlink"/>
            <w:rFonts w:ascii="Times New Roman" w:hAnsi="Times New Roman"/>
            <w:b/>
            <w:sz w:val="28"/>
            <w:szCs w:val="28"/>
          </w:rPr>
          <w:t>_</w:t>
        </w:r>
        <w:r w:rsidRPr="00DF62A7">
          <w:rPr>
            <w:rStyle w:val="Hyperlink"/>
            <w:rFonts w:ascii="Times New Roman" w:hAnsi="Times New Roman"/>
            <w:b/>
            <w:sz w:val="28"/>
            <w:szCs w:val="28"/>
            <w:lang w:val="en-US"/>
          </w:rPr>
          <w:t>i</w:t>
        </w:r>
        <w:r w:rsidRPr="00DF62A7">
          <w:rPr>
            <w:rStyle w:val="Hyperlink"/>
            <w:rFonts w:ascii="Times New Roman" w:hAnsi="Times New Roman"/>
            <w:b/>
            <w:sz w:val="28"/>
            <w:szCs w:val="28"/>
          </w:rPr>
          <w:t>_</w:t>
        </w:r>
        <w:r w:rsidRPr="00DF62A7">
          <w:rPr>
            <w:rStyle w:val="Hyperlink"/>
            <w:rFonts w:ascii="Times New Roman" w:hAnsi="Times New Roman"/>
            <w:b/>
            <w:sz w:val="28"/>
            <w:szCs w:val="28"/>
            <w:lang w:val="en-US"/>
          </w:rPr>
          <w:t>obrazovanie</w:t>
        </w:r>
        <w:r w:rsidRPr="00DF62A7">
          <w:rPr>
            <w:rStyle w:val="Hyperlink"/>
            <w:rFonts w:ascii="Times New Roman" w:hAnsi="Times New Roman"/>
            <w:b/>
            <w:sz w:val="28"/>
            <w:szCs w:val="28"/>
          </w:rPr>
          <w:t>/</w:t>
        </w:r>
        <w:r w:rsidRPr="00DF62A7">
          <w:rPr>
            <w:rStyle w:val="Hyperlink"/>
            <w:rFonts w:ascii="Times New Roman" w:hAnsi="Times New Roman"/>
            <w:b/>
            <w:sz w:val="28"/>
            <w:szCs w:val="28"/>
            <w:lang w:val="en-US"/>
          </w:rPr>
          <w:t>literatura</w:t>
        </w:r>
        <w:r w:rsidRPr="00DF62A7">
          <w:rPr>
            <w:rStyle w:val="Hyperlink"/>
            <w:rFonts w:ascii="Times New Roman" w:hAnsi="Times New Roman"/>
            <w:b/>
            <w:sz w:val="28"/>
            <w:szCs w:val="28"/>
          </w:rPr>
          <w:t>/</w:t>
        </w:r>
        <w:r w:rsidRPr="00DF62A7">
          <w:rPr>
            <w:rStyle w:val="Hyperlink"/>
            <w:rFonts w:ascii="Times New Roman" w:hAnsi="Times New Roman"/>
            <w:b/>
            <w:sz w:val="28"/>
            <w:szCs w:val="28"/>
            <w:lang w:val="en-US"/>
          </w:rPr>
          <w:t>KASSIL</w:t>
        </w:r>
        <w:r w:rsidRPr="00DF62A7">
          <w:rPr>
            <w:rStyle w:val="Hyperlink"/>
            <w:rFonts w:ascii="Times New Roman" w:hAnsi="Times New Roman"/>
            <w:b/>
            <w:sz w:val="28"/>
            <w:szCs w:val="28"/>
          </w:rPr>
          <w:t>_</w:t>
        </w:r>
        <w:r w:rsidRPr="00DF62A7">
          <w:rPr>
            <w:rStyle w:val="Hyperlink"/>
            <w:rFonts w:ascii="Times New Roman" w:hAnsi="Times New Roman"/>
            <w:b/>
            <w:sz w:val="28"/>
            <w:szCs w:val="28"/>
            <w:lang w:val="en-US"/>
          </w:rPr>
          <w:t>LEV</w:t>
        </w:r>
        <w:r w:rsidRPr="00DF62A7">
          <w:rPr>
            <w:rStyle w:val="Hyperlink"/>
            <w:rFonts w:ascii="Times New Roman" w:hAnsi="Times New Roman"/>
            <w:b/>
            <w:sz w:val="28"/>
            <w:szCs w:val="28"/>
          </w:rPr>
          <w:t>_</w:t>
        </w:r>
        <w:r w:rsidRPr="00DF62A7">
          <w:rPr>
            <w:rStyle w:val="Hyperlink"/>
            <w:rFonts w:ascii="Times New Roman" w:hAnsi="Times New Roman"/>
            <w:b/>
            <w:sz w:val="28"/>
            <w:szCs w:val="28"/>
            <w:lang w:val="en-US"/>
          </w:rPr>
          <w:t>ABRAMOVICH</w:t>
        </w:r>
        <w:r w:rsidRPr="00DF62A7">
          <w:rPr>
            <w:rStyle w:val="Hyperlink"/>
            <w:rFonts w:ascii="Times New Roman" w:hAnsi="Times New Roman"/>
            <w:b/>
            <w:sz w:val="28"/>
            <w:szCs w:val="28"/>
          </w:rPr>
          <w:t>.</w:t>
        </w:r>
        <w:r w:rsidRPr="00DF62A7">
          <w:rPr>
            <w:rStyle w:val="Hyperlink"/>
            <w:rFonts w:ascii="Times New Roman" w:hAnsi="Times New Roman"/>
            <w:b/>
            <w:sz w:val="28"/>
            <w:szCs w:val="28"/>
            <w:lang w:val="en-US"/>
          </w:rPr>
          <w:t>html</w:t>
        </w:r>
      </w:hyperlink>
    </w:p>
    <w:p w:rsidR="00012485" w:rsidRPr="00DF62A7" w:rsidRDefault="00012485" w:rsidP="00DF62A7">
      <w:pPr>
        <w:numPr>
          <w:ilvl w:val="0"/>
          <w:numId w:val="1"/>
        </w:numPr>
        <w:rPr>
          <w:rFonts w:ascii="Times New Roman" w:hAnsi="Times New Roman"/>
          <w:b/>
          <w:sz w:val="28"/>
          <w:szCs w:val="28"/>
        </w:rPr>
      </w:pPr>
      <w:hyperlink r:id="rId26" w:history="1">
        <w:r w:rsidRPr="00DF62A7">
          <w:rPr>
            <w:rStyle w:val="Hyperlink"/>
            <w:rFonts w:ascii="Times New Roman" w:hAnsi="Times New Roman"/>
            <w:b/>
            <w:sz w:val="28"/>
            <w:szCs w:val="28"/>
            <w:lang w:val="en-US"/>
          </w:rPr>
          <w:t>http</w:t>
        </w:r>
        <w:r w:rsidRPr="00DF62A7">
          <w:rPr>
            <w:rStyle w:val="Hyperlink"/>
            <w:rFonts w:ascii="Times New Roman" w:hAnsi="Times New Roman"/>
            <w:b/>
            <w:sz w:val="28"/>
            <w:szCs w:val="28"/>
          </w:rPr>
          <w:t>://</w:t>
        </w:r>
      </w:hyperlink>
      <w:hyperlink r:id="rId27" w:history="1">
        <w:r w:rsidRPr="00DF62A7">
          <w:rPr>
            <w:rStyle w:val="Hyperlink"/>
            <w:rFonts w:ascii="Times New Roman" w:hAnsi="Times New Roman"/>
            <w:b/>
            <w:sz w:val="28"/>
            <w:szCs w:val="28"/>
            <w:lang w:val="en-US"/>
          </w:rPr>
          <w:t>bibliogid</w:t>
        </w:r>
        <w:r w:rsidRPr="00DF62A7">
          <w:rPr>
            <w:rStyle w:val="Hyperlink"/>
            <w:rFonts w:ascii="Times New Roman" w:hAnsi="Times New Roman"/>
            <w:b/>
            <w:sz w:val="28"/>
            <w:szCs w:val="28"/>
          </w:rPr>
          <w:t>.</w:t>
        </w:r>
        <w:r w:rsidRPr="00DF62A7">
          <w:rPr>
            <w:rStyle w:val="Hyperlink"/>
            <w:rFonts w:ascii="Times New Roman" w:hAnsi="Times New Roman"/>
            <w:b/>
            <w:sz w:val="28"/>
            <w:szCs w:val="28"/>
            <w:lang w:val="en-US"/>
          </w:rPr>
          <w:t>ru</w:t>
        </w:r>
        <w:r w:rsidRPr="00DF62A7">
          <w:rPr>
            <w:rStyle w:val="Hyperlink"/>
            <w:rFonts w:ascii="Times New Roman" w:hAnsi="Times New Roman"/>
            <w:b/>
            <w:sz w:val="28"/>
            <w:szCs w:val="28"/>
          </w:rPr>
          <w:t>/</w:t>
        </w:r>
        <w:r w:rsidRPr="00DF62A7">
          <w:rPr>
            <w:rStyle w:val="Hyperlink"/>
            <w:rFonts w:ascii="Times New Roman" w:hAnsi="Times New Roman"/>
            <w:b/>
            <w:sz w:val="28"/>
            <w:szCs w:val="28"/>
            <w:lang w:val="en-US"/>
          </w:rPr>
          <w:t>pisateli</w:t>
        </w:r>
        <w:r w:rsidRPr="00DF62A7">
          <w:rPr>
            <w:rStyle w:val="Hyperlink"/>
            <w:rFonts w:ascii="Times New Roman" w:hAnsi="Times New Roman"/>
            <w:b/>
            <w:sz w:val="28"/>
            <w:szCs w:val="28"/>
          </w:rPr>
          <w:t>/</w:t>
        </w:r>
        <w:r w:rsidRPr="00DF62A7">
          <w:rPr>
            <w:rStyle w:val="Hyperlink"/>
            <w:rFonts w:ascii="Times New Roman" w:hAnsi="Times New Roman"/>
            <w:b/>
            <w:sz w:val="28"/>
            <w:szCs w:val="28"/>
            <w:lang w:val="en-US"/>
          </w:rPr>
          <w:t>o</w:t>
        </w:r>
        <w:r w:rsidRPr="00DF62A7">
          <w:rPr>
            <w:rStyle w:val="Hyperlink"/>
            <w:rFonts w:ascii="Times New Roman" w:hAnsi="Times New Roman"/>
            <w:b/>
            <w:sz w:val="28"/>
            <w:szCs w:val="28"/>
          </w:rPr>
          <w:t>-</w:t>
        </w:r>
        <w:r w:rsidRPr="00DF62A7">
          <w:rPr>
            <w:rStyle w:val="Hyperlink"/>
            <w:rFonts w:ascii="Times New Roman" w:hAnsi="Times New Roman"/>
            <w:b/>
            <w:sz w:val="28"/>
            <w:szCs w:val="28"/>
            <w:lang w:val="en-US"/>
          </w:rPr>
          <w:t>pisatelyakh</w:t>
        </w:r>
        <w:r w:rsidRPr="00DF62A7">
          <w:rPr>
            <w:rStyle w:val="Hyperlink"/>
            <w:rFonts w:ascii="Times New Roman" w:hAnsi="Times New Roman"/>
            <w:b/>
            <w:sz w:val="28"/>
            <w:szCs w:val="28"/>
          </w:rPr>
          <w:t>/506-</w:t>
        </w:r>
        <w:r w:rsidRPr="00DF62A7">
          <w:rPr>
            <w:rStyle w:val="Hyperlink"/>
            <w:rFonts w:ascii="Times New Roman" w:hAnsi="Times New Roman"/>
            <w:b/>
            <w:sz w:val="28"/>
            <w:szCs w:val="28"/>
            <w:lang w:val="en-US"/>
          </w:rPr>
          <w:t>kassil</w:t>
        </w:r>
        <w:r w:rsidRPr="00DF62A7">
          <w:rPr>
            <w:rStyle w:val="Hyperlink"/>
            <w:rFonts w:ascii="Times New Roman" w:hAnsi="Times New Roman"/>
            <w:b/>
            <w:sz w:val="28"/>
            <w:szCs w:val="28"/>
          </w:rPr>
          <w:t>-</w:t>
        </w:r>
        <w:r w:rsidRPr="00DF62A7">
          <w:rPr>
            <w:rStyle w:val="Hyperlink"/>
            <w:rFonts w:ascii="Times New Roman" w:hAnsi="Times New Roman"/>
            <w:b/>
            <w:sz w:val="28"/>
            <w:szCs w:val="28"/>
            <w:lang w:val="en-US"/>
          </w:rPr>
          <w:t>lev</w:t>
        </w:r>
        <w:r w:rsidRPr="00DF62A7">
          <w:rPr>
            <w:rStyle w:val="Hyperlink"/>
            <w:rFonts w:ascii="Times New Roman" w:hAnsi="Times New Roman"/>
            <w:b/>
            <w:sz w:val="28"/>
            <w:szCs w:val="28"/>
          </w:rPr>
          <w:t>-</w:t>
        </w:r>
        <w:r w:rsidRPr="00DF62A7">
          <w:rPr>
            <w:rStyle w:val="Hyperlink"/>
            <w:rFonts w:ascii="Times New Roman" w:hAnsi="Times New Roman"/>
            <w:b/>
            <w:sz w:val="28"/>
            <w:szCs w:val="28"/>
            <w:lang w:val="en-US"/>
          </w:rPr>
          <w:t>abramovich</w:t>
        </w:r>
      </w:hyperlink>
    </w:p>
    <w:p w:rsidR="00012485" w:rsidRPr="00DF62A7" w:rsidRDefault="00012485" w:rsidP="00DF62A7">
      <w:pPr>
        <w:numPr>
          <w:ilvl w:val="0"/>
          <w:numId w:val="1"/>
        </w:numPr>
        <w:rPr>
          <w:rFonts w:ascii="Times New Roman" w:hAnsi="Times New Roman"/>
          <w:b/>
          <w:sz w:val="28"/>
          <w:szCs w:val="28"/>
        </w:rPr>
      </w:pPr>
      <w:hyperlink r:id="rId28" w:history="1">
        <w:r w:rsidRPr="00DF62A7">
          <w:rPr>
            <w:rStyle w:val="Hyperlink"/>
            <w:rFonts w:ascii="Times New Roman" w:hAnsi="Times New Roman"/>
            <w:b/>
            <w:sz w:val="28"/>
            <w:szCs w:val="28"/>
            <w:lang w:val="en-US"/>
          </w:rPr>
          <w:t>http</w:t>
        </w:r>
        <w:r w:rsidRPr="00DF62A7">
          <w:rPr>
            <w:rStyle w:val="Hyperlink"/>
            <w:rFonts w:ascii="Times New Roman" w:hAnsi="Times New Roman"/>
            <w:b/>
            <w:sz w:val="28"/>
            <w:szCs w:val="28"/>
          </w:rPr>
          <w:t>://</w:t>
        </w:r>
      </w:hyperlink>
      <w:hyperlink r:id="rId29" w:history="1">
        <w:r w:rsidRPr="00DF62A7">
          <w:rPr>
            <w:rStyle w:val="Hyperlink"/>
            <w:rFonts w:ascii="Times New Roman" w:hAnsi="Times New Roman"/>
            <w:b/>
            <w:sz w:val="28"/>
            <w:szCs w:val="28"/>
            <w:lang w:val="en-US"/>
          </w:rPr>
          <w:t>injournal</w:t>
        </w:r>
        <w:r w:rsidRPr="00DF62A7">
          <w:rPr>
            <w:rStyle w:val="Hyperlink"/>
            <w:rFonts w:ascii="Times New Roman" w:hAnsi="Times New Roman"/>
            <w:b/>
            <w:sz w:val="28"/>
            <w:szCs w:val="28"/>
          </w:rPr>
          <w:t>.</w:t>
        </w:r>
        <w:r w:rsidRPr="00DF62A7">
          <w:rPr>
            <w:rStyle w:val="Hyperlink"/>
            <w:rFonts w:ascii="Times New Roman" w:hAnsi="Times New Roman"/>
            <w:b/>
            <w:sz w:val="28"/>
            <w:szCs w:val="28"/>
            <w:lang w:val="en-US"/>
          </w:rPr>
          <w:t>ru</w:t>
        </w:r>
        <w:r w:rsidRPr="00DF62A7">
          <w:rPr>
            <w:rStyle w:val="Hyperlink"/>
            <w:rFonts w:ascii="Times New Roman" w:hAnsi="Times New Roman"/>
            <w:b/>
            <w:sz w:val="28"/>
            <w:szCs w:val="28"/>
          </w:rPr>
          <w:t>/</w:t>
        </w:r>
        <w:r w:rsidRPr="00DF62A7">
          <w:rPr>
            <w:rStyle w:val="Hyperlink"/>
            <w:rFonts w:ascii="Times New Roman" w:hAnsi="Times New Roman"/>
            <w:b/>
            <w:sz w:val="28"/>
            <w:szCs w:val="28"/>
            <w:lang w:val="en-US"/>
          </w:rPr>
          <w:t>biograf</w:t>
        </w:r>
        <w:r w:rsidRPr="00DF62A7">
          <w:rPr>
            <w:rStyle w:val="Hyperlink"/>
            <w:rFonts w:ascii="Times New Roman" w:hAnsi="Times New Roman"/>
            <w:b/>
            <w:sz w:val="28"/>
            <w:szCs w:val="28"/>
          </w:rPr>
          <w:t>/</w:t>
        </w:r>
        <w:r w:rsidRPr="00DF62A7">
          <w:rPr>
            <w:rStyle w:val="Hyperlink"/>
            <w:rFonts w:ascii="Times New Roman" w:hAnsi="Times New Roman"/>
            <w:b/>
            <w:sz w:val="28"/>
            <w:szCs w:val="28"/>
            <w:lang w:val="en-US"/>
          </w:rPr>
          <w:t>kassil</w:t>
        </w:r>
        <w:r w:rsidRPr="00DF62A7">
          <w:rPr>
            <w:rStyle w:val="Hyperlink"/>
            <w:rFonts w:ascii="Times New Roman" w:hAnsi="Times New Roman"/>
            <w:b/>
            <w:sz w:val="28"/>
            <w:szCs w:val="28"/>
          </w:rPr>
          <w:t>.</w:t>
        </w:r>
        <w:r w:rsidRPr="00DF62A7">
          <w:rPr>
            <w:rStyle w:val="Hyperlink"/>
            <w:rFonts w:ascii="Times New Roman" w:hAnsi="Times New Roman"/>
            <w:b/>
            <w:sz w:val="28"/>
            <w:szCs w:val="28"/>
            <w:lang w:val="en-US"/>
          </w:rPr>
          <w:t>html</w:t>
        </w:r>
      </w:hyperlink>
    </w:p>
    <w:p w:rsidR="00012485" w:rsidRDefault="00012485" w:rsidP="00DF62A7">
      <w:pPr>
        <w:numPr>
          <w:ilvl w:val="0"/>
          <w:numId w:val="1"/>
        </w:numPr>
        <w:rPr>
          <w:rFonts w:ascii="Times New Roman" w:hAnsi="Times New Roman"/>
          <w:b/>
          <w:sz w:val="28"/>
          <w:szCs w:val="28"/>
        </w:rPr>
      </w:pPr>
      <w:hyperlink r:id="rId30" w:history="1">
        <w:r w:rsidRPr="00DF62A7">
          <w:rPr>
            <w:rStyle w:val="Hyperlink"/>
            <w:rFonts w:ascii="Times New Roman" w:hAnsi="Times New Roman"/>
            <w:b/>
            <w:sz w:val="28"/>
            <w:szCs w:val="28"/>
            <w:lang w:val="en-US"/>
          </w:rPr>
          <w:t>http</w:t>
        </w:r>
        <w:r w:rsidRPr="00DF62A7">
          <w:rPr>
            <w:rStyle w:val="Hyperlink"/>
            <w:rFonts w:ascii="Times New Roman" w:hAnsi="Times New Roman"/>
            <w:b/>
            <w:sz w:val="28"/>
            <w:szCs w:val="28"/>
          </w:rPr>
          <w:t>://</w:t>
        </w:r>
        <w:r w:rsidRPr="00DF62A7">
          <w:rPr>
            <w:rStyle w:val="Hyperlink"/>
            <w:rFonts w:ascii="Times New Roman" w:hAnsi="Times New Roman"/>
            <w:b/>
            <w:sz w:val="28"/>
            <w:szCs w:val="28"/>
            <w:lang w:val="en-US"/>
          </w:rPr>
          <w:t>www</w:t>
        </w:r>
        <w:r w:rsidRPr="00DF62A7">
          <w:rPr>
            <w:rStyle w:val="Hyperlink"/>
            <w:rFonts w:ascii="Times New Roman" w:hAnsi="Times New Roman"/>
            <w:b/>
            <w:sz w:val="28"/>
            <w:szCs w:val="28"/>
          </w:rPr>
          <w:t>.</w:t>
        </w:r>
        <w:r w:rsidRPr="00DF62A7">
          <w:rPr>
            <w:rStyle w:val="Hyperlink"/>
            <w:rFonts w:ascii="Times New Roman" w:hAnsi="Times New Roman"/>
            <w:b/>
            <w:sz w:val="28"/>
            <w:szCs w:val="28"/>
            <w:lang w:val="en-US"/>
          </w:rPr>
          <w:t>litmir</w:t>
        </w:r>
        <w:r w:rsidRPr="00DF62A7">
          <w:rPr>
            <w:rStyle w:val="Hyperlink"/>
            <w:rFonts w:ascii="Times New Roman" w:hAnsi="Times New Roman"/>
            <w:b/>
            <w:sz w:val="28"/>
            <w:szCs w:val="28"/>
          </w:rPr>
          <w:t>.</w:t>
        </w:r>
        <w:r w:rsidRPr="00DF62A7">
          <w:rPr>
            <w:rStyle w:val="Hyperlink"/>
            <w:rFonts w:ascii="Times New Roman" w:hAnsi="Times New Roman"/>
            <w:b/>
            <w:sz w:val="28"/>
            <w:szCs w:val="28"/>
            <w:lang w:val="en-US"/>
          </w:rPr>
          <w:t>me</w:t>
        </w:r>
        <w:r w:rsidRPr="00DF62A7">
          <w:rPr>
            <w:rStyle w:val="Hyperlink"/>
            <w:rFonts w:ascii="Times New Roman" w:hAnsi="Times New Roman"/>
            <w:b/>
            <w:sz w:val="28"/>
            <w:szCs w:val="28"/>
          </w:rPr>
          <w:t>/</w:t>
        </w:r>
        <w:r w:rsidRPr="00DF62A7">
          <w:rPr>
            <w:rStyle w:val="Hyperlink"/>
            <w:rFonts w:ascii="Times New Roman" w:hAnsi="Times New Roman"/>
            <w:b/>
            <w:sz w:val="28"/>
            <w:szCs w:val="28"/>
            <w:lang w:val="en-US"/>
          </w:rPr>
          <w:t>a</w:t>
        </w:r>
        <w:r w:rsidRPr="00DF62A7">
          <w:rPr>
            <w:rStyle w:val="Hyperlink"/>
            <w:rFonts w:ascii="Times New Roman" w:hAnsi="Times New Roman"/>
            <w:b/>
            <w:sz w:val="28"/>
            <w:szCs w:val="28"/>
          </w:rPr>
          <w:t>/?</w:t>
        </w:r>
      </w:hyperlink>
      <w:hyperlink r:id="rId31" w:history="1">
        <w:r w:rsidRPr="00DF62A7">
          <w:rPr>
            <w:rStyle w:val="Hyperlink"/>
            <w:rFonts w:ascii="Times New Roman" w:hAnsi="Times New Roman"/>
            <w:b/>
            <w:sz w:val="28"/>
            <w:szCs w:val="28"/>
            <w:lang w:val="en-US"/>
          </w:rPr>
          <w:t>id=1113</w:t>
        </w:r>
      </w:hyperlink>
    </w:p>
    <w:p w:rsidR="00012485" w:rsidRDefault="00012485" w:rsidP="00DF62A7">
      <w:pPr>
        <w:rPr>
          <w:rFonts w:ascii="Times New Roman" w:hAnsi="Times New Roman"/>
          <w:b/>
          <w:sz w:val="28"/>
          <w:szCs w:val="28"/>
        </w:rPr>
      </w:pPr>
    </w:p>
    <w:p w:rsidR="00012485" w:rsidRDefault="00012485" w:rsidP="00DF62A7">
      <w:pPr>
        <w:rPr>
          <w:rFonts w:ascii="Times New Roman" w:hAnsi="Times New Roman"/>
          <w:b/>
          <w:sz w:val="28"/>
          <w:szCs w:val="28"/>
        </w:rPr>
      </w:pPr>
    </w:p>
    <w:p w:rsidR="00012485" w:rsidRDefault="00012485" w:rsidP="00DF62A7">
      <w:pPr>
        <w:rPr>
          <w:rFonts w:ascii="Times New Roman" w:hAnsi="Times New Roman"/>
          <w:b/>
          <w:sz w:val="28"/>
          <w:szCs w:val="28"/>
        </w:rPr>
      </w:pPr>
    </w:p>
    <w:p w:rsidR="00012485" w:rsidRDefault="00012485" w:rsidP="00DF62A7">
      <w:pPr>
        <w:rPr>
          <w:rFonts w:ascii="Times New Roman" w:hAnsi="Times New Roman"/>
          <w:b/>
          <w:sz w:val="28"/>
          <w:szCs w:val="28"/>
        </w:rPr>
      </w:pPr>
    </w:p>
    <w:p w:rsidR="00012485" w:rsidRDefault="00012485" w:rsidP="00DF62A7">
      <w:pPr>
        <w:rPr>
          <w:rFonts w:ascii="Times New Roman" w:hAnsi="Times New Roman"/>
          <w:b/>
          <w:sz w:val="28"/>
          <w:szCs w:val="28"/>
        </w:rPr>
      </w:pPr>
    </w:p>
    <w:p w:rsidR="00012485" w:rsidRDefault="00012485" w:rsidP="00DF62A7">
      <w:pPr>
        <w:rPr>
          <w:rFonts w:ascii="Times New Roman" w:hAnsi="Times New Roman"/>
          <w:b/>
          <w:sz w:val="28"/>
          <w:szCs w:val="28"/>
        </w:rPr>
      </w:pPr>
    </w:p>
    <w:p w:rsidR="00012485" w:rsidRDefault="00012485" w:rsidP="00DF62A7">
      <w:pPr>
        <w:rPr>
          <w:rFonts w:ascii="Times New Roman" w:hAnsi="Times New Roman"/>
          <w:b/>
          <w:sz w:val="28"/>
          <w:szCs w:val="28"/>
        </w:rPr>
      </w:pPr>
    </w:p>
    <w:p w:rsidR="00012485" w:rsidRDefault="00012485" w:rsidP="00DF62A7">
      <w:pPr>
        <w:rPr>
          <w:rFonts w:ascii="Times New Roman" w:hAnsi="Times New Roman"/>
          <w:b/>
          <w:sz w:val="28"/>
          <w:szCs w:val="28"/>
        </w:rPr>
      </w:pPr>
    </w:p>
    <w:p w:rsidR="00012485" w:rsidRDefault="00012485" w:rsidP="00DF62A7">
      <w:pPr>
        <w:rPr>
          <w:rFonts w:ascii="Times New Roman" w:hAnsi="Times New Roman"/>
          <w:b/>
          <w:sz w:val="28"/>
          <w:szCs w:val="28"/>
        </w:rPr>
      </w:pPr>
    </w:p>
    <w:p w:rsidR="00012485" w:rsidRDefault="00012485" w:rsidP="00DF62A7">
      <w:pPr>
        <w:rPr>
          <w:rFonts w:ascii="Times New Roman" w:hAnsi="Times New Roman"/>
          <w:b/>
          <w:sz w:val="28"/>
          <w:szCs w:val="28"/>
        </w:rPr>
      </w:pPr>
    </w:p>
    <w:p w:rsidR="00012485" w:rsidRDefault="00012485" w:rsidP="00DF62A7">
      <w:pPr>
        <w:rPr>
          <w:rFonts w:ascii="Times New Roman" w:hAnsi="Times New Roman"/>
          <w:b/>
          <w:sz w:val="28"/>
          <w:szCs w:val="28"/>
        </w:rPr>
      </w:pPr>
    </w:p>
    <w:p w:rsidR="00012485" w:rsidRDefault="00012485" w:rsidP="00DF62A7">
      <w:pPr>
        <w:rPr>
          <w:rFonts w:ascii="Times New Roman" w:hAnsi="Times New Roman"/>
          <w:b/>
          <w:sz w:val="28"/>
          <w:szCs w:val="28"/>
        </w:rPr>
      </w:pPr>
    </w:p>
    <w:p w:rsidR="00012485" w:rsidRDefault="00012485" w:rsidP="00DF62A7">
      <w:pPr>
        <w:rPr>
          <w:rFonts w:ascii="Times New Roman" w:hAnsi="Times New Roman"/>
          <w:b/>
          <w:sz w:val="28"/>
          <w:szCs w:val="28"/>
        </w:rPr>
      </w:pPr>
    </w:p>
    <w:p w:rsidR="00012485" w:rsidRDefault="00012485" w:rsidP="00DF62A7">
      <w:pPr>
        <w:rPr>
          <w:rFonts w:ascii="Times New Roman" w:hAnsi="Times New Roman"/>
          <w:b/>
          <w:sz w:val="28"/>
          <w:szCs w:val="28"/>
        </w:rPr>
      </w:pPr>
    </w:p>
    <w:p w:rsidR="00012485" w:rsidRDefault="00012485" w:rsidP="00DF62A7">
      <w:pPr>
        <w:rPr>
          <w:rFonts w:ascii="Times New Roman" w:hAnsi="Times New Roman"/>
          <w:b/>
          <w:sz w:val="28"/>
          <w:szCs w:val="28"/>
        </w:rPr>
      </w:pPr>
    </w:p>
    <w:p w:rsidR="00012485" w:rsidRDefault="00012485" w:rsidP="00DF62A7">
      <w:pPr>
        <w:rPr>
          <w:rFonts w:ascii="Times New Roman" w:hAnsi="Times New Roman"/>
          <w:b/>
          <w:sz w:val="28"/>
          <w:szCs w:val="28"/>
        </w:rPr>
      </w:pPr>
    </w:p>
    <w:p w:rsidR="00012485" w:rsidRDefault="00012485" w:rsidP="00DF62A7">
      <w:pPr>
        <w:rPr>
          <w:rFonts w:ascii="Times New Roman" w:hAnsi="Times New Roman"/>
          <w:b/>
          <w:sz w:val="28"/>
          <w:szCs w:val="28"/>
        </w:rPr>
      </w:pPr>
    </w:p>
    <w:p w:rsidR="00012485" w:rsidRDefault="00012485" w:rsidP="00DF62A7">
      <w:pPr>
        <w:rPr>
          <w:rFonts w:ascii="Times New Roman" w:hAnsi="Times New Roman"/>
          <w:b/>
          <w:sz w:val="28"/>
          <w:szCs w:val="28"/>
        </w:rPr>
      </w:pPr>
    </w:p>
    <w:p w:rsidR="00012485" w:rsidRDefault="00012485" w:rsidP="00DF62A7">
      <w:pPr>
        <w:rPr>
          <w:rFonts w:ascii="Times New Roman" w:hAnsi="Times New Roman"/>
          <w:b/>
          <w:sz w:val="28"/>
          <w:szCs w:val="28"/>
        </w:rPr>
      </w:pPr>
    </w:p>
    <w:p w:rsidR="00012485" w:rsidRPr="00DF62A7" w:rsidRDefault="00012485" w:rsidP="00DF62A7">
      <w:pPr>
        <w:jc w:val="center"/>
        <w:rPr>
          <w:rFonts w:ascii="Times New Roman" w:hAnsi="Times New Roman"/>
          <w:sz w:val="28"/>
          <w:szCs w:val="28"/>
        </w:rPr>
      </w:pPr>
      <w:r>
        <w:rPr>
          <w:rFonts w:ascii="Times New Roman" w:hAnsi="Times New Roman"/>
          <w:sz w:val="28"/>
          <w:szCs w:val="28"/>
        </w:rPr>
        <w:t>18</w:t>
      </w:r>
    </w:p>
    <w:p w:rsidR="00012485" w:rsidRDefault="00012485" w:rsidP="00DF62A7">
      <w:pPr>
        <w:jc w:val="center"/>
        <w:rPr>
          <w:rFonts w:ascii="Times New Roman" w:hAnsi="Times New Roman"/>
          <w:b/>
          <w:sz w:val="28"/>
          <w:szCs w:val="28"/>
        </w:rPr>
      </w:pPr>
      <w:r>
        <w:rPr>
          <w:rFonts w:ascii="Times New Roman" w:hAnsi="Times New Roman"/>
          <w:b/>
          <w:sz w:val="28"/>
          <w:szCs w:val="28"/>
        </w:rPr>
        <w:t>Используемая литература</w:t>
      </w:r>
    </w:p>
    <w:p w:rsidR="00012485" w:rsidRPr="00DF62A7" w:rsidRDefault="00012485" w:rsidP="00DF62A7">
      <w:pPr>
        <w:rPr>
          <w:rFonts w:ascii="Times New Roman" w:hAnsi="Times New Roman"/>
          <w:b/>
          <w:sz w:val="28"/>
          <w:szCs w:val="28"/>
        </w:rPr>
      </w:pPr>
    </w:p>
    <w:p w:rsidR="00012485" w:rsidRPr="00DF62A7" w:rsidRDefault="00012485" w:rsidP="00DF62A7">
      <w:pPr>
        <w:rPr>
          <w:sz w:val="28"/>
          <w:szCs w:val="28"/>
        </w:rPr>
      </w:pPr>
      <w:r w:rsidRPr="00DF62A7">
        <w:rPr>
          <w:color w:val="000000"/>
          <w:kern w:val="24"/>
          <w:sz w:val="28"/>
          <w:szCs w:val="28"/>
        </w:rPr>
        <w:t>Лев Кассиль. Повести и рассказы, 1948, «Издательство детской литературы»</w:t>
      </w:r>
    </w:p>
    <w:p w:rsidR="00012485" w:rsidRDefault="00012485" w:rsidP="00DF62A7">
      <w:pPr>
        <w:rPr>
          <w:rFonts w:ascii="Times New Roman" w:hAnsi="Times New Roman"/>
          <w:b/>
          <w:sz w:val="28"/>
          <w:szCs w:val="28"/>
        </w:rPr>
      </w:pPr>
    </w:p>
    <w:p w:rsidR="00012485" w:rsidRDefault="00012485" w:rsidP="00DF62A7">
      <w:pPr>
        <w:rPr>
          <w:rFonts w:ascii="Times New Roman" w:hAnsi="Times New Roman"/>
          <w:b/>
          <w:sz w:val="28"/>
          <w:szCs w:val="28"/>
        </w:rPr>
      </w:pPr>
    </w:p>
    <w:p w:rsidR="00012485" w:rsidRDefault="00012485" w:rsidP="00DF62A7">
      <w:pPr>
        <w:rPr>
          <w:rFonts w:ascii="Times New Roman" w:hAnsi="Times New Roman"/>
          <w:b/>
          <w:sz w:val="28"/>
          <w:szCs w:val="28"/>
        </w:rPr>
      </w:pPr>
    </w:p>
    <w:p w:rsidR="00012485" w:rsidRDefault="00012485" w:rsidP="00DF62A7">
      <w:pPr>
        <w:rPr>
          <w:rFonts w:ascii="Times New Roman" w:hAnsi="Times New Roman"/>
          <w:b/>
          <w:sz w:val="28"/>
          <w:szCs w:val="28"/>
        </w:rPr>
      </w:pPr>
    </w:p>
    <w:p w:rsidR="00012485" w:rsidRDefault="00012485" w:rsidP="00DF62A7">
      <w:pPr>
        <w:rPr>
          <w:rFonts w:ascii="Times New Roman" w:hAnsi="Times New Roman"/>
          <w:b/>
          <w:sz w:val="28"/>
          <w:szCs w:val="28"/>
        </w:rPr>
      </w:pPr>
    </w:p>
    <w:p w:rsidR="00012485" w:rsidRDefault="00012485" w:rsidP="00DF62A7">
      <w:pPr>
        <w:rPr>
          <w:rFonts w:ascii="Times New Roman" w:hAnsi="Times New Roman"/>
          <w:b/>
          <w:sz w:val="28"/>
          <w:szCs w:val="28"/>
        </w:rPr>
      </w:pPr>
    </w:p>
    <w:p w:rsidR="00012485" w:rsidRDefault="00012485" w:rsidP="00DF62A7">
      <w:pPr>
        <w:rPr>
          <w:rFonts w:ascii="Times New Roman" w:hAnsi="Times New Roman"/>
          <w:b/>
          <w:sz w:val="28"/>
          <w:szCs w:val="28"/>
        </w:rPr>
      </w:pPr>
    </w:p>
    <w:p w:rsidR="00012485" w:rsidRDefault="00012485" w:rsidP="00DF62A7">
      <w:pPr>
        <w:rPr>
          <w:rFonts w:ascii="Times New Roman" w:hAnsi="Times New Roman"/>
          <w:b/>
          <w:sz w:val="28"/>
          <w:szCs w:val="28"/>
        </w:rPr>
      </w:pPr>
    </w:p>
    <w:p w:rsidR="00012485" w:rsidRDefault="00012485" w:rsidP="00DF62A7">
      <w:pPr>
        <w:rPr>
          <w:rFonts w:ascii="Times New Roman" w:hAnsi="Times New Roman"/>
          <w:b/>
          <w:sz w:val="28"/>
          <w:szCs w:val="28"/>
        </w:rPr>
      </w:pPr>
    </w:p>
    <w:p w:rsidR="00012485" w:rsidRDefault="00012485" w:rsidP="00DF62A7">
      <w:pPr>
        <w:rPr>
          <w:rFonts w:ascii="Times New Roman" w:hAnsi="Times New Roman"/>
          <w:b/>
          <w:sz w:val="28"/>
          <w:szCs w:val="28"/>
        </w:rPr>
      </w:pPr>
    </w:p>
    <w:p w:rsidR="00012485" w:rsidRDefault="00012485" w:rsidP="00DF62A7">
      <w:pPr>
        <w:rPr>
          <w:rFonts w:ascii="Times New Roman" w:hAnsi="Times New Roman"/>
          <w:b/>
          <w:sz w:val="28"/>
          <w:szCs w:val="28"/>
        </w:rPr>
      </w:pPr>
    </w:p>
    <w:p w:rsidR="00012485" w:rsidRDefault="00012485" w:rsidP="00DF62A7">
      <w:pPr>
        <w:rPr>
          <w:rFonts w:ascii="Times New Roman" w:hAnsi="Times New Roman"/>
          <w:b/>
          <w:sz w:val="28"/>
          <w:szCs w:val="28"/>
        </w:rPr>
      </w:pPr>
    </w:p>
    <w:p w:rsidR="00012485" w:rsidRDefault="00012485" w:rsidP="00DF62A7">
      <w:pPr>
        <w:rPr>
          <w:rFonts w:ascii="Times New Roman" w:hAnsi="Times New Roman"/>
          <w:b/>
          <w:sz w:val="28"/>
          <w:szCs w:val="28"/>
        </w:rPr>
      </w:pPr>
    </w:p>
    <w:p w:rsidR="00012485" w:rsidRDefault="00012485" w:rsidP="00DF62A7">
      <w:pPr>
        <w:rPr>
          <w:rFonts w:ascii="Times New Roman" w:hAnsi="Times New Roman"/>
          <w:b/>
          <w:sz w:val="28"/>
          <w:szCs w:val="28"/>
        </w:rPr>
      </w:pPr>
    </w:p>
    <w:p w:rsidR="00012485" w:rsidRDefault="00012485" w:rsidP="00DF62A7">
      <w:pPr>
        <w:rPr>
          <w:rFonts w:ascii="Times New Roman" w:hAnsi="Times New Roman"/>
          <w:b/>
          <w:sz w:val="28"/>
          <w:szCs w:val="28"/>
        </w:rPr>
      </w:pPr>
    </w:p>
    <w:p w:rsidR="00012485" w:rsidRDefault="00012485" w:rsidP="00DF62A7">
      <w:pPr>
        <w:rPr>
          <w:rFonts w:ascii="Times New Roman" w:hAnsi="Times New Roman"/>
          <w:b/>
          <w:sz w:val="28"/>
          <w:szCs w:val="28"/>
        </w:rPr>
      </w:pPr>
    </w:p>
    <w:p w:rsidR="00012485" w:rsidRDefault="00012485" w:rsidP="00DF62A7">
      <w:pPr>
        <w:rPr>
          <w:rFonts w:ascii="Times New Roman" w:hAnsi="Times New Roman"/>
          <w:b/>
          <w:sz w:val="28"/>
          <w:szCs w:val="28"/>
        </w:rPr>
      </w:pPr>
    </w:p>
    <w:p w:rsidR="00012485" w:rsidRDefault="00012485" w:rsidP="00DF62A7">
      <w:pPr>
        <w:rPr>
          <w:rFonts w:ascii="Times New Roman" w:hAnsi="Times New Roman"/>
          <w:b/>
          <w:sz w:val="28"/>
          <w:szCs w:val="28"/>
        </w:rPr>
      </w:pPr>
    </w:p>
    <w:p w:rsidR="00012485" w:rsidRDefault="00012485" w:rsidP="00DF62A7">
      <w:pPr>
        <w:rPr>
          <w:rFonts w:ascii="Times New Roman" w:hAnsi="Times New Roman"/>
          <w:b/>
          <w:sz w:val="28"/>
          <w:szCs w:val="28"/>
        </w:rPr>
      </w:pPr>
    </w:p>
    <w:p w:rsidR="00012485" w:rsidRDefault="00012485" w:rsidP="00DF62A7">
      <w:pPr>
        <w:rPr>
          <w:rFonts w:ascii="Times New Roman" w:hAnsi="Times New Roman"/>
          <w:b/>
          <w:sz w:val="28"/>
          <w:szCs w:val="28"/>
        </w:rPr>
      </w:pPr>
    </w:p>
    <w:p w:rsidR="00012485" w:rsidRDefault="00012485" w:rsidP="00DF62A7">
      <w:pPr>
        <w:rPr>
          <w:rFonts w:ascii="Times New Roman" w:hAnsi="Times New Roman"/>
          <w:b/>
          <w:sz w:val="28"/>
          <w:szCs w:val="28"/>
        </w:rPr>
      </w:pPr>
    </w:p>
    <w:p w:rsidR="00012485" w:rsidRDefault="00012485" w:rsidP="00DF62A7">
      <w:pPr>
        <w:rPr>
          <w:rFonts w:ascii="Times New Roman" w:hAnsi="Times New Roman"/>
          <w:b/>
          <w:sz w:val="28"/>
          <w:szCs w:val="28"/>
        </w:rPr>
      </w:pPr>
    </w:p>
    <w:p w:rsidR="00012485" w:rsidRDefault="00012485" w:rsidP="00DF62A7">
      <w:pPr>
        <w:rPr>
          <w:rFonts w:ascii="Times New Roman" w:hAnsi="Times New Roman"/>
          <w:b/>
          <w:sz w:val="28"/>
          <w:szCs w:val="28"/>
        </w:rPr>
      </w:pPr>
    </w:p>
    <w:p w:rsidR="00012485" w:rsidRDefault="00012485" w:rsidP="00DF62A7">
      <w:pPr>
        <w:rPr>
          <w:rFonts w:ascii="Times New Roman" w:hAnsi="Times New Roman"/>
          <w:b/>
          <w:sz w:val="28"/>
          <w:szCs w:val="28"/>
        </w:rPr>
      </w:pPr>
    </w:p>
    <w:p w:rsidR="00012485" w:rsidRDefault="00012485" w:rsidP="00DF62A7">
      <w:pPr>
        <w:rPr>
          <w:rFonts w:ascii="Times New Roman" w:hAnsi="Times New Roman"/>
          <w:b/>
          <w:sz w:val="28"/>
          <w:szCs w:val="28"/>
        </w:rPr>
      </w:pPr>
    </w:p>
    <w:p w:rsidR="00012485" w:rsidRPr="00C14C63" w:rsidRDefault="00012485" w:rsidP="00DF62A7">
      <w:pPr>
        <w:jc w:val="center"/>
        <w:rPr>
          <w:rFonts w:ascii="Times New Roman" w:hAnsi="Times New Roman"/>
          <w:sz w:val="28"/>
          <w:szCs w:val="28"/>
        </w:rPr>
      </w:pPr>
      <w:r w:rsidRPr="00C14C63">
        <w:rPr>
          <w:rFonts w:ascii="Times New Roman" w:hAnsi="Times New Roman"/>
          <w:sz w:val="28"/>
          <w:szCs w:val="28"/>
        </w:rPr>
        <w:t>19</w:t>
      </w:r>
    </w:p>
    <w:sectPr w:rsidR="00012485" w:rsidRPr="00C14C63" w:rsidSect="00131D98">
      <w:footerReference w:type="default" r:id="rId32"/>
      <w:headerReference w:type="first" r:id="rId33"/>
      <w:pgSz w:w="11906" w:h="16838"/>
      <w:pgMar w:top="1134" w:right="850" w:bottom="1134" w:left="1701"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2485" w:rsidRDefault="00012485" w:rsidP="004E777A">
      <w:pPr>
        <w:spacing w:after="0" w:line="240" w:lineRule="auto"/>
      </w:pPr>
      <w:r>
        <w:separator/>
      </w:r>
    </w:p>
  </w:endnote>
  <w:endnote w:type="continuationSeparator" w:id="1">
    <w:p w:rsidR="00012485" w:rsidRDefault="00012485" w:rsidP="004E77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libri Light">
    <w:altName w:val="Calibri"/>
    <w:panose1 w:val="00000000000000000000"/>
    <w:charset w:val="CC"/>
    <w:family w:val="swiss"/>
    <w:notTrueType/>
    <w:pitch w:val="variable"/>
    <w:sig w:usb0="00000203"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2485" w:rsidRDefault="00012485" w:rsidP="00E573C8">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2485" w:rsidRDefault="00012485" w:rsidP="004E777A">
      <w:pPr>
        <w:spacing w:after="0" w:line="240" w:lineRule="auto"/>
      </w:pPr>
      <w:r>
        <w:separator/>
      </w:r>
    </w:p>
  </w:footnote>
  <w:footnote w:type="continuationSeparator" w:id="1">
    <w:p w:rsidR="00012485" w:rsidRDefault="00012485" w:rsidP="004E77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2485" w:rsidRDefault="00012485">
    <w:pPr>
      <w:pStyle w:val="Header"/>
    </w:pPr>
    <w:r>
      <w:t>«На волжских просторах»</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084C05"/>
    <w:multiLevelType w:val="hybridMultilevel"/>
    <w:tmpl w:val="57548AFC"/>
    <w:lvl w:ilvl="0" w:tplc="863E7274">
      <w:start w:val="1"/>
      <w:numFmt w:val="bullet"/>
      <w:lvlText w:val="•"/>
      <w:lvlJc w:val="left"/>
      <w:pPr>
        <w:tabs>
          <w:tab w:val="num" w:pos="720"/>
        </w:tabs>
        <w:ind w:left="720" w:hanging="360"/>
      </w:pPr>
      <w:rPr>
        <w:rFonts w:ascii="Arial" w:hAnsi="Arial" w:hint="default"/>
      </w:rPr>
    </w:lvl>
    <w:lvl w:ilvl="1" w:tplc="2736ADA2" w:tentative="1">
      <w:start w:val="1"/>
      <w:numFmt w:val="bullet"/>
      <w:lvlText w:val="•"/>
      <w:lvlJc w:val="left"/>
      <w:pPr>
        <w:tabs>
          <w:tab w:val="num" w:pos="1440"/>
        </w:tabs>
        <w:ind w:left="1440" w:hanging="360"/>
      </w:pPr>
      <w:rPr>
        <w:rFonts w:ascii="Arial" w:hAnsi="Arial" w:hint="default"/>
      </w:rPr>
    </w:lvl>
    <w:lvl w:ilvl="2" w:tplc="D3947402" w:tentative="1">
      <w:start w:val="1"/>
      <w:numFmt w:val="bullet"/>
      <w:lvlText w:val="•"/>
      <w:lvlJc w:val="left"/>
      <w:pPr>
        <w:tabs>
          <w:tab w:val="num" w:pos="2160"/>
        </w:tabs>
        <w:ind w:left="2160" w:hanging="360"/>
      </w:pPr>
      <w:rPr>
        <w:rFonts w:ascii="Arial" w:hAnsi="Arial" w:hint="default"/>
      </w:rPr>
    </w:lvl>
    <w:lvl w:ilvl="3" w:tplc="D63A200A" w:tentative="1">
      <w:start w:val="1"/>
      <w:numFmt w:val="bullet"/>
      <w:lvlText w:val="•"/>
      <w:lvlJc w:val="left"/>
      <w:pPr>
        <w:tabs>
          <w:tab w:val="num" w:pos="2880"/>
        </w:tabs>
        <w:ind w:left="2880" w:hanging="360"/>
      </w:pPr>
      <w:rPr>
        <w:rFonts w:ascii="Arial" w:hAnsi="Arial" w:hint="default"/>
      </w:rPr>
    </w:lvl>
    <w:lvl w:ilvl="4" w:tplc="7160CD54" w:tentative="1">
      <w:start w:val="1"/>
      <w:numFmt w:val="bullet"/>
      <w:lvlText w:val="•"/>
      <w:lvlJc w:val="left"/>
      <w:pPr>
        <w:tabs>
          <w:tab w:val="num" w:pos="3600"/>
        </w:tabs>
        <w:ind w:left="3600" w:hanging="360"/>
      </w:pPr>
      <w:rPr>
        <w:rFonts w:ascii="Arial" w:hAnsi="Arial" w:hint="default"/>
      </w:rPr>
    </w:lvl>
    <w:lvl w:ilvl="5" w:tplc="8B22FA60" w:tentative="1">
      <w:start w:val="1"/>
      <w:numFmt w:val="bullet"/>
      <w:lvlText w:val="•"/>
      <w:lvlJc w:val="left"/>
      <w:pPr>
        <w:tabs>
          <w:tab w:val="num" w:pos="4320"/>
        </w:tabs>
        <w:ind w:left="4320" w:hanging="360"/>
      </w:pPr>
      <w:rPr>
        <w:rFonts w:ascii="Arial" w:hAnsi="Arial" w:hint="default"/>
      </w:rPr>
    </w:lvl>
    <w:lvl w:ilvl="6" w:tplc="C6B81314" w:tentative="1">
      <w:start w:val="1"/>
      <w:numFmt w:val="bullet"/>
      <w:lvlText w:val="•"/>
      <w:lvlJc w:val="left"/>
      <w:pPr>
        <w:tabs>
          <w:tab w:val="num" w:pos="5040"/>
        </w:tabs>
        <w:ind w:left="5040" w:hanging="360"/>
      </w:pPr>
      <w:rPr>
        <w:rFonts w:ascii="Arial" w:hAnsi="Arial" w:hint="default"/>
      </w:rPr>
    </w:lvl>
    <w:lvl w:ilvl="7" w:tplc="3D2AF42C" w:tentative="1">
      <w:start w:val="1"/>
      <w:numFmt w:val="bullet"/>
      <w:lvlText w:val="•"/>
      <w:lvlJc w:val="left"/>
      <w:pPr>
        <w:tabs>
          <w:tab w:val="num" w:pos="5760"/>
        </w:tabs>
        <w:ind w:left="5760" w:hanging="360"/>
      </w:pPr>
      <w:rPr>
        <w:rFonts w:ascii="Arial" w:hAnsi="Arial" w:hint="default"/>
      </w:rPr>
    </w:lvl>
    <w:lvl w:ilvl="8" w:tplc="ECC0100C" w:tentative="1">
      <w:start w:val="1"/>
      <w:numFmt w:val="bullet"/>
      <w:lvlText w:val="•"/>
      <w:lvlJc w:val="left"/>
      <w:pPr>
        <w:tabs>
          <w:tab w:val="num" w:pos="6480"/>
        </w:tabs>
        <w:ind w:left="6480" w:hanging="360"/>
      </w:pPr>
      <w:rPr>
        <w:rFonts w:ascii="Arial" w:hAnsi="Arial" w:hint="default"/>
      </w:rPr>
    </w:lvl>
  </w:abstractNum>
  <w:abstractNum w:abstractNumId="1">
    <w:nsid w:val="36FA40BE"/>
    <w:multiLevelType w:val="hybridMultilevel"/>
    <w:tmpl w:val="D7B84B0A"/>
    <w:lvl w:ilvl="0" w:tplc="516CF27C">
      <w:start w:val="1"/>
      <w:numFmt w:val="bullet"/>
      <w:lvlText w:val="•"/>
      <w:lvlJc w:val="left"/>
      <w:pPr>
        <w:tabs>
          <w:tab w:val="num" w:pos="720"/>
        </w:tabs>
        <w:ind w:left="720" w:hanging="360"/>
      </w:pPr>
      <w:rPr>
        <w:rFonts w:ascii="Arial" w:hAnsi="Arial" w:hint="default"/>
      </w:rPr>
    </w:lvl>
    <w:lvl w:ilvl="1" w:tplc="361E956C" w:tentative="1">
      <w:start w:val="1"/>
      <w:numFmt w:val="bullet"/>
      <w:lvlText w:val="•"/>
      <w:lvlJc w:val="left"/>
      <w:pPr>
        <w:tabs>
          <w:tab w:val="num" w:pos="1440"/>
        </w:tabs>
        <w:ind w:left="1440" w:hanging="360"/>
      </w:pPr>
      <w:rPr>
        <w:rFonts w:ascii="Arial" w:hAnsi="Arial" w:hint="default"/>
      </w:rPr>
    </w:lvl>
    <w:lvl w:ilvl="2" w:tplc="DDA6D170" w:tentative="1">
      <w:start w:val="1"/>
      <w:numFmt w:val="bullet"/>
      <w:lvlText w:val="•"/>
      <w:lvlJc w:val="left"/>
      <w:pPr>
        <w:tabs>
          <w:tab w:val="num" w:pos="2160"/>
        </w:tabs>
        <w:ind w:left="2160" w:hanging="360"/>
      </w:pPr>
      <w:rPr>
        <w:rFonts w:ascii="Arial" w:hAnsi="Arial" w:hint="default"/>
      </w:rPr>
    </w:lvl>
    <w:lvl w:ilvl="3" w:tplc="47C4A69A" w:tentative="1">
      <w:start w:val="1"/>
      <w:numFmt w:val="bullet"/>
      <w:lvlText w:val="•"/>
      <w:lvlJc w:val="left"/>
      <w:pPr>
        <w:tabs>
          <w:tab w:val="num" w:pos="2880"/>
        </w:tabs>
        <w:ind w:left="2880" w:hanging="360"/>
      </w:pPr>
      <w:rPr>
        <w:rFonts w:ascii="Arial" w:hAnsi="Arial" w:hint="default"/>
      </w:rPr>
    </w:lvl>
    <w:lvl w:ilvl="4" w:tplc="02921140" w:tentative="1">
      <w:start w:val="1"/>
      <w:numFmt w:val="bullet"/>
      <w:lvlText w:val="•"/>
      <w:lvlJc w:val="left"/>
      <w:pPr>
        <w:tabs>
          <w:tab w:val="num" w:pos="3600"/>
        </w:tabs>
        <w:ind w:left="3600" w:hanging="360"/>
      </w:pPr>
      <w:rPr>
        <w:rFonts w:ascii="Arial" w:hAnsi="Arial" w:hint="default"/>
      </w:rPr>
    </w:lvl>
    <w:lvl w:ilvl="5" w:tplc="1EC23A30" w:tentative="1">
      <w:start w:val="1"/>
      <w:numFmt w:val="bullet"/>
      <w:lvlText w:val="•"/>
      <w:lvlJc w:val="left"/>
      <w:pPr>
        <w:tabs>
          <w:tab w:val="num" w:pos="4320"/>
        </w:tabs>
        <w:ind w:left="4320" w:hanging="360"/>
      </w:pPr>
      <w:rPr>
        <w:rFonts w:ascii="Arial" w:hAnsi="Arial" w:hint="default"/>
      </w:rPr>
    </w:lvl>
    <w:lvl w:ilvl="6" w:tplc="8D5C9A5C" w:tentative="1">
      <w:start w:val="1"/>
      <w:numFmt w:val="bullet"/>
      <w:lvlText w:val="•"/>
      <w:lvlJc w:val="left"/>
      <w:pPr>
        <w:tabs>
          <w:tab w:val="num" w:pos="5040"/>
        </w:tabs>
        <w:ind w:left="5040" w:hanging="360"/>
      </w:pPr>
      <w:rPr>
        <w:rFonts w:ascii="Arial" w:hAnsi="Arial" w:hint="default"/>
      </w:rPr>
    </w:lvl>
    <w:lvl w:ilvl="7" w:tplc="5AF4B546" w:tentative="1">
      <w:start w:val="1"/>
      <w:numFmt w:val="bullet"/>
      <w:lvlText w:val="•"/>
      <w:lvlJc w:val="left"/>
      <w:pPr>
        <w:tabs>
          <w:tab w:val="num" w:pos="5760"/>
        </w:tabs>
        <w:ind w:left="5760" w:hanging="360"/>
      </w:pPr>
      <w:rPr>
        <w:rFonts w:ascii="Arial" w:hAnsi="Arial" w:hint="default"/>
      </w:rPr>
    </w:lvl>
    <w:lvl w:ilvl="8" w:tplc="ECEA8126"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20FEE"/>
    <w:rsid w:val="00012485"/>
    <w:rsid w:val="00131D98"/>
    <w:rsid w:val="001D5E0F"/>
    <w:rsid w:val="002E361B"/>
    <w:rsid w:val="00320FEE"/>
    <w:rsid w:val="00324856"/>
    <w:rsid w:val="0036691A"/>
    <w:rsid w:val="00370136"/>
    <w:rsid w:val="00476AD6"/>
    <w:rsid w:val="004B4916"/>
    <w:rsid w:val="004E777A"/>
    <w:rsid w:val="00503E13"/>
    <w:rsid w:val="00560EF6"/>
    <w:rsid w:val="005D50E2"/>
    <w:rsid w:val="005E408E"/>
    <w:rsid w:val="00696CD2"/>
    <w:rsid w:val="00735C56"/>
    <w:rsid w:val="007540A3"/>
    <w:rsid w:val="00761AF4"/>
    <w:rsid w:val="00817972"/>
    <w:rsid w:val="00827DA3"/>
    <w:rsid w:val="00854C8A"/>
    <w:rsid w:val="009373BC"/>
    <w:rsid w:val="00945A97"/>
    <w:rsid w:val="00966410"/>
    <w:rsid w:val="009F2979"/>
    <w:rsid w:val="00A9757C"/>
    <w:rsid w:val="00C14C63"/>
    <w:rsid w:val="00D46442"/>
    <w:rsid w:val="00DF62A7"/>
    <w:rsid w:val="00DF6A2C"/>
    <w:rsid w:val="00E573C8"/>
    <w:rsid w:val="00EB2A41"/>
    <w:rsid w:val="00F031DE"/>
    <w:rsid w:val="00F131A5"/>
    <w:rsid w:val="00F266F6"/>
    <w:rsid w:val="00F26BC6"/>
    <w:rsid w:val="00F94F4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1AF4"/>
    <w:pPr>
      <w:spacing w:after="160" w:line="259"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131D98"/>
    <w:rPr>
      <w:rFonts w:eastAsia="Times New Roman"/>
    </w:rPr>
  </w:style>
  <w:style w:type="character" w:customStyle="1" w:styleId="NoSpacingChar">
    <w:name w:val="No Spacing Char"/>
    <w:basedOn w:val="DefaultParagraphFont"/>
    <w:link w:val="NoSpacing"/>
    <w:uiPriority w:val="99"/>
    <w:locked/>
    <w:rsid w:val="00131D98"/>
    <w:rPr>
      <w:rFonts w:eastAsia="Times New Roman" w:cs="Times New Roman"/>
      <w:sz w:val="22"/>
      <w:szCs w:val="22"/>
      <w:lang w:val="ru-RU" w:eastAsia="ru-RU" w:bidi="ar-SA"/>
    </w:rPr>
  </w:style>
  <w:style w:type="paragraph" w:styleId="Header">
    <w:name w:val="header"/>
    <w:basedOn w:val="Normal"/>
    <w:link w:val="HeaderChar"/>
    <w:uiPriority w:val="99"/>
    <w:rsid w:val="004E777A"/>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4E777A"/>
    <w:rPr>
      <w:rFonts w:cs="Times New Roman"/>
    </w:rPr>
  </w:style>
  <w:style w:type="paragraph" w:styleId="Footer">
    <w:name w:val="footer"/>
    <w:basedOn w:val="Normal"/>
    <w:link w:val="FooterChar"/>
    <w:uiPriority w:val="99"/>
    <w:rsid w:val="004E777A"/>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4E777A"/>
    <w:rPr>
      <w:rFonts w:cs="Times New Roman"/>
    </w:rPr>
  </w:style>
  <w:style w:type="paragraph" w:styleId="NormalWeb">
    <w:name w:val="Normal (Web)"/>
    <w:basedOn w:val="Normal"/>
    <w:uiPriority w:val="99"/>
    <w:semiHidden/>
    <w:rsid w:val="00560EF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DefaultParagraphFont"/>
    <w:uiPriority w:val="99"/>
    <w:rsid w:val="00560EF6"/>
    <w:rPr>
      <w:rFonts w:cs="Times New Roman"/>
    </w:rPr>
  </w:style>
  <w:style w:type="character" w:styleId="Strong">
    <w:name w:val="Strong"/>
    <w:basedOn w:val="DefaultParagraphFont"/>
    <w:uiPriority w:val="99"/>
    <w:qFormat/>
    <w:rsid w:val="00560EF6"/>
    <w:rPr>
      <w:rFonts w:cs="Times New Roman"/>
      <w:b/>
      <w:bCs/>
    </w:rPr>
  </w:style>
  <w:style w:type="character" w:styleId="Hyperlink">
    <w:name w:val="Hyperlink"/>
    <w:basedOn w:val="DefaultParagraphFont"/>
    <w:uiPriority w:val="99"/>
    <w:rsid w:val="00560EF6"/>
    <w:rPr>
      <w:rFonts w:cs="Times New Roman"/>
      <w:color w:val="0000FF"/>
      <w:u w:val="single"/>
    </w:rPr>
  </w:style>
  <w:style w:type="paragraph" w:styleId="ListParagraph">
    <w:name w:val="List Paragraph"/>
    <w:basedOn w:val="Normal"/>
    <w:uiPriority w:val="99"/>
    <w:qFormat/>
    <w:rsid w:val="00DF62A7"/>
    <w:pPr>
      <w:spacing w:after="0" w:line="240" w:lineRule="auto"/>
      <w:ind w:left="720"/>
      <w:contextualSpacing/>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787961132">
      <w:marLeft w:val="0"/>
      <w:marRight w:val="0"/>
      <w:marTop w:val="0"/>
      <w:marBottom w:val="0"/>
      <w:divBdr>
        <w:top w:val="none" w:sz="0" w:space="0" w:color="auto"/>
        <w:left w:val="none" w:sz="0" w:space="0" w:color="auto"/>
        <w:bottom w:val="none" w:sz="0" w:space="0" w:color="auto"/>
        <w:right w:val="none" w:sz="0" w:space="0" w:color="auto"/>
      </w:divBdr>
      <w:divsChild>
        <w:div w:id="1787961133">
          <w:marLeft w:val="547"/>
          <w:marRight w:val="0"/>
          <w:marTop w:val="144"/>
          <w:marBottom w:val="0"/>
          <w:divBdr>
            <w:top w:val="none" w:sz="0" w:space="0" w:color="auto"/>
            <w:left w:val="none" w:sz="0" w:space="0" w:color="auto"/>
            <w:bottom w:val="none" w:sz="0" w:space="0" w:color="auto"/>
            <w:right w:val="none" w:sz="0" w:space="0" w:color="auto"/>
          </w:divBdr>
        </w:div>
        <w:div w:id="1787961135">
          <w:marLeft w:val="547"/>
          <w:marRight w:val="0"/>
          <w:marTop w:val="144"/>
          <w:marBottom w:val="0"/>
          <w:divBdr>
            <w:top w:val="none" w:sz="0" w:space="0" w:color="auto"/>
            <w:left w:val="none" w:sz="0" w:space="0" w:color="auto"/>
            <w:bottom w:val="none" w:sz="0" w:space="0" w:color="auto"/>
            <w:right w:val="none" w:sz="0" w:space="0" w:color="auto"/>
          </w:divBdr>
        </w:div>
        <w:div w:id="1787961136">
          <w:marLeft w:val="547"/>
          <w:marRight w:val="0"/>
          <w:marTop w:val="144"/>
          <w:marBottom w:val="0"/>
          <w:divBdr>
            <w:top w:val="none" w:sz="0" w:space="0" w:color="auto"/>
            <w:left w:val="none" w:sz="0" w:space="0" w:color="auto"/>
            <w:bottom w:val="none" w:sz="0" w:space="0" w:color="auto"/>
            <w:right w:val="none" w:sz="0" w:space="0" w:color="auto"/>
          </w:divBdr>
        </w:div>
        <w:div w:id="1787961137">
          <w:marLeft w:val="547"/>
          <w:marRight w:val="0"/>
          <w:marTop w:val="144"/>
          <w:marBottom w:val="0"/>
          <w:divBdr>
            <w:top w:val="none" w:sz="0" w:space="0" w:color="auto"/>
            <w:left w:val="none" w:sz="0" w:space="0" w:color="auto"/>
            <w:bottom w:val="none" w:sz="0" w:space="0" w:color="auto"/>
            <w:right w:val="none" w:sz="0" w:space="0" w:color="auto"/>
          </w:divBdr>
        </w:div>
        <w:div w:id="1787961138">
          <w:marLeft w:val="547"/>
          <w:marRight w:val="0"/>
          <w:marTop w:val="144"/>
          <w:marBottom w:val="0"/>
          <w:divBdr>
            <w:top w:val="none" w:sz="0" w:space="0" w:color="auto"/>
            <w:left w:val="none" w:sz="0" w:space="0" w:color="auto"/>
            <w:bottom w:val="none" w:sz="0" w:space="0" w:color="auto"/>
            <w:right w:val="none" w:sz="0" w:space="0" w:color="auto"/>
          </w:divBdr>
        </w:div>
        <w:div w:id="1787961139">
          <w:marLeft w:val="547"/>
          <w:marRight w:val="0"/>
          <w:marTop w:val="144"/>
          <w:marBottom w:val="0"/>
          <w:divBdr>
            <w:top w:val="none" w:sz="0" w:space="0" w:color="auto"/>
            <w:left w:val="none" w:sz="0" w:space="0" w:color="auto"/>
            <w:bottom w:val="none" w:sz="0" w:space="0" w:color="auto"/>
            <w:right w:val="none" w:sz="0" w:space="0" w:color="auto"/>
          </w:divBdr>
        </w:div>
        <w:div w:id="1787961141">
          <w:marLeft w:val="547"/>
          <w:marRight w:val="0"/>
          <w:marTop w:val="144"/>
          <w:marBottom w:val="0"/>
          <w:divBdr>
            <w:top w:val="none" w:sz="0" w:space="0" w:color="auto"/>
            <w:left w:val="none" w:sz="0" w:space="0" w:color="auto"/>
            <w:bottom w:val="none" w:sz="0" w:space="0" w:color="auto"/>
            <w:right w:val="none" w:sz="0" w:space="0" w:color="auto"/>
          </w:divBdr>
        </w:div>
      </w:divsChild>
    </w:div>
    <w:div w:id="1787961134">
      <w:marLeft w:val="0"/>
      <w:marRight w:val="0"/>
      <w:marTop w:val="0"/>
      <w:marBottom w:val="0"/>
      <w:divBdr>
        <w:top w:val="none" w:sz="0" w:space="0" w:color="auto"/>
        <w:left w:val="none" w:sz="0" w:space="0" w:color="auto"/>
        <w:bottom w:val="none" w:sz="0" w:space="0" w:color="auto"/>
        <w:right w:val="none" w:sz="0" w:space="0" w:color="auto"/>
      </w:divBdr>
      <w:divsChild>
        <w:div w:id="1787961140">
          <w:marLeft w:val="547"/>
          <w:marRight w:val="0"/>
          <w:marTop w:val="154"/>
          <w:marBottom w:val="0"/>
          <w:divBdr>
            <w:top w:val="none" w:sz="0" w:space="0" w:color="auto"/>
            <w:left w:val="none" w:sz="0" w:space="0" w:color="auto"/>
            <w:bottom w:val="none" w:sz="0" w:space="0" w:color="auto"/>
            <w:right w:val="none" w:sz="0" w:space="0" w:color="auto"/>
          </w:divBdr>
        </w:div>
      </w:divsChild>
    </w:div>
    <w:div w:id="178796114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injournal.ru/journal/pioner.html" TargetMode="External"/><Relationship Id="rId13" Type="http://schemas.openxmlformats.org/officeDocument/2006/relationships/image" Target="media/image1.jpeg"/><Relationship Id="rId18" Type="http://schemas.openxmlformats.org/officeDocument/2006/relationships/hyperlink" Target="http://www.lib.ru/PROZA/KASSIL/" TargetMode="External"/><Relationship Id="rId26" Type="http://schemas.openxmlformats.org/officeDocument/2006/relationships/hyperlink" Target="http://bibliogid.ru/pisateli/o-pisatelyakh/506-kassil-lev-abramovich" TargetMode="External"/><Relationship Id="rId3" Type="http://schemas.openxmlformats.org/officeDocument/2006/relationships/settings" Target="settings.xml"/><Relationship Id="rId21" Type="http://schemas.openxmlformats.org/officeDocument/2006/relationships/hyperlink" Target="http://chtoby-pomnili.com/page.php?id=358" TargetMode="External"/><Relationship Id="rId34" Type="http://schemas.openxmlformats.org/officeDocument/2006/relationships/fontTable" Target="fontTable.xml"/><Relationship Id="rId7" Type="http://schemas.openxmlformats.org/officeDocument/2006/relationships/hyperlink" Target="http://injournal.ru/infpovod/year/1927/" TargetMode="External"/><Relationship Id="rId12" Type="http://schemas.openxmlformats.org/officeDocument/2006/relationships/hyperlink" Target="http://injournal.ru/infpovod/year/1935/" TargetMode="External"/><Relationship Id="rId17" Type="http://schemas.openxmlformats.org/officeDocument/2006/relationships/image" Target="media/image5.png"/><Relationship Id="rId25" Type="http://schemas.openxmlformats.org/officeDocument/2006/relationships/hyperlink" Target="http://www.krugosvet.ru/enc/kultura_i_obrazovanie/literatura/KASSIL_LEV_ABRAMOVICH.html"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chtoby-pomnili.com/page.php?id=358" TargetMode="External"/><Relationship Id="rId29" Type="http://schemas.openxmlformats.org/officeDocument/2006/relationships/hyperlink" Target="http://injournal.ru/biograf/kassil.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njournal.ru/infpovod/year/1933/" TargetMode="External"/><Relationship Id="rId24" Type="http://schemas.openxmlformats.org/officeDocument/2006/relationships/hyperlink" Target="http://www.krugosvet.ru/enc/kultura_i_obrazovanie/literatura/KASSIL_LEV_ABRAMOVICH.html"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museumkassil.sgu.ru/kassil/biography" TargetMode="External"/><Relationship Id="rId28" Type="http://schemas.openxmlformats.org/officeDocument/2006/relationships/hyperlink" Target="http://injournal.ru/biograf/kassil.html" TargetMode="External"/><Relationship Id="rId10" Type="http://schemas.openxmlformats.org/officeDocument/2006/relationships/hyperlink" Target="http://injournal.ru/infpovod/year/1931/" TargetMode="External"/><Relationship Id="rId19" Type="http://schemas.openxmlformats.org/officeDocument/2006/relationships/hyperlink" Target="http://www.lib.ru/PROZA/KASSIL/" TargetMode="External"/><Relationship Id="rId31" Type="http://schemas.openxmlformats.org/officeDocument/2006/relationships/hyperlink" Target="http://www.litmir.me/a/?id=1113" TargetMode="External"/><Relationship Id="rId4" Type="http://schemas.openxmlformats.org/officeDocument/2006/relationships/webSettings" Target="webSettings.xml"/><Relationship Id="rId9" Type="http://schemas.openxmlformats.org/officeDocument/2006/relationships/hyperlink" Target="http://injournal.ru/infpovod/year/1930/" TargetMode="External"/><Relationship Id="rId14" Type="http://schemas.openxmlformats.org/officeDocument/2006/relationships/image" Target="media/image2.png"/><Relationship Id="rId22" Type="http://schemas.openxmlformats.org/officeDocument/2006/relationships/hyperlink" Target="http://museumkassil.sgu.ru/kassil/biography" TargetMode="External"/><Relationship Id="rId27" Type="http://schemas.openxmlformats.org/officeDocument/2006/relationships/hyperlink" Target="http://bibliogid.ru/pisateli/o-pisatelyakh/506-kassil-lev-abramovich" TargetMode="External"/><Relationship Id="rId30" Type="http://schemas.openxmlformats.org/officeDocument/2006/relationships/hyperlink" Target="http://www.litmir.me/a/?id=1113"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282</TotalTime>
  <Pages>19</Pages>
  <Words>3122</Words>
  <Characters>17796</Characters>
  <Application>Microsoft Office Outlook</Application>
  <DocSecurity>0</DocSecurity>
  <Lines>0</Lines>
  <Paragraphs>0</Paragraphs>
  <ScaleCrop>false</ScaleCrop>
  <Company>МОУ-СОШ с.Долина Федоровский район Саратовская область</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«Гордость моя – земляки»</dc:title>
  <dc:subject>Сибигатулина Галина Алексеевна, Саратовская область Федоровский район с.Долина, Ул. Степная ,  учитель русского языка и литературы, МОУ-СОШ с. Долина Федоровский район Саратовская область, телефон: +79276250708, 2015 год</dc:subject>
  <dc:creator>uchitel</dc:creator>
  <cp:keywords/>
  <dc:description/>
  <cp:lastModifiedBy>МОУ СОШ №1</cp:lastModifiedBy>
  <cp:revision>9</cp:revision>
  <dcterms:created xsi:type="dcterms:W3CDTF">2015-01-27T07:32:00Z</dcterms:created>
  <dcterms:modified xsi:type="dcterms:W3CDTF">2015-10-08T04:45:00Z</dcterms:modified>
</cp:coreProperties>
</file>