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2E2" w:rsidRDefault="00B912E2" w:rsidP="00B912E2">
      <w:pPr>
        <w:autoSpaceDE w:val="0"/>
        <w:autoSpaceDN w:val="0"/>
        <w:adjustRightInd w:val="0"/>
        <w:ind w:hanging="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Муниципальное бюджетное общеобразовательное учреждение  </w:t>
      </w:r>
    </w:p>
    <w:p w:rsidR="00B912E2" w:rsidRDefault="00B912E2" w:rsidP="00B912E2">
      <w:pPr>
        <w:autoSpaceDE w:val="0"/>
        <w:autoSpaceDN w:val="0"/>
        <w:adjustRightInd w:val="0"/>
        <w:ind w:hanging="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"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Громыкская</w:t>
      </w:r>
      <w:proofErr w:type="spellEnd"/>
      <w:r w:rsidR="004757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основная  общеобразовательная школа "</w:t>
      </w:r>
    </w:p>
    <w:p w:rsidR="00B912E2" w:rsidRDefault="00B912E2" w:rsidP="00B912E2">
      <w:pPr>
        <w:autoSpaceDE w:val="0"/>
        <w:autoSpaceDN w:val="0"/>
        <w:adjustRightInd w:val="0"/>
        <w:ind w:hanging="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912E2" w:rsidRDefault="00B912E2" w:rsidP="00B912E2">
      <w:pPr>
        <w:autoSpaceDE w:val="0"/>
        <w:autoSpaceDN w:val="0"/>
        <w:adjustRightInd w:val="0"/>
        <w:ind w:hanging="14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                        «Рассмотрено»                                                         «Утверждаю»</w:t>
      </w:r>
    </w:p>
    <w:p w:rsidR="00B912E2" w:rsidRDefault="00B912E2" w:rsidP="00B912E2">
      <w:pPr>
        <w:ind w:hanging="142"/>
        <w:rPr>
          <w:b/>
          <w:sz w:val="24"/>
          <w:szCs w:val="24"/>
        </w:rPr>
      </w:pPr>
      <w:r>
        <w:rPr>
          <w:b/>
          <w:sz w:val="24"/>
          <w:szCs w:val="24"/>
        </w:rPr>
        <w:t>Руководитель  МО                                                                  Директор  школы:</w:t>
      </w:r>
    </w:p>
    <w:p w:rsidR="00B912E2" w:rsidRDefault="00B912E2" w:rsidP="00B912E2">
      <w:pPr>
        <w:ind w:hanging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___________ Титарева Л.И.                                                    ____________Кукшинова З.В.</w:t>
      </w:r>
    </w:p>
    <w:p w:rsidR="00B912E2" w:rsidRDefault="00B912E2" w:rsidP="00B912E2">
      <w:pPr>
        <w:ind w:hanging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Протокол №1    от28.08.2020г.                                                 приказ № 24   от 31.08.2020г.</w:t>
      </w:r>
    </w:p>
    <w:p w:rsidR="00B912E2" w:rsidRDefault="00B912E2" w:rsidP="00B912E2">
      <w:pPr>
        <w:ind w:hanging="142"/>
        <w:rPr>
          <w:b/>
          <w:sz w:val="24"/>
          <w:szCs w:val="24"/>
        </w:rPr>
      </w:pPr>
    </w:p>
    <w:p w:rsidR="00B912E2" w:rsidRDefault="00B912E2" w:rsidP="00B912E2">
      <w:pPr>
        <w:autoSpaceDE w:val="0"/>
        <w:autoSpaceDN w:val="0"/>
        <w:adjustRightInd w:val="0"/>
        <w:ind w:hanging="142"/>
        <w:rPr>
          <w:b/>
          <w:bCs/>
          <w:color w:val="000000"/>
          <w:szCs w:val="28"/>
        </w:rPr>
      </w:pPr>
    </w:p>
    <w:p w:rsidR="00B912E2" w:rsidRDefault="00B912E2" w:rsidP="00B912E2">
      <w:pPr>
        <w:autoSpaceDE w:val="0"/>
        <w:autoSpaceDN w:val="0"/>
        <w:adjustRightInd w:val="0"/>
        <w:ind w:hanging="142"/>
        <w:rPr>
          <w:b/>
          <w:bCs/>
          <w:color w:val="000000"/>
          <w:szCs w:val="28"/>
        </w:rPr>
      </w:pPr>
    </w:p>
    <w:p w:rsidR="00B912E2" w:rsidRDefault="00B912E2" w:rsidP="00B912E2">
      <w:pPr>
        <w:autoSpaceDE w:val="0"/>
        <w:autoSpaceDN w:val="0"/>
        <w:adjustRightInd w:val="0"/>
        <w:ind w:hanging="142"/>
        <w:rPr>
          <w:b/>
          <w:bCs/>
          <w:color w:val="000000"/>
          <w:szCs w:val="28"/>
        </w:rPr>
      </w:pPr>
    </w:p>
    <w:p w:rsidR="00B912E2" w:rsidRDefault="00B912E2" w:rsidP="00B912E2">
      <w:pPr>
        <w:autoSpaceDE w:val="0"/>
        <w:autoSpaceDN w:val="0"/>
        <w:adjustRightInd w:val="0"/>
        <w:spacing w:before="120"/>
        <w:ind w:hanging="142"/>
        <w:jc w:val="center"/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  <w:t>РАБОЧАЯ ПРОГРАММА</w:t>
      </w:r>
    </w:p>
    <w:p w:rsidR="00B912E2" w:rsidRDefault="00B912E2" w:rsidP="00B912E2">
      <w:pPr>
        <w:autoSpaceDE w:val="0"/>
        <w:autoSpaceDN w:val="0"/>
        <w:adjustRightInd w:val="0"/>
        <w:spacing w:before="120"/>
        <w:ind w:hanging="142"/>
        <w:jc w:val="center"/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  <w:t>ПО</w:t>
      </w:r>
      <w:r w:rsidR="00677F62"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  <w:t xml:space="preserve"> РОДНОМУ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  <w:t xml:space="preserve"> РУССКОМУ   ЯЗЫКУ</w:t>
      </w:r>
    </w:p>
    <w:p w:rsidR="00B912E2" w:rsidRDefault="00B912E2" w:rsidP="00B912E2">
      <w:pPr>
        <w:autoSpaceDE w:val="0"/>
        <w:autoSpaceDN w:val="0"/>
        <w:adjustRightInd w:val="0"/>
        <w:spacing w:before="120"/>
        <w:ind w:hanging="142"/>
        <w:jc w:val="center"/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  <w:t>ДЛЯ 6  КЛАССА</w:t>
      </w:r>
    </w:p>
    <w:p w:rsidR="00B912E2" w:rsidRDefault="00B912E2" w:rsidP="00B912E2">
      <w:pPr>
        <w:pStyle w:val="a4"/>
        <w:ind w:hanging="142"/>
        <w:rPr>
          <w:rFonts w:ascii="Times New Roman" w:hAnsi="Times New Roman" w:cs="Times New Roman"/>
          <w:b/>
          <w:sz w:val="32"/>
          <w:szCs w:val="32"/>
        </w:rPr>
      </w:pPr>
    </w:p>
    <w:p w:rsidR="00B912E2" w:rsidRDefault="00B912E2" w:rsidP="00B912E2">
      <w:pPr>
        <w:pStyle w:val="a4"/>
        <w:ind w:hanging="142"/>
        <w:rPr>
          <w:b/>
          <w:sz w:val="32"/>
          <w:szCs w:val="32"/>
        </w:rPr>
      </w:pPr>
    </w:p>
    <w:p w:rsidR="00B912E2" w:rsidRDefault="00B912E2" w:rsidP="00B912E2">
      <w:pPr>
        <w:pStyle w:val="a4"/>
        <w:ind w:hanging="142"/>
        <w:rPr>
          <w:b/>
          <w:sz w:val="32"/>
          <w:szCs w:val="32"/>
        </w:rPr>
      </w:pPr>
    </w:p>
    <w:p w:rsidR="00B912E2" w:rsidRDefault="00B912E2" w:rsidP="00B912E2">
      <w:pPr>
        <w:ind w:hanging="142"/>
        <w:jc w:val="right"/>
        <w:rPr>
          <w:b/>
        </w:rPr>
      </w:pPr>
    </w:p>
    <w:p w:rsidR="00B912E2" w:rsidRDefault="00B912E2" w:rsidP="00B912E2">
      <w:pPr>
        <w:ind w:hanging="142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Программу  разработала</w:t>
      </w:r>
    </w:p>
    <w:p w:rsidR="00B912E2" w:rsidRDefault="00B912E2" w:rsidP="00B912E2">
      <w:pPr>
        <w:ind w:hanging="142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Кукшинова Зинаида Владимировна</w:t>
      </w:r>
    </w:p>
    <w:p w:rsidR="00B912E2" w:rsidRDefault="00B912E2" w:rsidP="00B912E2">
      <w:pPr>
        <w:ind w:hanging="142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учитель   русского языка и литературы</w:t>
      </w:r>
    </w:p>
    <w:p w:rsidR="00B912E2" w:rsidRDefault="00B912E2" w:rsidP="00B912E2">
      <w:pPr>
        <w:ind w:hanging="142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МБОУ  «</w:t>
      </w:r>
      <w:proofErr w:type="spellStart"/>
      <w:r>
        <w:rPr>
          <w:b/>
          <w:sz w:val="24"/>
          <w:szCs w:val="24"/>
        </w:rPr>
        <w:t>Громыкская</w:t>
      </w:r>
      <w:proofErr w:type="spellEnd"/>
      <w:r>
        <w:rPr>
          <w:b/>
          <w:sz w:val="24"/>
          <w:szCs w:val="24"/>
        </w:rPr>
        <w:t xml:space="preserve"> ООШ »</w:t>
      </w:r>
    </w:p>
    <w:p w:rsidR="00B912E2" w:rsidRDefault="00B912E2" w:rsidP="00B912E2">
      <w:pPr>
        <w:ind w:hanging="142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 2020 / 2021 уч.  год </w:t>
      </w:r>
    </w:p>
    <w:p w:rsidR="00B912E2" w:rsidRDefault="00B912E2" w:rsidP="00B912E2">
      <w:pPr>
        <w:pStyle w:val="a4"/>
        <w:ind w:hanging="142"/>
        <w:rPr>
          <w:rFonts w:ascii="Times New Roman" w:hAnsi="Times New Roman" w:cs="Times New Roman"/>
          <w:b/>
          <w:sz w:val="28"/>
          <w:szCs w:val="28"/>
        </w:rPr>
      </w:pPr>
    </w:p>
    <w:p w:rsidR="00B912E2" w:rsidRDefault="00B912E2" w:rsidP="00B912E2">
      <w:pPr>
        <w:pStyle w:val="a4"/>
        <w:ind w:hanging="142"/>
        <w:rPr>
          <w:rFonts w:ascii="Times New Roman" w:hAnsi="Times New Roman" w:cs="Times New Roman"/>
          <w:b/>
          <w:sz w:val="28"/>
          <w:szCs w:val="28"/>
        </w:rPr>
      </w:pPr>
    </w:p>
    <w:p w:rsidR="00B912E2" w:rsidRDefault="00B912E2" w:rsidP="00B912E2">
      <w:pPr>
        <w:pStyle w:val="a4"/>
        <w:ind w:hanging="142"/>
        <w:rPr>
          <w:rFonts w:ascii="Times New Roman" w:hAnsi="Times New Roman" w:cs="Times New Roman"/>
          <w:b/>
        </w:rPr>
      </w:pPr>
    </w:p>
    <w:p w:rsidR="00B912E2" w:rsidRDefault="00B912E2" w:rsidP="00B912E2">
      <w:pPr>
        <w:pStyle w:val="a4"/>
        <w:ind w:hanging="142"/>
        <w:rPr>
          <w:rFonts w:ascii="Times New Roman" w:hAnsi="Times New Roman" w:cs="Times New Roman"/>
          <w:b/>
        </w:rPr>
      </w:pPr>
    </w:p>
    <w:p w:rsidR="00B912E2" w:rsidRDefault="00B912E2" w:rsidP="00B912E2">
      <w:pPr>
        <w:pStyle w:val="a4"/>
        <w:ind w:hanging="142"/>
        <w:rPr>
          <w:rFonts w:ascii="Times New Roman" w:hAnsi="Times New Roman" w:cs="Times New Roman"/>
          <w:b/>
          <w:i w:val="0"/>
        </w:rPr>
      </w:pPr>
      <w:proofErr w:type="spellStart"/>
      <w:r>
        <w:rPr>
          <w:rFonts w:ascii="Times New Roman" w:hAnsi="Times New Roman" w:cs="Times New Roman"/>
          <w:b/>
          <w:i w:val="0"/>
        </w:rPr>
        <w:t>п.Громыки</w:t>
      </w:r>
      <w:proofErr w:type="spellEnd"/>
      <w:r>
        <w:rPr>
          <w:rFonts w:ascii="Times New Roman" w:hAnsi="Times New Roman" w:cs="Times New Roman"/>
          <w:b/>
          <w:i w:val="0"/>
        </w:rPr>
        <w:br/>
        <w:t>2020г.</w:t>
      </w:r>
    </w:p>
    <w:p w:rsidR="00B912E2" w:rsidRDefault="00B912E2" w:rsidP="00B912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b/>
          <w:bCs/>
          <w:color w:val="333333"/>
          <w:sz w:val="28"/>
          <w:szCs w:val="28"/>
        </w:rPr>
        <w:lastRenderedPageBreak/>
        <w:t xml:space="preserve">                        Аннотация</w:t>
      </w:r>
      <w:r>
        <w:rPr>
          <w:b/>
          <w:bCs/>
          <w:color w:val="333333"/>
          <w:sz w:val="28"/>
          <w:szCs w:val="28"/>
        </w:rPr>
        <w:br/>
      </w:r>
    </w:p>
    <w:p w:rsidR="00B912E2" w:rsidRDefault="00B912E2" w:rsidP="00B912E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b/>
          <w:bCs/>
          <w:color w:val="333333"/>
        </w:rPr>
        <w:t>Программа разработана в соответствии со следующими нормативно-правовыми документами</w:t>
      </w:r>
      <w:proofErr w:type="gramStart"/>
      <w:r>
        <w:rPr>
          <w:b/>
          <w:bCs/>
          <w:color w:val="333333"/>
        </w:rPr>
        <w:t xml:space="preserve"> :</w:t>
      </w:r>
      <w:proofErr w:type="gramEnd"/>
    </w:p>
    <w:p w:rsidR="00B912E2" w:rsidRDefault="00B912E2" w:rsidP="00B912E2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Федеральный Закон от 29 декабря 2012 г. №273-ФЗ «Об образовании в Российской Федерации» </w:t>
      </w:r>
      <w:proofErr w:type="gramStart"/>
      <w:r>
        <w:rPr>
          <w:color w:val="333333"/>
        </w:rPr>
        <w:t xml:space="preserve">( </w:t>
      </w:r>
      <w:proofErr w:type="gramEnd"/>
      <w:r>
        <w:rPr>
          <w:color w:val="333333"/>
        </w:rPr>
        <w:t>с изменениями ).</w:t>
      </w:r>
    </w:p>
    <w:p w:rsidR="00B912E2" w:rsidRDefault="00B912E2" w:rsidP="00B912E2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Федеральный  Государственный образовательный стандарт основного общего образования второго поколения, утверждённый приказом Министерства образования и науки Российской Федерации от 17 декабря 2010 г. №1897 </w:t>
      </w:r>
      <w:proofErr w:type="gramStart"/>
      <w:r>
        <w:rPr>
          <w:color w:val="333333"/>
        </w:rPr>
        <w:t xml:space="preserve">( </w:t>
      </w:r>
      <w:proofErr w:type="gramEnd"/>
      <w:r>
        <w:rPr>
          <w:color w:val="333333"/>
        </w:rPr>
        <w:t>с изменениями и дополнениями ).</w:t>
      </w:r>
    </w:p>
    <w:p w:rsidR="00B912E2" w:rsidRDefault="00B912E2" w:rsidP="00B912E2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Примерная программа по учебным предметам. Русский язык. 5-9 классы,</w:t>
      </w:r>
    </w:p>
    <w:p w:rsidR="00B912E2" w:rsidRDefault="00B912E2" w:rsidP="00B912E2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Учебный план МБОУ «</w:t>
      </w:r>
      <w:proofErr w:type="spellStart"/>
      <w:r>
        <w:rPr>
          <w:color w:val="333333"/>
        </w:rPr>
        <w:t>Громыкская</w:t>
      </w:r>
      <w:proofErr w:type="spellEnd"/>
      <w:r>
        <w:rPr>
          <w:color w:val="333333"/>
        </w:rPr>
        <w:t xml:space="preserve"> ООШ» на 2020-2021 уч. г.</w:t>
      </w:r>
    </w:p>
    <w:p w:rsidR="00B912E2" w:rsidRDefault="00B912E2" w:rsidP="00B912E2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Календарный учебный график МБОУ «</w:t>
      </w:r>
      <w:proofErr w:type="spellStart"/>
      <w:r>
        <w:rPr>
          <w:color w:val="333333"/>
        </w:rPr>
        <w:t>Громыкская</w:t>
      </w:r>
      <w:proofErr w:type="spellEnd"/>
      <w:r>
        <w:rPr>
          <w:color w:val="333333"/>
        </w:rPr>
        <w:t xml:space="preserve"> ООШ» на 2020-2021 уч. г.</w:t>
      </w:r>
    </w:p>
    <w:p w:rsidR="00B912E2" w:rsidRDefault="00B912E2" w:rsidP="00B912E2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Рабочая программа</w:t>
      </w:r>
      <w:proofErr w:type="gramStart"/>
      <w:r>
        <w:rPr>
          <w:color w:val="333333"/>
        </w:rPr>
        <w:t xml:space="preserve"> .</w:t>
      </w:r>
      <w:proofErr w:type="gramEnd"/>
      <w:r>
        <w:rPr>
          <w:color w:val="333333"/>
        </w:rPr>
        <w:t xml:space="preserve"> Л.М. </w:t>
      </w:r>
      <w:proofErr w:type="spellStart"/>
      <w:r>
        <w:rPr>
          <w:color w:val="333333"/>
        </w:rPr>
        <w:t>Рыбченковой</w:t>
      </w:r>
      <w:proofErr w:type="spellEnd"/>
      <w:r>
        <w:rPr>
          <w:color w:val="333333"/>
        </w:rPr>
        <w:t xml:space="preserve">, О.М. Александровой .5-9 классы Предметная линия учебников Л.М. </w:t>
      </w:r>
      <w:proofErr w:type="spellStart"/>
      <w:r>
        <w:rPr>
          <w:color w:val="333333"/>
        </w:rPr>
        <w:t>Рыбченковой</w:t>
      </w:r>
      <w:proofErr w:type="spellEnd"/>
      <w:r>
        <w:rPr>
          <w:color w:val="333333"/>
        </w:rPr>
        <w:t>, О.М. Александровой, О.В. Загоровской и других. 5-9 классы.- М.: Просвещение, 2016</w:t>
      </w:r>
    </w:p>
    <w:p w:rsidR="00B912E2" w:rsidRDefault="00B912E2" w:rsidP="00B912E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b/>
          <w:bCs/>
          <w:color w:val="333333"/>
        </w:rPr>
        <w:t xml:space="preserve">         Учебник:</w:t>
      </w:r>
      <w:r>
        <w:rPr>
          <w:color w:val="333333"/>
        </w:rPr>
        <w:t xml:space="preserve"> Русский язык. 5 класс. В 2ч. Авторы: Л.М. </w:t>
      </w:r>
      <w:proofErr w:type="spellStart"/>
      <w:r>
        <w:rPr>
          <w:color w:val="333333"/>
        </w:rPr>
        <w:t>Рыбченкова</w:t>
      </w:r>
      <w:proofErr w:type="spellEnd"/>
      <w:r>
        <w:rPr>
          <w:color w:val="333333"/>
        </w:rPr>
        <w:t xml:space="preserve">, </w:t>
      </w:r>
    </w:p>
    <w:p w:rsidR="00B912E2" w:rsidRDefault="00B912E2" w:rsidP="00B912E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         О.М.   Александрова, А.В.Глазков, А.Г. Лисицын. – М.: Просвещение, 2020</w:t>
      </w:r>
    </w:p>
    <w:p w:rsidR="00B912E2" w:rsidRDefault="00B912E2" w:rsidP="00B912E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B912E2" w:rsidRDefault="00B912E2" w:rsidP="00504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12E2" w:rsidRDefault="00B912E2" w:rsidP="00504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12E2" w:rsidRDefault="00B912E2" w:rsidP="00504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12E2" w:rsidRDefault="00B912E2" w:rsidP="00504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12E2" w:rsidRDefault="00B912E2" w:rsidP="00504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12E2" w:rsidRDefault="00B912E2" w:rsidP="00504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12E2" w:rsidRDefault="00B912E2" w:rsidP="00504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12E2" w:rsidRDefault="00B912E2" w:rsidP="00504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12E2" w:rsidRDefault="00B912E2" w:rsidP="00504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12E2" w:rsidRDefault="00B912E2" w:rsidP="00504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12E2" w:rsidRDefault="00B912E2" w:rsidP="00504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12E2" w:rsidRDefault="00B912E2" w:rsidP="00504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12E2" w:rsidRDefault="00B912E2" w:rsidP="00504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12E2" w:rsidRDefault="00B912E2" w:rsidP="00504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12E2" w:rsidRDefault="00B912E2" w:rsidP="00504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12E2" w:rsidRDefault="00B912E2" w:rsidP="00504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12E2" w:rsidRDefault="00B912E2" w:rsidP="00504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12E2" w:rsidRDefault="00B912E2" w:rsidP="00504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12E2" w:rsidRDefault="00B912E2" w:rsidP="00504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12E2" w:rsidRDefault="00B912E2" w:rsidP="00504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12E2" w:rsidRDefault="00B912E2" w:rsidP="00504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12E2" w:rsidRDefault="00B912E2" w:rsidP="00504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12E2" w:rsidRDefault="00B912E2" w:rsidP="00504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12E2" w:rsidRDefault="00B912E2" w:rsidP="00504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12E2" w:rsidRDefault="00B912E2" w:rsidP="00504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12E2" w:rsidRDefault="00B912E2" w:rsidP="00504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12E2" w:rsidRDefault="00B912E2" w:rsidP="00504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489F" w:rsidRPr="0050489F" w:rsidRDefault="0050489F" w:rsidP="0050489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048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Планируемые результаты изучения учебного предмета «Родной (русский) язык» в 6 классе</w:t>
      </w:r>
    </w:p>
    <w:p w:rsidR="0050489F" w:rsidRPr="0050489F" w:rsidRDefault="0050489F" w:rsidP="005048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48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Личностные результаты:</w:t>
      </w:r>
    </w:p>
    <w:p w:rsidR="0050489F" w:rsidRPr="0050489F" w:rsidRDefault="0050489F" w:rsidP="005048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50489F" w:rsidRPr="0050489F" w:rsidRDefault="0050489F" w:rsidP="005048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50489F" w:rsidRPr="0050489F" w:rsidRDefault="0050489F" w:rsidP="005048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50489F" w:rsidRPr="0050489F" w:rsidRDefault="0050489F" w:rsidP="0050489F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48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</w:t>
      </w:r>
      <w:r w:rsidRPr="0050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получит возможность для формирования:</w:t>
      </w:r>
    </w:p>
    <w:p w:rsidR="0050489F" w:rsidRPr="0050489F" w:rsidRDefault="0050489F" w:rsidP="0050489F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выраженной устойчивой учебно-познавательной мотивации и интереса к учению;</w:t>
      </w:r>
    </w:p>
    <w:p w:rsidR="0050489F" w:rsidRPr="0050489F" w:rsidRDefault="0050489F" w:rsidP="0050489F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готовности к самообразованию и самовоспитанию;</w:t>
      </w:r>
    </w:p>
    <w:p w:rsidR="0050489F" w:rsidRPr="0050489F" w:rsidRDefault="0050489F" w:rsidP="0050489F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эмпатии как осознанного понимания и сопереживания чувствам других, выражающейся в поступках, направленных на помощь и обеспечение благополучия.</w:t>
      </w:r>
    </w:p>
    <w:p w:rsidR="0050489F" w:rsidRPr="0050489F" w:rsidRDefault="0050489F" w:rsidP="005048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48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  </w:t>
      </w:r>
    </w:p>
    <w:p w:rsidR="0050489F" w:rsidRPr="0050489F" w:rsidRDefault="0050489F" w:rsidP="005048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48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 результаты:</w:t>
      </w:r>
    </w:p>
    <w:p w:rsidR="0050489F" w:rsidRPr="0050489F" w:rsidRDefault="0050489F" w:rsidP="005048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48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универсальные учебные действия</w:t>
      </w:r>
    </w:p>
    <w:p w:rsidR="0050489F" w:rsidRPr="0050489F" w:rsidRDefault="0050489F" w:rsidP="0050489F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489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Выпускник научится:</w:t>
      </w:r>
    </w:p>
    <w:p w:rsidR="0050489F" w:rsidRPr="0050489F" w:rsidRDefault="0050489F" w:rsidP="0050489F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целеполаганию, включая постановку новых целей, преобразование практической задачи в познавательную;</w:t>
      </w:r>
    </w:p>
    <w:p w:rsidR="0050489F" w:rsidRPr="0050489F" w:rsidRDefault="0050489F" w:rsidP="0050489F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50489F" w:rsidRPr="0050489F" w:rsidRDefault="0050489F" w:rsidP="0050489F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планировать пути достижения целей;</w:t>
      </w:r>
    </w:p>
    <w:p w:rsidR="0050489F" w:rsidRPr="0050489F" w:rsidRDefault="0050489F" w:rsidP="0050489F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устанавливать целевые приоритеты;</w:t>
      </w:r>
    </w:p>
    <w:p w:rsidR="0050489F" w:rsidRPr="0050489F" w:rsidRDefault="0050489F" w:rsidP="0050489F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уметь самостоятельно контролировать своё время и управлять им;</w:t>
      </w:r>
    </w:p>
    <w:p w:rsidR="0050489F" w:rsidRPr="0050489F" w:rsidRDefault="0050489F" w:rsidP="0050489F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принимать решения в проблемной ситуации на основе переговоров;</w:t>
      </w:r>
    </w:p>
    <w:p w:rsidR="0050489F" w:rsidRPr="0050489F" w:rsidRDefault="0050489F" w:rsidP="0050489F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</w:r>
    </w:p>
    <w:p w:rsidR="0050489F" w:rsidRPr="0050489F" w:rsidRDefault="0050489F" w:rsidP="0050489F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50489F" w:rsidRPr="0050489F" w:rsidRDefault="0050489F" w:rsidP="0050489F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основам прогнозирования как предвидения будущих событий и развития процесса.</w:t>
      </w:r>
    </w:p>
    <w:p w:rsidR="0050489F" w:rsidRPr="0050489F" w:rsidRDefault="0050489F" w:rsidP="0050489F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489F">
        <w:rPr>
          <w:rFonts w:ascii="Calibri" w:eastAsia="Times New Roman" w:hAnsi="Calibri" w:cs="Calibri"/>
          <w:b/>
          <w:bCs/>
          <w:i/>
          <w:iCs/>
          <w:color w:val="000000"/>
          <w:lang w:eastAsia="ru-RU"/>
        </w:rPr>
        <w:t>Выпускник получит возможность научиться:</w:t>
      </w:r>
    </w:p>
    <w:p w:rsidR="0050489F" w:rsidRPr="0050489F" w:rsidRDefault="0050489F" w:rsidP="0050489F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самостоятельно ставить новые учебные цели и задачи;</w:t>
      </w:r>
    </w:p>
    <w:p w:rsidR="0050489F" w:rsidRPr="0050489F" w:rsidRDefault="0050489F" w:rsidP="0050489F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 планировании достижения целей самостоятельно, полно и адекватно учитывать условия и средства их достижения;</w:t>
      </w:r>
    </w:p>
    <w:p w:rsidR="0050489F" w:rsidRPr="0050489F" w:rsidRDefault="0050489F" w:rsidP="0050489F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выделять альтернативные способы достижения цели и выбирать наиболее эффективный способ;</w:t>
      </w:r>
    </w:p>
    <w:p w:rsidR="0050489F" w:rsidRPr="0050489F" w:rsidRDefault="0050489F" w:rsidP="0050489F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50489F" w:rsidRPr="0050489F" w:rsidRDefault="0050489F" w:rsidP="0050489F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осуществлять познавательную рефлексию в отношении действий по решению учебных и познавательных задач;</w:t>
      </w:r>
    </w:p>
    <w:p w:rsidR="0050489F" w:rsidRPr="0050489F" w:rsidRDefault="0050489F" w:rsidP="0050489F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адекватно оценивать объективную трудность как меру фактического или предполагаемого расхода ресурсов на решение задачи;</w:t>
      </w:r>
    </w:p>
    <w:p w:rsidR="0050489F" w:rsidRPr="0050489F" w:rsidRDefault="0050489F" w:rsidP="0050489F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50489F" w:rsidRPr="0050489F" w:rsidRDefault="0050489F" w:rsidP="0050489F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основам саморегуляции эмоциональных состояний;</w:t>
      </w:r>
    </w:p>
    <w:p w:rsidR="0050489F" w:rsidRPr="0050489F" w:rsidRDefault="0050489F" w:rsidP="0050489F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прилагать волевые усилия и преодолевать трудности и препятствия на пути достижения целей.</w:t>
      </w:r>
    </w:p>
    <w:p w:rsidR="0050489F" w:rsidRPr="0050489F" w:rsidRDefault="0050489F" w:rsidP="0050489F">
      <w:pPr>
        <w:shd w:val="clear" w:color="auto" w:fill="FFFFFF"/>
        <w:spacing w:after="0" w:line="240" w:lineRule="auto"/>
        <w:ind w:firstLine="454"/>
        <w:rPr>
          <w:rFonts w:ascii="Calibri" w:eastAsia="Times New Roman" w:hAnsi="Calibri" w:cs="Calibri"/>
          <w:color w:val="000000"/>
          <w:lang w:eastAsia="ru-RU"/>
        </w:rPr>
      </w:pPr>
      <w:r w:rsidRPr="0050489F">
        <w:rPr>
          <w:rFonts w:ascii="Calibri" w:eastAsia="Times New Roman" w:hAnsi="Calibri" w:cs="Calibri"/>
          <w:b/>
          <w:bCs/>
          <w:color w:val="000000"/>
          <w:lang w:eastAsia="ru-RU"/>
        </w:rPr>
        <w:t>Коммуникативные универсальные учебные действия</w:t>
      </w:r>
    </w:p>
    <w:p w:rsidR="0050489F" w:rsidRPr="0050489F" w:rsidRDefault="0050489F" w:rsidP="0050489F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50489F" w:rsidRPr="0050489F" w:rsidRDefault="0050489F" w:rsidP="0050489F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учитывать разные мнения и стремиться к координации различных позиций в сотрудничестве;</w:t>
      </w:r>
    </w:p>
    <w:p w:rsidR="0050489F" w:rsidRPr="0050489F" w:rsidRDefault="0050489F" w:rsidP="0050489F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50489F" w:rsidRPr="0050489F" w:rsidRDefault="0050489F" w:rsidP="0050489F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устанавливать и сравнивать разные точки зрения, прежде чем принимать решения и делать выбор;</w:t>
      </w:r>
    </w:p>
    <w:p w:rsidR="0050489F" w:rsidRPr="0050489F" w:rsidRDefault="0050489F" w:rsidP="0050489F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аргументировать свою точку зрения, спорить и отстаивать свою позицию не враждебным для оппонентов образом;</w:t>
      </w:r>
    </w:p>
    <w:p w:rsidR="0050489F" w:rsidRPr="0050489F" w:rsidRDefault="0050489F" w:rsidP="0050489F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задавать вопросы, необходимые для организации собственной деятельности и сотрудничества с партнёром;</w:t>
      </w:r>
    </w:p>
    <w:p w:rsidR="0050489F" w:rsidRPr="0050489F" w:rsidRDefault="0050489F" w:rsidP="0050489F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осуществлять взаимный контроль и оказывать в сотрудничестве необходимую взаимопомощь;</w:t>
      </w:r>
    </w:p>
    <w:p w:rsidR="0050489F" w:rsidRPr="0050489F" w:rsidRDefault="0050489F" w:rsidP="0050489F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адекватно использовать речь для планирования и регуляции своей деятельности;</w:t>
      </w:r>
    </w:p>
    <w:p w:rsidR="0050489F" w:rsidRPr="0050489F" w:rsidRDefault="0050489F" w:rsidP="0050489F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50489F" w:rsidRPr="0050489F" w:rsidRDefault="0050489F" w:rsidP="0050489F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50489F" w:rsidRPr="0050489F" w:rsidRDefault="0050489F" w:rsidP="0050489F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осуществлять контроль, коррекцию, оценку действий партнёра, уметь убеждать;</w:t>
      </w:r>
    </w:p>
    <w:p w:rsidR="0050489F" w:rsidRPr="0050489F" w:rsidRDefault="0050489F" w:rsidP="0050489F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5048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работать в группе —</w:t>
      </w:r>
      <w:r w:rsidRPr="0050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50489F" w:rsidRPr="0050489F" w:rsidRDefault="0050489F" w:rsidP="0050489F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основам коммуникативной рефлексии;</w:t>
      </w:r>
    </w:p>
    <w:p w:rsidR="0050489F" w:rsidRPr="0050489F" w:rsidRDefault="0050489F" w:rsidP="0050489F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использовать адекватные языковые средства для отображения своих чувств, мыслей, мотивов и потребностей;</w:t>
      </w:r>
    </w:p>
    <w:p w:rsidR="0050489F" w:rsidRPr="0050489F" w:rsidRDefault="0050489F" w:rsidP="0050489F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отображать в речи (описание, объяснение) содержание совершаемых действий как в форме громкой социализированной речи, так и в форме внутренней речи.</w:t>
      </w:r>
    </w:p>
    <w:p w:rsidR="0050489F" w:rsidRPr="0050489F" w:rsidRDefault="0050489F" w:rsidP="0050489F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489F">
        <w:rPr>
          <w:rFonts w:ascii="Calibri" w:eastAsia="Times New Roman" w:hAnsi="Calibri" w:cs="Calibri"/>
          <w:b/>
          <w:bCs/>
          <w:i/>
          <w:iCs/>
          <w:color w:val="000000"/>
          <w:u w:val="single"/>
          <w:lang w:eastAsia="ru-RU"/>
        </w:rPr>
        <w:t>Выпускник получит возможность научиться:</w:t>
      </w:r>
    </w:p>
    <w:p w:rsidR="0050489F" w:rsidRPr="0050489F" w:rsidRDefault="0050489F" w:rsidP="0050489F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учитывать и координировать отличные от собственной позиции других людей в сотрудничестве;</w:t>
      </w:r>
    </w:p>
    <w:p w:rsidR="0050489F" w:rsidRPr="0050489F" w:rsidRDefault="0050489F" w:rsidP="0050489F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учитывать разные мнения и интересы и обосновывать собственную позицию;</w:t>
      </w:r>
    </w:p>
    <w:p w:rsidR="0050489F" w:rsidRPr="0050489F" w:rsidRDefault="0050489F" w:rsidP="0050489F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понимать относительность мнений и подходов к решению проблемы;</w:t>
      </w:r>
    </w:p>
    <w:p w:rsidR="0050489F" w:rsidRPr="0050489F" w:rsidRDefault="0050489F" w:rsidP="0050489F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50489F" w:rsidRPr="0050489F" w:rsidRDefault="0050489F" w:rsidP="0050489F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брать на себя инициативу в организации совместного действия (деловое лидерство);</w:t>
      </w:r>
    </w:p>
    <w:p w:rsidR="0050489F" w:rsidRPr="0050489F" w:rsidRDefault="0050489F" w:rsidP="0050489F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оказывать поддержку и содействие тем, от кого зависит достижение цели в совместной деятельности;</w:t>
      </w:r>
    </w:p>
    <w:p w:rsidR="0050489F" w:rsidRPr="0050489F" w:rsidRDefault="0050489F" w:rsidP="0050489F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осуществлять коммуникативную рефлексию как осознание оснований собственных действий и действий партнёра;</w:t>
      </w:r>
    </w:p>
    <w:p w:rsidR="0050489F" w:rsidRPr="0050489F" w:rsidRDefault="0050489F" w:rsidP="0050489F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50489F" w:rsidRPr="0050489F" w:rsidRDefault="0050489F" w:rsidP="0050489F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</w:t>
      </w:r>
      <w:r w:rsidRPr="0050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диалогической формами речи в соответствии с грамматическими и синтаксическими нормами родного языка;</w:t>
      </w:r>
    </w:p>
    <w:p w:rsidR="0050489F" w:rsidRPr="0050489F" w:rsidRDefault="0050489F" w:rsidP="0050489F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50489F" w:rsidRPr="0050489F" w:rsidRDefault="0050489F" w:rsidP="0050489F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устраивать эффективные групповые обсуждения и обеспечивать обмен знаниями между членами группы для принятия эффективных совместных решений;</w:t>
      </w:r>
    </w:p>
    <w:p w:rsidR="0050489F" w:rsidRPr="0050489F" w:rsidRDefault="0050489F" w:rsidP="0050489F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50489F" w:rsidRPr="0050489F" w:rsidRDefault="0050489F" w:rsidP="0050489F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48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универсальные учебные действия</w:t>
      </w:r>
    </w:p>
    <w:p w:rsidR="0050489F" w:rsidRPr="0050489F" w:rsidRDefault="0050489F" w:rsidP="0050489F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489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Выпускник научится:</w:t>
      </w:r>
    </w:p>
    <w:p w:rsidR="0050489F" w:rsidRPr="0050489F" w:rsidRDefault="0050489F" w:rsidP="0050489F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основам реализации проектно-исследовательской деятельности;</w:t>
      </w:r>
    </w:p>
    <w:p w:rsidR="0050489F" w:rsidRPr="0050489F" w:rsidRDefault="0050489F" w:rsidP="0050489F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осуществлять расширенный поиск информации с использованием ресурсов библиотек и Интернета;</w:t>
      </w:r>
    </w:p>
    <w:p w:rsidR="0050489F" w:rsidRPr="0050489F" w:rsidRDefault="0050489F" w:rsidP="0050489F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осуществлять выбор наиболее эффективных способов решения задач в зависимости от конкретных условий;</w:t>
      </w:r>
    </w:p>
    <w:p w:rsidR="0050489F" w:rsidRPr="0050489F" w:rsidRDefault="0050489F" w:rsidP="0050489F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давать определение понятиям;</w:t>
      </w:r>
    </w:p>
    <w:p w:rsidR="0050489F" w:rsidRPr="0050489F" w:rsidRDefault="0050489F" w:rsidP="0050489F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устанавливать причинно-следственные связи;</w:t>
      </w:r>
    </w:p>
    <w:p w:rsidR="0050489F" w:rsidRPr="0050489F" w:rsidRDefault="0050489F" w:rsidP="0050489F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осуществлять логическую операцию установления родовидовых отношений, ограничение понятия;</w:t>
      </w:r>
    </w:p>
    <w:p w:rsidR="0050489F" w:rsidRPr="0050489F" w:rsidRDefault="0050489F" w:rsidP="0050489F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50489F" w:rsidRPr="0050489F" w:rsidRDefault="0050489F" w:rsidP="0050489F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осуществлять сравнение, </w:t>
      </w:r>
      <w:proofErr w:type="spellStart"/>
      <w:r w:rsidRPr="0050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сериацию</w:t>
      </w:r>
      <w:proofErr w:type="spellEnd"/>
      <w:r w:rsidRPr="0050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50489F" w:rsidRPr="0050489F" w:rsidRDefault="0050489F" w:rsidP="0050489F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строить логическое рассуждение, включающее установление причинно-следственных связей;</w:t>
      </w:r>
    </w:p>
    <w:p w:rsidR="0050489F" w:rsidRPr="0050489F" w:rsidRDefault="0050489F" w:rsidP="0050489F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объяснять явления, процессы, связи и отношения, выявляемые в ходе исследования;</w:t>
      </w:r>
    </w:p>
    <w:p w:rsidR="0050489F" w:rsidRPr="0050489F" w:rsidRDefault="0050489F" w:rsidP="0050489F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основам ознакомительного, изучающего, усваивающего и поискового чтения;</w:t>
      </w:r>
    </w:p>
    <w:p w:rsidR="0050489F" w:rsidRPr="0050489F" w:rsidRDefault="0050489F" w:rsidP="0050489F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структурировать тексты,</w:t>
      </w:r>
      <w:r w:rsidRPr="005048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0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включая</w:t>
      </w:r>
      <w:r w:rsidRPr="005048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0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выделять главное и второстепенное, главную идею текста, выстраивать последовательность описываемых событий;</w:t>
      </w:r>
    </w:p>
    <w:p w:rsidR="0050489F" w:rsidRPr="0050489F" w:rsidRDefault="0050489F" w:rsidP="0050489F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489F">
        <w:rPr>
          <w:rFonts w:ascii="Calibri" w:eastAsia="Times New Roman" w:hAnsi="Calibri" w:cs="Calibri"/>
          <w:b/>
          <w:bCs/>
          <w:i/>
          <w:iCs/>
          <w:color w:val="000000"/>
          <w:u w:val="single"/>
          <w:lang w:eastAsia="ru-RU"/>
        </w:rPr>
        <w:t>Выпускник получит возможность научиться:</w:t>
      </w:r>
    </w:p>
    <w:p w:rsidR="0050489F" w:rsidRPr="0050489F" w:rsidRDefault="0050489F" w:rsidP="0050489F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основам рефлексивного чтения;</w:t>
      </w:r>
    </w:p>
    <w:p w:rsidR="0050489F" w:rsidRPr="0050489F" w:rsidRDefault="0050489F" w:rsidP="0050489F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ставить проблему, аргументировать её актуальность</w:t>
      </w:r>
      <w:proofErr w:type="gramStart"/>
      <w:r w:rsidRPr="0050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;;</w:t>
      </w:r>
      <w:proofErr w:type="gramEnd"/>
    </w:p>
    <w:p w:rsidR="0050489F" w:rsidRPr="0050489F" w:rsidRDefault="0050489F" w:rsidP="0050489F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организовывать исследование с целью проверки гипотез;</w:t>
      </w:r>
    </w:p>
    <w:p w:rsidR="0050489F" w:rsidRPr="0050489F" w:rsidRDefault="0050489F" w:rsidP="0050489F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делать умозаключения (индуктивное и по аналогии) и выводы на основе аргументации.</w:t>
      </w:r>
    </w:p>
    <w:p w:rsidR="0050489F" w:rsidRPr="0050489F" w:rsidRDefault="0050489F" w:rsidP="005048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48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      </w:t>
      </w:r>
    </w:p>
    <w:p w:rsidR="0050489F" w:rsidRPr="0050489F" w:rsidRDefault="0050489F" w:rsidP="0050489F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48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 результаты изучения предметной области "Родной язык и родная литература" должны отражать:</w:t>
      </w:r>
    </w:p>
    <w:p w:rsidR="0050489F" w:rsidRPr="0050489F" w:rsidRDefault="0050489F" w:rsidP="0050489F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48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Родной язык:</w:t>
      </w:r>
    </w:p>
    <w:p w:rsidR="0050489F" w:rsidRPr="0050489F" w:rsidRDefault="0050489F" w:rsidP="0050489F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совершенствование видов речевой деятельности (аудирования,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50489F" w:rsidRPr="0050489F" w:rsidRDefault="0050489F" w:rsidP="0050489F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50489F" w:rsidRPr="0050489F" w:rsidRDefault="0050489F" w:rsidP="0050489F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использование коммуникативно-эстетических возможностей родного языка;</w:t>
      </w:r>
    </w:p>
    <w:p w:rsidR="0050489F" w:rsidRPr="0050489F" w:rsidRDefault="0050489F" w:rsidP="0050489F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50489F" w:rsidRPr="0050489F" w:rsidRDefault="0050489F" w:rsidP="0050489F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50489F" w:rsidRPr="0050489F" w:rsidRDefault="0050489F" w:rsidP="0050489F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50489F" w:rsidRPr="0050489F" w:rsidRDefault="0050489F" w:rsidP="0050489F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50489F" w:rsidRPr="0050489F" w:rsidRDefault="0050489F" w:rsidP="0050489F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формирование ответственности за языковую культуру как общечеловеческую ценность.</w:t>
      </w:r>
    </w:p>
    <w:p w:rsidR="0050489F" w:rsidRPr="0050489F" w:rsidRDefault="0050489F" w:rsidP="0050489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048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 СОДЕРЖАНИЕ РАБОЧЕЙ ПРОГРАММЫ КУРСА «Родной (русский) язык»</w:t>
      </w:r>
    </w:p>
    <w:p w:rsidR="0050489F" w:rsidRPr="0050489F" w:rsidRDefault="0050489F" w:rsidP="0050489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048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 КЛАСС     (17 часов)</w:t>
      </w:r>
    </w:p>
    <w:p w:rsidR="0050489F" w:rsidRPr="0050489F" w:rsidRDefault="0050489F" w:rsidP="0050489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48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Язык и культура (5 ч)</w:t>
      </w:r>
    </w:p>
    <w:p w:rsidR="0050489F" w:rsidRPr="0050489F" w:rsidRDefault="0050489F" w:rsidP="0050489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Краткая история русского литературного языка. Роль церковнославянского (старославянского) языка в развитии русского языка. Национально-культурное своеобразие диалектизмов. Диалекты как часть народной культуры. Диалектизмы.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Использование диалектной лексики в произведениях художественной литературы.</w:t>
      </w:r>
    </w:p>
    <w:p w:rsidR="0050489F" w:rsidRPr="0050489F" w:rsidRDefault="0050489F" w:rsidP="0050489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 Роль заимствованной лексики в современном русском языке.</w:t>
      </w:r>
    </w:p>
    <w:p w:rsidR="0050489F" w:rsidRPr="0050489F" w:rsidRDefault="0050489F" w:rsidP="0050489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</w:r>
    </w:p>
    <w:p w:rsidR="0050489F" w:rsidRPr="0050489F" w:rsidRDefault="0050489F" w:rsidP="0050489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т.п. (начать с азов, от доски до доски, приложить руку и т.п. – информация о традиционной русской грамотности и др.).</w:t>
      </w:r>
    </w:p>
    <w:p w:rsidR="0050489F" w:rsidRPr="0050489F" w:rsidRDefault="0050489F" w:rsidP="0050489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48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Культура речи (6 ч)</w:t>
      </w:r>
    </w:p>
    <w:p w:rsidR="0050489F" w:rsidRPr="0050489F" w:rsidRDefault="0050489F" w:rsidP="0050489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48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орфоэпические нормы</w:t>
      </w:r>
      <w:r w:rsidRPr="0050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современного русского литературного языка.</w:t>
      </w:r>
    </w:p>
    <w:p w:rsidR="0050489F" w:rsidRPr="0050489F" w:rsidRDefault="0050489F" w:rsidP="0050489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Произносительные различия в русском языке, обусловленные темпом речи. Стилистические особенности произношения и ударения (литературные‚ разговорные‚ устарелые и профессиональные). Нормы произношения отдельных грамматических форм; заимствованных слов: ударение в форме </w:t>
      </w:r>
      <w:proofErr w:type="spellStart"/>
      <w:r w:rsidRPr="0050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род.п</w:t>
      </w:r>
      <w:proofErr w:type="spellEnd"/>
      <w:r w:rsidRPr="0050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мн.ч. существительных; ударение в кратких формах прилагательных; подвижное ударение в глаголах; ударение в формах глагола прошедшего времени; ударение в возвратных глаголах в формах прошедшего времени м.р.; ударение в формах глаголов II </w:t>
      </w:r>
      <w:proofErr w:type="spellStart"/>
      <w:r w:rsidRPr="0050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</w:t>
      </w:r>
      <w:proofErr w:type="spellEnd"/>
      <w:r w:rsidRPr="0050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–</w:t>
      </w:r>
      <w:proofErr w:type="spellStart"/>
      <w:r w:rsidRPr="0050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ить</w:t>
      </w:r>
      <w:proofErr w:type="spellEnd"/>
      <w:r w:rsidRPr="0050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глаголы звон</w:t>
      </w:r>
      <w:r w:rsidRPr="005048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50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ть, включ</w:t>
      </w:r>
      <w:r w:rsidRPr="005048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50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и др. Варианты ударения внутри нормы: б</w:t>
      </w:r>
      <w:r w:rsidRPr="005048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50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ловать – балов</w:t>
      </w:r>
      <w:r w:rsidRPr="005048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50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ть, обесп</w:t>
      </w:r>
      <w:r w:rsidRPr="005048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50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чение – обеспеч</w:t>
      </w:r>
      <w:r w:rsidRPr="005048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50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ние.</w:t>
      </w:r>
    </w:p>
    <w:p w:rsidR="0050489F" w:rsidRPr="0050489F" w:rsidRDefault="0050489F" w:rsidP="0050489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48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лексические нормы современного русского литературного языка. </w:t>
      </w:r>
      <w:r w:rsidRPr="0050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Синонимы и точность речи</w:t>
      </w:r>
      <w:r w:rsidRPr="0050489F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 </w:t>
      </w:r>
      <w:r w:rsidRPr="0050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Смысловые‚ стилистические особенности  употребления синонимов.</w:t>
      </w:r>
    </w:p>
    <w:p w:rsidR="0050489F" w:rsidRPr="0050489F" w:rsidRDefault="0050489F" w:rsidP="0050489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Антонимы и точность речи. Смысловые‚ стилистические особенности  употребления антонимов.</w:t>
      </w:r>
    </w:p>
    <w:p w:rsidR="0050489F" w:rsidRPr="0050489F" w:rsidRDefault="0050489F" w:rsidP="0050489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Лексические омонимы и точность речи. Смысловые‚ стилистические особенности  употребления лексических омонимов.</w:t>
      </w:r>
    </w:p>
    <w:p w:rsidR="0050489F" w:rsidRPr="0050489F" w:rsidRDefault="0050489F" w:rsidP="0050489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Типичные речевые ошибки‚ связанные с употреблением синонимов‚ антонимов и лексических омонимов в речи.</w:t>
      </w:r>
    </w:p>
    <w:p w:rsidR="0050489F" w:rsidRPr="0050489F" w:rsidRDefault="0050489F" w:rsidP="0050489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48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грамматические нормы современного русского литературного языка. </w:t>
      </w:r>
      <w:r w:rsidRPr="0050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Категория склонения: склонение русских и иностранных имён и фамилий; названий географических объектов; им.п. мн.ч. существительных на </w:t>
      </w:r>
      <w:r w:rsidRPr="005048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-а/-я</w:t>
      </w:r>
      <w:r w:rsidRPr="0050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-</w:t>
      </w:r>
      <w:proofErr w:type="spellStart"/>
      <w:r w:rsidRPr="005048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ы</w:t>
      </w:r>
      <w:proofErr w:type="spellEnd"/>
      <w:r w:rsidRPr="005048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/-и</w:t>
      </w:r>
      <w:r w:rsidRPr="0050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5048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директора, договоры</w:t>
      </w:r>
      <w:r w:rsidRPr="0050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</w:t>
      </w:r>
      <w:proofErr w:type="spellStart"/>
      <w:r w:rsidRPr="0050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род.п</w:t>
      </w:r>
      <w:proofErr w:type="spellEnd"/>
      <w:r w:rsidRPr="0050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мн.ч. существительных м. и ср.р. с нулевым окончанием и окончанием </w:t>
      </w:r>
      <w:r w:rsidRPr="005048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</w:t>
      </w:r>
      <w:proofErr w:type="spellStart"/>
      <w:r w:rsidRPr="005048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ов</w:t>
      </w:r>
      <w:proofErr w:type="spellEnd"/>
      <w:r w:rsidRPr="0050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5048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баклажанов, яблок, гектаров, носков, чулок</w:t>
      </w:r>
      <w:r w:rsidRPr="0050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</w:t>
      </w:r>
      <w:proofErr w:type="spellStart"/>
      <w:r w:rsidRPr="0050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род.п</w:t>
      </w:r>
      <w:proofErr w:type="spellEnd"/>
      <w:r w:rsidRPr="0050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мн.ч. существительных ж.р. на </w:t>
      </w:r>
      <w:r w:rsidRPr="005048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</w:t>
      </w:r>
      <w:proofErr w:type="spellStart"/>
      <w:r w:rsidRPr="005048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ня</w:t>
      </w:r>
      <w:proofErr w:type="spellEnd"/>
      <w:r w:rsidRPr="0050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5048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басен, вишен, богинь, </w:t>
      </w:r>
      <w:proofErr w:type="spellStart"/>
      <w:r w:rsidRPr="005048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тихонь</w:t>
      </w:r>
      <w:proofErr w:type="spellEnd"/>
      <w:r w:rsidRPr="005048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кухонь</w:t>
      </w:r>
      <w:r w:rsidRPr="0050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</w:t>
      </w:r>
      <w:proofErr w:type="spellStart"/>
      <w:r w:rsidRPr="0050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тв.п</w:t>
      </w:r>
      <w:proofErr w:type="spellEnd"/>
      <w:r w:rsidRPr="0050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мн.ч. существительных III склонения; </w:t>
      </w:r>
      <w:proofErr w:type="spellStart"/>
      <w:r w:rsidRPr="0050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род.п</w:t>
      </w:r>
      <w:proofErr w:type="spellEnd"/>
      <w:r w:rsidRPr="0050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ед.ч. существительных м.р. (</w:t>
      </w:r>
      <w:r w:rsidRPr="005048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стакан чая – стакан чаю</w:t>
      </w:r>
      <w:r w:rsidRPr="0050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);склонение местоимений‚ порядковых и количественных числительных. Нормативные и ненормативные формы имён существительных. Типичные грамматические ошибки в речи.</w:t>
      </w:r>
    </w:p>
    <w:p w:rsidR="0050489F" w:rsidRPr="0050489F" w:rsidRDefault="0050489F" w:rsidP="0050489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Нормы употребления форм имен существительных в соответствии с типом склонения (</w:t>
      </w:r>
      <w:r w:rsidRPr="005048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санаторий – не «санаторию», стукнуть т</w:t>
      </w:r>
      <w:r w:rsidRPr="005048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</w:t>
      </w:r>
      <w:r w:rsidRPr="005048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флей – не «</w:t>
      </w:r>
      <w:proofErr w:type="spellStart"/>
      <w:r w:rsidRPr="005048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</w:t>
      </w:r>
      <w:r w:rsidRPr="005048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</w:t>
      </w:r>
      <w:r w:rsidRPr="005048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флем</w:t>
      </w:r>
      <w:proofErr w:type="spellEnd"/>
      <w:r w:rsidRPr="005048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</w:t>
      </w:r>
      <w:r w:rsidRPr="0050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родом существительного (</w:t>
      </w:r>
      <w:r w:rsidRPr="005048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красного платья – не «</w:t>
      </w:r>
      <w:proofErr w:type="spellStart"/>
      <w:r w:rsidRPr="005048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платьи</w:t>
      </w:r>
      <w:proofErr w:type="spellEnd"/>
      <w:r w:rsidRPr="0050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»), принадлежностью к разряду – одушевленности – неодушевленности (</w:t>
      </w:r>
      <w:r w:rsidRPr="005048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смотреть на спутника – смотреть на спутник</w:t>
      </w:r>
      <w:r w:rsidRPr="0050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особенностями окончаний форм множественного числа (</w:t>
      </w:r>
      <w:r w:rsidRPr="005048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чулок, носков, апельсинов, мандаринов, профессора, паспорта и т. д</w:t>
      </w:r>
      <w:r w:rsidRPr="0050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.).</w:t>
      </w:r>
    </w:p>
    <w:p w:rsidR="0050489F" w:rsidRPr="0050489F" w:rsidRDefault="0050489F" w:rsidP="0050489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Нормы употребления имен прилагательных в формах сравнительной степени (</w:t>
      </w:r>
      <w:r w:rsidRPr="005048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ближайший – не «самый ближайший»</w:t>
      </w:r>
      <w:r w:rsidRPr="0050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в краткой форме (</w:t>
      </w:r>
      <w:r w:rsidRPr="005048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медлен – медленен, торжествен – торжественен</w:t>
      </w:r>
      <w:r w:rsidRPr="0050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50489F" w:rsidRPr="0050489F" w:rsidRDefault="0050489F" w:rsidP="0050489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Варианты грамматической нормы: литературные и разговорные падежные формы имен существительных. Отражение вариантов грамматической нормы в словарях и справочниках.</w:t>
      </w:r>
    </w:p>
    <w:p w:rsidR="0050489F" w:rsidRPr="0050489F" w:rsidRDefault="0050489F" w:rsidP="0050489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48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Речевой этикет</w:t>
      </w:r>
    </w:p>
    <w:p w:rsidR="0050489F" w:rsidRPr="0050489F" w:rsidRDefault="0050489F" w:rsidP="0050489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Национальные особенности речевого этикета.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 общения, позитивное отношение к собеседнику. Этика 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этикета в общении. Этикетные формулы начала и конца общения. Этикетные формулы похвалы и комплимента. Этикетные формулы благодарности. Этикетные формулы сочувствия‚ утешения.</w:t>
      </w:r>
    </w:p>
    <w:p w:rsidR="0050489F" w:rsidRPr="0050489F" w:rsidRDefault="0050489F" w:rsidP="0050489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48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Речь. Речевая деятельность. Текст (6 ч)</w:t>
      </w:r>
    </w:p>
    <w:p w:rsidR="0050489F" w:rsidRPr="0050489F" w:rsidRDefault="0050489F" w:rsidP="0050489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48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 и речь. Виды речевой деятельности        </w:t>
      </w:r>
    </w:p>
    <w:p w:rsidR="0050489F" w:rsidRPr="0050489F" w:rsidRDefault="0050489F" w:rsidP="0050489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Эффективные приёмы чтения. </w:t>
      </w:r>
      <w:proofErr w:type="spellStart"/>
      <w:r w:rsidRPr="0050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Предтекстовый</w:t>
      </w:r>
      <w:proofErr w:type="spellEnd"/>
      <w:r w:rsidRPr="0050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текстовый и </w:t>
      </w:r>
      <w:proofErr w:type="spellStart"/>
      <w:r w:rsidRPr="0050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послетекстовый</w:t>
      </w:r>
      <w:proofErr w:type="spellEnd"/>
      <w:r w:rsidRPr="0050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этапы работы.</w:t>
      </w:r>
    </w:p>
    <w:p w:rsidR="0050489F" w:rsidRPr="0050489F" w:rsidRDefault="0050489F" w:rsidP="0050489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48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 как единица языка и речи</w:t>
      </w:r>
    </w:p>
    <w:p w:rsidR="0050489F" w:rsidRPr="0050489F" w:rsidRDefault="0050489F" w:rsidP="0050489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Текст, тематическое единство текста. Тексты описательного типа: определение, дефиниция, собственно описание, пояснение.</w:t>
      </w:r>
    </w:p>
    <w:p w:rsidR="0050489F" w:rsidRPr="0050489F" w:rsidRDefault="0050489F" w:rsidP="0050489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48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Функциональные разновидности языка</w:t>
      </w:r>
    </w:p>
    <w:p w:rsidR="0050489F" w:rsidRPr="0050489F" w:rsidRDefault="0050489F" w:rsidP="0050489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Разговорная речь. Рассказ о событии, «бывальщины».</w:t>
      </w:r>
    </w:p>
    <w:p w:rsidR="0050489F" w:rsidRPr="0050489F" w:rsidRDefault="0050489F" w:rsidP="0050489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Учебно-научный стиль. Словарная статья, её строение. 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ответ-добавление, 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слушателям.</w:t>
      </w:r>
    </w:p>
    <w:p w:rsidR="0050489F" w:rsidRPr="0050489F" w:rsidRDefault="0050489F" w:rsidP="0050489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Публицистический стиль. Устное выступление.</w:t>
      </w:r>
    </w:p>
    <w:p w:rsidR="0050489F" w:rsidRPr="0050489F" w:rsidRDefault="0050489F" w:rsidP="0050489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художественной литературы. Описание внешности человека.</w:t>
      </w:r>
    </w:p>
    <w:p w:rsidR="0050489F" w:rsidRPr="0050489F" w:rsidRDefault="0050489F" w:rsidP="0050489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48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Итоговый урок</w:t>
      </w:r>
    </w:p>
    <w:p w:rsidR="0050489F" w:rsidRPr="0050489F" w:rsidRDefault="0050489F" w:rsidP="0050489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048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Тематическое планирование по родному языку в 6 классе</w:t>
      </w:r>
    </w:p>
    <w:tbl>
      <w:tblPr>
        <w:tblW w:w="9737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6"/>
        <w:gridCol w:w="7099"/>
        <w:gridCol w:w="1842"/>
      </w:tblGrid>
      <w:tr w:rsidR="0050489F" w:rsidRPr="0050489F" w:rsidTr="0050489F">
        <w:trPr>
          <w:trHeight w:val="450"/>
        </w:trPr>
        <w:tc>
          <w:tcPr>
            <w:tcW w:w="7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9F" w:rsidRPr="0050489F" w:rsidRDefault="0050489F" w:rsidP="00504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70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9F" w:rsidRPr="0050489F" w:rsidRDefault="0050489F" w:rsidP="00504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        Тема урока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9F" w:rsidRPr="0050489F" w:rsidRDefault="0050489F" w:rsidP="00504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50489F" w:rsidRPr="0050489F" w:rsidTr="0050489F">
        <w:trPr>
          <w:trHeight w:val="45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0489F" w:rsidRPr="0050489F" w:rsidRDefault="0050489F" w:rsidP="00504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0489F" w:rsidRPr="0050489F" w:rsidRDefault="0050489F" w:rsidP="00504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0489F" w:rsidRPr="0050489F" w:rsidRDefault="0050489F" w:rsidP="00504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0489F" w:rsidRPr="0050489F" w:rsidTr="0050489F"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9F" w:rsidRPr="0050489F" w:rsidRDefault="0050489F" w:rsidP="00504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9F" w:rsidRPr="0050489F" w:rsidRDefault="0050489F" w:rsidP="00504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Краткая история русского родного языка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9F" w:rsidRPr="0050489F" w:rsidRDefault="0050489F" w:rsidP="00504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0489F" w:rsidRPr="0050489F" w:rsidTr="0050489F">
        <w:trPr>
          <w:trHeight w:val="383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9F" w:rsidRPr="0050489F" w:rsidRDefault="0050489F" w:rsidP="00504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9F" w:rsidRPr="0050489F" w:rsidRDefault="0050489F" w:rsidP="0050489F">
            <w:pPr>
              <w:spacing w:after="0" w:line="240" w:lineRule="auto"/>
              <w:ind w:left="4" w:hanging="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Диалекты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9F" w:rsidRPr="0050489F" w:rsidRDefault="0050489F" w:rsidP="00504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0489F" w:rsidRPr="0050489F" w:rsidTr="0050489F"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9F" w:rsidRPr="0050489F" w:rsidRDefault="0050489F" w:rsidP="00504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9F" w:rsidRPr="0050489F" w:rsidRDefault="0050489F" w:rsidP="0050489F">
            <w:pPr>
              <w:spacing w:after="0" w:line="240" w:lineRule="auto"/>
              <w:ind w:left="14" w:hanging="1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Лексические заимствования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9F" w:rsidRPr="0050489F" w:rsidRDefault="0050489F" w:rsidP="00504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0489F" w:rsidRPr="0050489F" w:rsidTr="0050489F"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9F" w:rsidRPr="0050489F" w:rsidRDefault="0050489F" w:rsidP="00504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9F" w:rsidRPr="0050489F" w:rsidRDefault="0050489F" w:rsidP="0050489F">
            <w:pPr>
              <w:spacing w:after="0" w:line="240" w:lineRule="auto"/>
              <w:ind w:left="4" w:right="62" w:firstLine="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Неологизмы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9F" w:rsidRPr="0050489F" w:rsidRDefault="0050489F" w:rsidP="00504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0489F" w:rsidRPr="0050489F" w:rsidTr="0050489F"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9F" w:rsidRPr="0050489F" w:rsidRDefault="0050489F" w:rsidP="00504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9F" w:rsidRPr="0050489F" w:rsidRDefault="0050489F" w:rsidP="0050489F">
            <w:pPr>
              <w:spacing w:after="0" w:line="240" w:lineRule="auto"/>
              <w:ind w:right="4" w:firstLine="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фразеология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9F" w:rsidRPr="0050489F" w:rsidRDefault="0050489F" w:rsidP="00504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0489F" w:rsidRPr="0050489F" w:rsidTr="0050489F"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9F" w:rsidRPr="0050489F" w:rsidRDefault="0050489F" w:rsidP="00504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9F" w:rsidRPr="0050489F" w:rsidRDefault="0050489F" w:rsidP="00504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орфоэпические нормы современного русского литературного языка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9F" w:rsidRPr="0050489F" w:rsidRDefault="0050489F" w:rsidP="00504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0489F" w:rsidRPr="0050489F" w:rsidTr="0050489F"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9F" w:rsidRPr="0050489F" w:rsidRDefault="0050489F" w:rsidP="00504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9F" w:rsidRPr="0050489F" w:rsidRDefault="0050489F" w:rsidP="00504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лексические нормы современного русского литературного языка. Синонимы, омонимы, антонимы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9F" w:rsidRPr="0050489F" w:rsidRDefault="0050489F" w:rsidP="00504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0489F" w:rsidRPr="0050489F" w:rsidTr="0050489F"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9F" w:rsidRPr="0050489F" w:rsidRDefault="0050489F" w:rsidP="00504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9F" w:rsidRPr="0050489F" w:rsidRDefault="0050489F" w:rsidP="00504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грамматические  нормы современного русского литературного языка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9F" w:rsidRPr="0050489F" w:rsidRDefault="0050489F" w:rsidP="00504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0489F" w:rsidRPr="0050489F" w:rsidTr="0050489F"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9F" w:rsidRPr="0050489F" w:rsidRDefault="0050489F" w:rsidP="00504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9F" w:rsidRPr="0050489F" w:rsidRDefault="0050489F" w:rsidP="00504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Речевой этикет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9F" w:rsidRPr="0050489F" w:rsidRDefault="0050489F" w:rsidP="00504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0489F" w:rsidRPr="0050489F" w:rsidTr="0050489F"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9F" w:rsidRPr="0050489F" w:rsidRDefault="0050489F" w:rsidP="00504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9F" w:rsidRPr="0050489F" w:rsidRDefault="0050489F" w:rsidP="00504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Текст. Эффективные приёмы чтения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9F" w:rsidRPr="0050489F" w:rsidRDefault="0050489F" w:rsidP="00504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0489F" w:rsidRPr="0050489F" w:rsidTr="0050489F"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9F" w:rsidRPr="0050489F" w:rsidRDefault="0050489F" w:rsidP="00504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9F" w:rsidRPr="0050489F" w:rsidRDefault="0050489F" w:rsidP="00504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как единица языка и речи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9F" w:rsidRPr="0050489F" w:rsidRDefault="0050489F" w:rsidP="00504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0489F" w:rsidRPr="0050489F" w:rsidTr="0050489F"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9F" w:rsidRPr="0050489F" w:rsidRDefault="0050489F" w:rsidP="00504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9F" w:rsidRPr="0050489F" w:rsidRDefault="0050489F" w:rsidP="00504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Функциональные разновидности языка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9F" w:rsidRPr="0050489F" w:rsidRDefault="0050489F" w:rsidP="00504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0489F" w:rsidRPr="0050489F" w:rsidTr="0050489F"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9F" w:rsidRPr="0050489F" w:rsidRDefault="0050489F" w:rsidP="00504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9F" w:rsidRPr="0050489F" w:rsidRDefault="0050489F" w:rsidP="00504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Учебно-научный и публицистический стили языка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9F" w:rsidRPr="0050489F" w:rsidRDefault="0050489F" w:rsidP="00504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0489F" w:rsidRPr="0050489F" w:rsidTr="0050489F"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9F" w:rsidRPr="0050489F" w:rsidRDefault="0050489F" w:rsidP="00504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9F" w:rsidRPr="0050489F" w:rsidRDefault="0050489F" w:rsidP="00504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художественной литературы. Контрольное сочинение «Описание внешности человека»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9F" w:rsidRPr="0050489F" w:rsidRDefault="0050489F" w:rsidP="00504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0489F" w:rsidRPr="0050489F" w:rsidTr="0050489F"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9F" w:rsidRPr="0050489F" w:rsidRDefault="0050489F" w:rsidP="00504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9F" w:rsidRPr="0050489F" w:rsidRDefault="0050489F" w:rsidP="00504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9F" w:rsidRPr="0050489F" w:rsidRDefault="0050489F" w:rsidP="00504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313200" w:rsidRDefault="00313200"/>
    <w:sectPr w:rsidR="00313200" w:rsidSect="00FF5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64586"/>
    <w:multiLevelType w:val="multilevel"/>
    <w:tmpl w:val="B35EA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FF6C01"/>
    <w:multiLevelType w:val="multilevel"/>
    <w:tmpl w:val="71E0FE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7021B5"/>
    <w:multiLevelType w:val="multilevel"/>
    <w:tmpl w:val="9E245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327BB7"/>
    <w:multiLevelType w:val="multilevel"/>
    <w:tmpl w:val="C618F9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712E19"/>
    <w:multiLevelType w:val="multilevel"/>
    <w:tmpl w:val="4E94FB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1035AD"/>
    <w:multiLevelType w:val="multilevel"/>
    <w:tmpl w:val="BAD641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89F"/>
    <w:rsid w:val="00313200"/>
    <w:rsid w:val="00475708"/>
    <w:rsid w:val="0050489F"/>
    <w:rsid w:val="00677F62"/>
    <w:rsid w:val="00B912E2"/>
    <w:rsid w:val="00FF5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504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0489F"/>
  </w:style>
  <w:style w:type="paragraph" w:customStyle="1" w:styleId="c21">
    <w:name w:val="c21"/>
    <w:basedOn w:val="a"/>
    <w:rsid w:val="00504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0489F"/>
  </w:style>
  <w:style w:type="character" w:customStyle="1" w:styleId="c39">
    <w:name w:val="c39"/>
    <w:basedOn w:val="a0"/>
    <w:rsid w:val="0050489F"/>
  </w:style>
  <w:style w:type="character" w:customStyle="1" w:styleId="c7">
    <w:name w:val="c7"/>
    <w:basedOn w:val="a0"/>
    <w:rsid w:val="0050489F"/>
  </w:style>
  <w:style w:type="paragraph" w:customStyle="1" w:styleId="c27">
    <w:name w:val="c27"/>
    <w:basedOn w:val="a"/>
    <w:rsid w:val="00504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50489F"/>
  </w:style>
  <w:style w:type="paragraph" w:customStyle="1" w:styleId="c47">
    <w:name w:val="c47"/>
    <w:basedOn w:val="a"/>
    <w:rsid w:val="00504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504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04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0489F"/>
  </w:style>
  <w:style w:type="paragraph" w:customStyle="1" w:styleId="c1">
    <w:name w:val="c1"/>
    <w:basedOn w:val="a"/>
    <w:rsid w:val="00504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0489F"/>
  </w:style>
  <w:style w:type="paragraph" w:customStyle="1" w:styleId="c42">
    <w:name w:val="c42"/>
    <w:basedOn w:val="a"/>
    <w:rsid w:val="00504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504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50489F"/>
  </w:style>
  <w:style w:type="paragraph" w:customStyle="1" w:styleId="c10">
    <w:name w:val="c10"/>
    <w:basedOn w:val="a"/>
    <w:rsid w:val="00504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50489F"/>
  </w:style>
  <w:style w:type="paragraph" w:customStyle="1" w:styleId="c38">
    <w:name w:val="c38"/>
    <w:basedOn w:val="a"/>
    <w:rsid w:val="00504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50489F"/>
  </w:style>
  <w:style w:type="paragraph" w:customStyle="1" w:styleId="c13">
    <w:name w:val="c13"/>
    <w:basedOn w:val="a"/>
    <w:rsid w:val="00504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  <w:rsid w:val="0050489F"/>
  </w:style>
  <w:style w:type="paragraph" w:customStyle="1" w:styleId="c25">
    <w:name w:val="c25"/>
    <w:basedOn w:val="a"/>
    <w:rsid w:val="00504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50489F"/>
  </w:style>
  <w:style w:type="character" w:customStyle="1" w:styleId="c31">
    <w:name w:val="c31"/>
    <w:basedOn w:val="a0"/>
    <w:rsid w:val="0050489F"/>
  </w:style>
  <w:style w:type="paragraph" w:customStyle="1" w:styleId="c2">
    <w:name w:val="c2"/>
    <w:basedOn w:val="a"/>
    <w:rsid w:val="00504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504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91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B912E2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</w:rPr>
  </w:style>
  <w:style w:type="character" w:customStyle="1" w:styleId="a5">
    <w:name w:val="Название Знак"/>
    <w:basedOn w:val="a0"/>
    <w:link w:val="a4"/>
    <w:uiPriority w:val="99"/>
    <w:rsid w:val="00B912E2"/>
    <w:rPr>
      <w:rFonts w:ascii="Calibri" w:eastAsia="Calibri" w:hAnsi="Calibri" w:cs="Mangal"/>
      <w:i/>
      <w:i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77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7F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1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2745</Words>
  <Characters>15649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Кукшинов</dc:creator>
  <cp:keywords/>
  <dc:description/>
  <cp:lastModifiedBy>Usser</cp:lastModifiedBy>
  <cp:revision>5</cp:revision>
  <cp:lastPrinted>2020-09-10T11:59:00Z</cp:lastPrinted>
  <dcterms:created xsi:type="dcterms:W3CDTF">2020-09-10T11:33:00Z</dcterms:created>
  <dcterms:modified xsi:type="dcterms:W3CDTF">2020-10-30T18:11:00Z</dcterms:modified>
</cp:coreProperties>
</file>