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F0" w:rsidRDefault="004F7FF0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244" w:rsidRP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D9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43D91" w:rsidRP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3D91">
        <w:rPr>
          <w:rFonts w:ascii="Times New Roman" w:hAnsi="Times New Roman" w:cs="Times New Roman"/>
          <w:sz w:val="24"/>
          <w:szCs w:val="24"/>
        </w:rPr>
        <w:t>Гнездовская</w:t>
      </w:r>
      <w:proofErr w:type="spellEnd"/>
      <w:r w:rsidRPr="00643D91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D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моленского района Смоленской обл</w:t>
      </w:r>
      <w:r w:rsidRPr="00643D91">
        <w:rPr>
          <w:rFonts w:ascii="Times New Roman" w:hAnsi="Times New Roman" w:cs="Times New Roman"/>
          <w:sz w:val="24"/>
          <w:szCs w:val="24"/>
        </w:rPr>
        <w:t>асти</w:t>
      </w: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Pr="00643D91" w:rsidRDefault="00643D91" w:rsidP="004F7FF0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43D91" w:rsidRPr="00643D91" w:rsidRDefault="00643D91" w:rsidP="004F7FF0">
      <w:pPr>
        <w:spacing w:after="0" w:line="240" w:lineRule="auto"/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4C0A44" w:rsidRDefault="00BE201E" w:rsidP="004F7FF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01E">
        <w:rPr>
          <w:rFonts w:ascii="Times New Roman" w:hAnsi="Times New Roman" w:cs="Times New Roman"/>
          <w:b/>
          <w:sz w:val="32"/>
          <w:szCs w:val="32"/>
        </w:rPr>
        <w:t>МЕТОДИЧЕСКИЕ МАТЕРИАЛЫ ПО ТЕМЕ:</w:t>
      </w:r>
    </w:p>
    <w:p w:rsidR="00BE201E" w:rsidRDefault="00BE201E" w:rsidP="004F7FF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A32" w:rsidRDefault="004C0A44" w:rsidP="004F7FF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«Нестандартные формы проведения контроля </w:t>
      </w:r>
      <w:r w:rsidR="00A445B8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CE17F5">
        <w:rPr>
          <w:rFonts w:ascii="Times New Roman" w:hAnsi="Times New Roman" w:cs="Times New Roman"/>
          <w:b/>
          <w:sz w:val="32"/>
          <w:szCs w:val="32"/>
        </w:rPr>
        <w:t xml:space="preserve">оценки </w:t>
      </w:r>
      <w:r>
        <w:rPr>
          <w:rFonts w:ascii="Times New Roman" w:hAnsi="Times New Roman" w:cs="Times New Roman"/>
          <w:b/>
          <w:sz w:val="32"/>
          <w:szCs w:val="32"/>
        </w:rPr>
        <w:t xml:space="preserve">знаний на уроках русского языка и литературы </w:t>
      </w:r>
    </w:p>
    <w:p w:rsidR="00643D91" w:rsidRDefault="004C0A44" w:rsidP="004F7FF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средство повышения эффективности обучения</w:t>
      </w:r>
      <w:r w:rsidR="005E77C0">
        <w:rPr>
          <w:rFonts w:ascii="Times New Roman" w:hAnsi="Times New Roman" w:cs="Times New Roman"/>
          <w:b/>
          <w:sz w:val="32"/>
          <w:szCs w:val="32"/>
        </w:rPr>
        <w:t>».</w:t>
      </w:r>
    </w:p>
    <w:p w:rsidR="004C0A44" w:rsidRDefault="004C0A44" w:rsidP="00643D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43D91" w:rsidRDefault="00643D91" w:rsidP="00643D9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43D91" w:rsidRDefault="00643D91" w:rsidP="00643D9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43D91" w:rsidRDefault="00643D91" w:rsidP="00643D9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43D91" w:rsidRDefault="00643D91" w:rsidP="00643D9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43D91" w:rsidRDefault="00643D91" w:rsidP="00643D9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43D91" w:rsidRPr="00643D91" w:rsidRDefault="004C0A44" w:rsidP="004F7FF0">
      <w:pPr>
        <w:spacing w:after="0" w:line="240" w:lineRule="auto"/>
        <w:ind w:right="42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Грищенкова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Елена Юрьевна</w:t>
      </w:r>
      <w:r w:rsidR="00643D91" w:rsidRPr="00643D9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43D91" w:rsidRDefault="00643D91" w:rsidP="004F7FF0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C0A44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3D91" w:rsidRDefault="00643D91" w:rsidP="004F7FF0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кв. категория.</w:t>
      </w:r>
    </w:p>
    <w:p w:rsidR="00643D91" w:rsidRDefault="00643D91" w:rsidP="00643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01E" w:rsidRDefault="00BE201E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91" w:rsidRDefault="00643D91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FF0" w:rsidRDefault="004F7FF0" w:rsidP="0064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8D" w:rsidRDefault="00E8328D" w:rsidP="006E47D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8328D" w:rsidRDefault="00E8328D" w:rsidP="006E47D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8328D" w:rsidRDefault="00E8328D" w:rsidP="006E47D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8328D" w:rsidRDefault="00E8328D" w:rsidP="006E47D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6F11" w:rsidRPr="004B6F11" w:rsidRDefault="006E47D7" w:rsidP="006E47D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6F11">
        <w:rPr>
          <w:rFonts w:ascii="Times New Roman" w:hAnsi="Times New Roman" w:cs="Times New Roman"/>
          <w:b/>
          <w:sz w:val="28"/>
          <w:szCs w:val="24"/>
        </w:rPr>
        <w:t xml:space="preserve">Нестандартные формы проведения контроля знаний </w:t>
      </w:r>
    </w:p>
    <w:p w:rsidR="00A1600D" w:rsidRPr="004B6F11" w:rsidRDefault="006E47D7" w:rsidP="006E47D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6F11">
        <w:rPr>
          <w:rFonts w:ascii="Times New Roman" w:hAnsi="Times New Roman" w:cs="Times New Roman"/>
          <w:b/>
          <w:sz w:val="28"/>
          <w:szCs w:val="24"/>
        </w:rPr>
        <w:t xml:space="preserve">на уроках русского языка и литературы </w:t>
      </w:r>
    </w:p>
    <w:p w:rsidR="006E47D7" w:rsidRDefault="006E47D7" w:rsidP="006E47D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B8" w:rsidRPr="00A1600D" w:rsidRDefault="00A445B8" w:rsidP="006E47D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A44" w:rsidRPr="00A1600D" w:rsidRDefault="00617A32" w:rsidP="00A160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600D">
        <w:rPr>
          <w:rFonts w:ascii="Times New Roman" w:hAnsi="Times New Roman" w:cs="Times New Roman"/>
          <w:sz w:val="24"/>
          <w:szCs w:val="24"/>
        </w:rPr>
        <w:t xml:space="preserve">Контроль знаний – важнейший элемент урока. Контроль </w:t>
      </w:r>
      <w:proofErr w:type="spellStart"/>
      <w:r w:rsidRPr="00A1600D">
        <w:rPr>
          <w:rFonts w:ascii="Times New Roman" w:hAnsi="Times New Roman" w:cs="Times New Roman"/>
          <w:sz w:val="24"/>
          <w:szCs w:val="24"/>
        </w:rPr>
        <w:t>зун</w:t>
      </w:r>
      <w:proofErr w:type="spellEnd"/>
      <w:r w:rsidRPr="00A1600D">
        <w:rPr>
          <w:rFonts w:ascii="Times New Roman" w:hAnsi="Times New Roman" w:cs="Times New Roman"/>
          <w:sz w:val="24"/>
          <w:szCs w:val="24"/>
        </w:rPr>
        <w:t xml:space="preserve"> даёт возможность не только установить, </w:t>
      </w:r>
      <w:r w:rsidRPr="00A1600D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Pr="00A1600D">
        <w:rPr>
          <w:rFonts w:ascii="Times New Roman" w:hAnsi="Times New Roman" w:cs="Times New Roman"/>
          <w:sz w:val="24"/>
          <w:szCs w:val="24"/>
        </w:rPr>
        <w:t xml:space="preserve">усвоили ученики, </w:t>
      </w:r>
      <w:r w:rsidRPr="00A1600D">
        <w:rPr>
          <w:rFonts w:ascii="Times New Roman" w:hAnsi="Times New Roman" w:cs="Times New Roman"/>
          <w:b/>
          <w:sz w:val="24"/>
          <w:szCs w:val="24"/>
        </w:rPr>
        <w:t>какими</w:t>
      </w:r>
      <w:r w:rsidRPr="00A1600D">
        <w:rPr>
          <w:rFonts w:ascii="Times New Roman" w:hAnsi="Times New Roman" w:cs="Times New Roman"/>
          <w:sz w:val="24"/>
          <w:szCs w:val="24"/>
        </w:rPr>
        <w:t xml:space="preserve"> навыками они овладели, но и зафиксировать пробелы в знаниях и наметить пути их устранения с учётом индивидуального подхода </w:t>
      </w:r>
      <w:proofErr w:type="gramStart"/>
      <w:r w:rsidRPr="00A160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1600D">
        <w:rPr>
          <w:rFonts w:ascii="Times New Roman" w:hAnsi="Times New Roman" w:cs="Times New Roman"/>
          <w:sz w:val="24"/>
          <w:szCs w:val="24"/>
        </w:rPr>
        <w:t xml:space="preserve"> обучающимся.</w:t>
      </w:r>
    </w:p>
    <w:p w:rsidR="00617A32" w:rsidRPr="00A1600D" w:rsidRDefault="00617A32" w:rsidP="00A160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600D">
        <w:rPr>
          <w:rFonts w:ascii="Times New Roman" w:hAnsi="Times New Roman" w:cs="Times New Roman"/>
          <w:sz w:val="24"/>
          <w:szCs w:val="24"/>
        </w:rPr>
        <w:t xml:space="preserve">Как сделать интересным не только сам урок, но и систему контроля? Эта проблема давно привлекает внимание учителей-словесников. Её пытаются решить путём привлечения </w:t>
      </w:r>
      <w:r w:rsidR="00271539" w:rsidRPr="00A1600D">
        <w:rPr>
          <w:rFonts w:ascii="Times New Roman" w:hAnsi="Times New Roman" w:cs="Times New Roman"/>
          <w:sz w:val="24"/>
          <w:szCs w:val="24"/>
        </w:rPr>
        <w:t>яркого, необычного дидактического материала и использования нестандартных заданий.</w:t>
      </w:r>
    </w:p>
    <w:p w:rsidR="00271539" w:rsidRPr="00A1600D" w:rsidRDefault="00271539" w:rsidP="00A160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600D">
        <w:rPr>
          <w:rFonts w:ascii="Times New Roman" w:hAnsi="Times New Roman" w:cs="Times New Roman"/>
          <w:sz w:val="24"/>
          <w:szCs w:val="24"/>
        </w:rPr>
        <w:t xml:space="preserve">Нестандартное задание - понятие очень широкое. Оно включает целый ряд признаков, позволяющих отграничить задания этого типа </w:t>
      </w:r>
      <w:proofErr w:type="gramStart"/>
      <w:r w:rsidRPr="00A160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600D">
        <w:rPr>
          <w:rFonts w:ascii="Times New Roman" w:hAnsi="Times New Roman" w:cs="Times New Roman"/>
          <w:sz w:val="24"/>
          <w:szCs w:val="24"/>
        </w:rPr>
        <w:t xml:space="preserve"> традиционных (стандартных). Главный отличительный признак нестандартных заданий - их с</w:t>
      </w:r>
      <w:r w:rsidR="002F2AB0">
        <w:rPr>
          <w:rFonts w:ascii="Times New Roman" w:hAnsi="Times New Roman" w:cs="Times New Roman"/>
          <w:sz w:val="24"/>
          <w:szCs w:val="24"/>
        </w:rPr>
        <w:t xml:space="preserve">вязь с </w:t>
      </w:r>
      <w:r w:rsidRPr="00A1600D">
        <w:rPr>
          <w:rFonts w:ascii="Times New Roman" w:hAnsi="Times New Roman" w:cs="Times New Roman"/>
          <w:sz w:val="24"/>
          <w:szCs w:val="24"/>
        </w:rPr>
        <w:t>творческой</w:t>
      </w:r>
      <w:r w:rsidR="002F2AB0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Pr="00A16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539" w:rsidRPr="00A1600D" w:rsidRDefault="00271539" w:rsidP="00A160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600D">
        <w:rPr>
          <w:rFonts w:ascii="Times New Roman" w:hAnsi="Times New Roman" w:cs="Times New Roman"/>
          <w:sz w:val="24"/>
          <w:szCs w:val="24"/>
        </w:rPr>
        <w:t xml:space="preserve">Л.А. Щипачёва  в статье «Нестандартные задания на уроках русского языка» выделяет следующие  признаки нестандартных заданий: </w:t>
      </w:r>
    </w:p>
    <w:p w:rsidR="00271539" w:rsidRPr="00A1600D" w:rsidRDefault="00271539" w:rsidP="00A1600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00D">
        <w:rPr>
          <w:rFonts w:ascii="Times New Roman" w:hAnsi="Times New Roman" w:cs="Times New Roman"/>
          <w:sz w:val="24"/>
          <w:szCs w:val="24"/>
        </w:rPr>
        <w:t xml:space="preserve">самостоятельный поиск учащимися путей и вариантов решения поставленной учебной задачи (выбор одного из предложенных вариантов или нахождение собственного варианта и обоснование решения); </w:t>
      </w:r>
    </w:p>
    <w:p w:rsidR="00271539" w:rsidRPr="00A1600D" w:rsidRDefault="00271539" w:rsidP="00A1600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00D">
        <w:rPr>
          <w:rFonts w:ascii="Times New Roman" w:hAnsi="Times New Roman" w:cs="Times New Roman"/>
          <w:sz w:val="24"/>
          <w:szCs w:val="24"/>
        </w:rPr>
        <w:t xml:space="preserve">необычные условия работы; </w:t>
      </w:r>
    </w:p>
    <w:p w:rsidR="00271539" w:rsidRPr="00A1600D" w:rsidRDefault="00271539" w:rsidP="00A1600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00D">
        <w:rPr>
          <w:rFonts w:ascii="Times New Roman" w:hAnsi="Times New Roman" w:cs="Times New Roman"/>
          <w:sz w:val="24"/>
          <w:szCs w:val="24"/>
        </w:rPr>
        <w:t xml:space="preserve">активное воспроизведение ранее полученных знаний в незнакомых условиях. </w:t>
      </w:r>
    </w:p>
    <w:p w:rsidR="00271539" w:rsidRDefault="00271539" w:rsidP="00A160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600D">
        <w:rPr>
          <w:rFonts w:ascii="Times New Roman" w:hAnsi="Times New Roman" w:cs="Times New Roman"/>
          <w:sz w:val="24"/>
          <w:szCs w:val="24"/>
        </w:rPr>
        <w:t xml:space="preserve">Несомненно, что на уроках следует использовать все виды контроля. Нельзя отказываться от диктантов, орфографического списывания, развивающих орфографическую зоркость. Особую актуальность в последнее время приобрела </w:t>
      </w:r>
      <w:r w:rsidRPr="00A1600D">
        <w:rPr>
          <w:rFonts w:ascii="Times New Roman" w:hAnsi="Times New Roman" w:cs="Times New Roman"/>
          <w:b/>
          <w:i/>
          <w:sz w:val="24"/>
          <w:szCs w:val="24"/>
        </w:rPr>
        <w:t>комплексная работа с текстом</w:t>
      </w:r>
      <w:r w:rsidRPr="00A1600D">
        <w:rPr>
          <w:rFonts w:ascii="Times New Roman" w:hAnsi="Times New Roman" w:cs="Times New Roman"/>
          <w:sz w:val="24"/>
          <w:szCs w:val="24"/>
        </w:rPr>
        <w:t>, т.к. уже с 5 класса нужно приучать детей выполнять задания формата ГИА и ЕГЭ. В арсенале каждого учителя-словесника  есть  множество тестовых работ, карточек с различными заданиями и т.п. Кроме этого, существуют электронные учебные пособия с различными вариантами заданий. В то же время каждый творчески работающий учитель стремится разнообразить формы работы, в том числе и формы контроля знаний, с целью повышения эффективности обучения и учебной мотивации обучающихся.</w:t>
      </w:r>
    </w:p>
    <w:p w:rsidR="00A445B8" w:rsidRPr="004B6F11" w:rsidRDefault="004B6F11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B6F11">
        <w:rPr>
          <w:rFonts w:ascii="Times New Roman" w:hAnsi="Times New Roman" w:cs="Times New Roman"/>
          <w:sz w:val="24"/>
          <w:szCs w:val="24"/>
        </w:rPr>
        <w:t>Нетрадиционные формы наряду с традиционными методами и приёмами контроля знаний, умений, навыков значительно повышают уровень владения знаниями, поскольку дают школьнику мотивацию обучения, прививают интерес.</w:t>
      </w:r>
    </w:p>
    <w:p w:rsidR="004B6F11" w:rsidRPr="004B6F11" w:rsidRDefault="004B6F11" w:rsidP="004B6F1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B6F11">
        <w:rPr>
          <w:rFonts w:ascii="Times New Roman" w:hAnsi="Times New Roman" w:cs="Times New Roman"/>
          <w:sz w:val="24"/>
          <w:szCs w:val="24"/>
        </w:rPr>
        <w:t>Этап учёта знаний, умений, навыков школьников является необходимым звеном в цепи процесса обучения и позволяет "отслеживать" результаты этого процесса. Внедрение нетрадиционных форм наряду с традиционными методами и приёмами контроля знаний, умений, навыков значительно повышает уровень владения этими знаниями, поскольку даёт школьнику мотивацию обучения, прививает интерес к предмету. В результате такой работы учащиеся с удовольствием идут на урок, активно работают, отстаивают свою точку зрения, любят творческие задания, умеют работать с кроссвордами, являются авторами кроссвордов, с удовольствием выполняют разнообразные виды работ.</w:t>
      </w:r>
    </w:p>
    <w:p w:rsidR="00A445B8" w:rsidRDefault="00A445B8" w:rsidP="00C55274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445B8" w:rsidRDefault="00A445B8" w:rsidP="004B6F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5B8" w:rsidRPr="00271539" w:rsidRDefault="00A445B8" w:rsidP="00A44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39">
        <w:rPr>
          <w:rFonts w:ascii="Times New Roman" w:hAnsi="Times New Roman" w:cs="Times New Roman"/>
          <w:b/>
          <w:sz w:val="28"/>
          <w:szCs w:val="28"/>
        </w:rPr>
        <w:t>Классификация не</w:t>
      </w:r>
      <w:r>
        <w:rPr>
          <w:rFonts w:ascii="Times New Roman" w:hAnsi="Times New Roman" w:cs="Times New Roman"/>
          <w:b/>
          <w:sz w:val="28"/>
          <w:szCs w:val="28"/>
        </w:rPr>
        <w:t>стандартных</w:t>
      </w:r>
      <w:r w:rsidRPr="00271539">
        <w:rPr>
          <w:rFonts w:ascii="Times New Roman" w:hAnsi="Times New Roman" w:cs="Times New Roman"/>
          <w:b/>
          <w:sz w:val="28"/>
          <w:szCs w:val="28"/>
        </w:rPr>
        <w:t xml:space="preserve"> уроков русского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литературы</w:t>
      </w:r>
    </w:p>
    <w:p w:rsidR="00A445B8" w:rsidRPr="00271539" w:rsidRDefault="00A445B8" w:rsidP="00A445B8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45B8" w:rsidRPr="00271539" w:rsidRDefault="00256EB6" w:rsidP="00A445B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256EB6">
        <w:rPr>
          <w:rFonts w:ascii="Times New Roman" w:hAnsi="Times New Roman" w:cs="Times New Roman"/>
          <w:noProof/>
          <w:lang w:eastAsia="ru-RU"/>
        </w:rPr>
        <w:pict>
          <v:rect id="Прямоугольник 31" o:spid="_x0000_s1026" style="position:absolute;left:0;text-align:left;margin-left:135pt;margin-top:4.2pt;width:2in;height:9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">
            <v:textbox>
              <w:txbxContent>
                <w:p w:rsidR="00A445B8" w:rsidRPr="00271539" w:rsidRDefault="00A445B8" w:rsidP="00A445B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1539">
                    <w:rPr>
                      <w:rFonts w:ascii="Times New Roman" w:hAnsi="Times New Roman" w:cs="Times New Roman"/>
                      <w:b/>
                    </w:rPr>
                    <w:t>Состязательные уроки: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КВН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Турнир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 xml:space="preserve">Эстафета 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 xml:space="preserve">Конкурс 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Аукцион</w:t>
                  </w:r>
                </w:p>
              </w:txbxContent>
            </v:textbox>
          </v:rect>
        </w:pict>
      </w:r>
    </w:p>
    <w:p w:rsidR="00A445B8" w:rsidRPr="00271539" w:rsidRDefault="00256EB6" w:rsidP="00A445B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256EB6">
        <w:rPr>
          <w:rFonts w:ascii="Times New Roman" w:hAnsi="Times New Roman" w:cs="Times New Roman"/>
          <w:noProof/>
          <w:lang w:eastAsia="ru-RU"/>
        </w:rPr>
        <w:pict>
          <v:rect id="Прямоугольник 32" o:spid="_x0000_s1027" style="position:absolute;left:0;text-align:left;margin-left:324.15pt;margin-top:8.05pt;width:135pt;height:91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">
            <v:textbox>
              <w:txbxContent>
                <w:p w:rsidR="00A445B8" w:rsidRPr="00271539" w:rsidRDefault="00A445B8" w:rsidP="00A445B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1539">
                    <w:rPr>
                      <w:rFonts w:ascii="Times New Roman" w:hAnsi="Times New Roman" w:cs="Times New Roman"/>
                      <w:b/>
                    </w:rPr>
                    <w:t>Уроки путешествия: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Заочная экскурсия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 xml:space="preserve">Путешествие 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 xml:space="preserve">Экскурсия </w:t>
                  </w:r>
                </w:p>
              </w:txbxContent>
            </v:textbox>
          </v:rect>
        </w:pict>
      </w:r>
      <w:r w:rsidRPr="00256EB6">
        <w:rPr>
          <w:rFonts w:ascii="Times New Roman" w:hAnsi="Times New Roman" w:cs="Times New Roman"/>
          <w:noProof/>
          <w:lang w:eastAsia="ru-RU"/>
        </w:rPr>
        <w:pict>
          <v:rect id="Прямоугольник 33" o:spid="_x0000_s1028" style="position:absolute;left:0;text-align:left;margin-left:-45pt;margin-top:8.4pt;width:117pt;height:8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">
            <v:textbox>
              <w:txbxContent>
                <w:p w:rsidR="00A445B8" w:rsidRPr="00271539" w:rsidRDefault="00A445B8" w:rsidP="00A445B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1539">
                    <w:rPr>
                      <w:rFonts w:ascii="Times New Roman" w:hAnsi="Times New Roman" w:cs="Times New Roman"/>
                      <w:b/>
                    </w:rPr>
                    <w:t>Игровые уроки: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Деловая игра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Ролевая игра</w:t>
                  </w:r>
                </w:p>
              </w:txbxContent>
            </v:textbox>
          </v:rect>
        </w:pict>
      </w:r>
    </w:p>
    <w:p w:rsidR="00A445B8" w:rsidRPr="00271539" w:rsidRDefault="00A445B8" w:rsidP="00A445B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</w:p>
    <w:p w:rsidR="00A445B8" w:rsidRPr="00271539" w:rsidRDefault="00A445B8" w:rsidP="00A445B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</w:p>
    <w:p w:rsidR="00A445B8" w:rsidRPr="00271539" w:rsidRDefault="00A445B8" w:rsidP="00A445B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</w:p>
    <w:p w:rsidR="00A445B8" w:rsidRPr="00271539" w:rsidRDefault="00A445B8" w:rsidP="00A445B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</w:p>
    <w:p w:rsidR="00A445B8" w:rsidRPr="00271539" w:rsidRDefault="00256EB6" w:rsidP="00A445B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256EB6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" o:spid="_x0000_s1040" type="#_x0000_t32" style="position:absolute;left:0;text-align:left;margin-left:211.7pt;margin-top:13pt;width:.9pt;height:18.6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">
            <v:stroke endarrow="block"/>
          </v:shape>
        </w:pict>
      </w:r>
    </w:p>
    <w:p w:rsidR="00A445B8" w:rsidRPr="00271539" w:rsidRDefault="00256EB6" w:rsidP="00A445B8">
      <w:pPr>
        <w:pStyle w:val="a4"/>
        <w:ind w:left="360"/>
        <w:rPr>
          <w:rFonts w:ascii="Times New Roman" w:hAnsi="Times New Roman" w:cs="Times New Roman"/>
          <w:b/>
        </w:rPr>
      </w:pPr>
      <w:r w:rsidRPr="00256EB6">
        <w:rPr>
          <w:rFonts w:ascii="Times New Roman" w:hAnsi="Times New Roman" w:cs="Times New Roman"/>
          <w:noProof/>
          <w:lang w:eastAsia="ru-RU"/>
        </w:rPr>
        <w:pict>
          <v:shape id="Прямая со стрелкой 35" o:spid="_x0000_s1039" type="#_x0000_t32" style="position:absolute;left:0;text-align:left;margin-left:292.15pt;margin-top:6.6pt;width:31.85pt;height:18.6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">
            <v:stroke endarrow="block"/>
          </v:shape>
        </w:pict>
      </w:r>
      <w:r w:rsidRPr="00256EB6">
        <w:rPr>
          <w:rFonts w:ascii="Times New Roman" w:hAnsi="Times New Roman" w:cs="Times New Roman"/>
          <w:noProof/>
          <w:lang w:eastAsia="ru-RU"/>
        </w:rPr>
        <w:pict>
          <v:shape id="Прямая со стрелкой 36" o:spid="_x0000_s1038" type="#_x0000_t32" style="position:absolute;left:0;text-align:left;margin-left:31.2pt;margin-top:6.6pt;width:98.95pt;height:56.3pt;flip:x 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">
            <v:stroke endarrow="block"/>
          </v:shape>
        </w:pict>
      </w:r>
    </w:p>
    <w:p w:rsidR="00A445B8" w:rsidRPr="00271539" w:rsidRDefault="00256EB6" w:rsidP="00A445B8">
      <w:pPr>
        <w:pStyle w:val="a4"/>
        <w:ind w:left="360"/>
        <w:rPr>
          <w:rFonts w:ascii="Times New Roman" w:hAnsi="Times New Roman" w:cs="Times New Roman"/>
          <w:b/>
        </w:rPr>
      </w:pPr>
      <w:r w:rsidRPr="00256EB6">
        <w:rPr>
          <w:rFonts w:ascii="Times New Roman" w:hAnsi="Times New Roman" w:cs="Times New Roman"/>
          <w:noProof/>
          <w:lang w:eastAsia="ru-RU"/>
        </w:rPr>
        <w:pict>
          <v:rect id="Прямоугольник 37" o:spid="_x0000_s1029" style="position:absolute;left:0;text-align:left;margin-left:351.15pt;margin-top:2.15pt;width:135pt;height:153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">
            <v:textbox>
              <w:txbxContent>
                <w:p w:rsidR="00A445B8" w:rsidRPr="00271539" w:rsidRDefault="00A445B8" w:rsidP="00A445B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1539">
                    <w:rPr>
                      <w:rFonts w:ascii="Times New Roman" w:hAnsi="Times New Roman" w:cs="Times New Roman"/>
                      <w:b/>
                    </w:rPr>
                    <w:t>Интегрированные уроки: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 xml:space="preserve">Русский язык и </w:t>
                  </w:r>
                  <w:proofErr w:type="gramStart"/>
                  <w:r w:rsidRPr="00271539">
                    <w:rPr>
                      <w:rFonts w:ascii="Times New Roman" w:hAnsi="Times New Roman" w:cs="Times New Roman"/>
                    </w:rPr>
                    <w:t>ИЗО</w:t>
                  </w:r>
                  <w:proofErr w:type="gramEnd"/>
                </w:p>
                <w:p w:rsidR="00A445B8" w:rsidRPr="00271539" w:rsidRDefault="00A445B8" w:rsidP="00A445B8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Русский язык и литература</w:t>
                  </w:r>
                </w:p>
                <w:p w:rsidR="00A445B8" w:rsidRDefault="00A445B8" w:rsidP="00A445B8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Русский язык и биология и др.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Литературы и история и др.</w:t>
                  </w:r>
                </w:p>
              </w:txbxContent>
            </v:textbox>
          </v:rect>
        </w:pict>
      </w:r>
      <w:r w:rsidRPr="00256EB6">
        <w:rPr>
          <w:rFonts w:ascii="Times New Roman" w:hAnsi="Times New Roman" w:cs="Times New Roman"/>
          <w:noProof/>
          <w:lang w:eastAsia="ru-RU"/>
        </w:rPr>
        <w:pict>
          <v:rect id="Прямоугольник 38" o:spid="_x0000_s1030" style="position:absolute;left:0;text-align:left;margin-left:130.35pt;margin-top:2.15pt;width:162pt;height:9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">
            <v:textbox>
              <w:txbxContent>
                <w:p w:rsidR="00A445B8" w:rsidRDefault="00A445B8" w:rsidP="00A445B8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05D04">
                    <w:rPr>
                      <w:b/>
                      <w:sz w:val="36"/>
                      <w:szCs w:val="36"/>
                    </w:rPr>
                    <w:t>Не</w:t>
                  </w:r>
                  <w:r>
                    <w:rPr>
                      <w:b/>
                      <w:sz w:val="36"/>
                      <w:szCs w:val="36"/>
                    </w:rPr>
                    <w:t>стандартные</w:t>
                  </w:r>
                  <w:r w:rsidRPr="00305D04">
                    <w:rPr>
                      <w:b/>
                      <w:sz w:val="36"/>
                      <w:szCs w:val="36"/>
                    </w:rPr>
                    <w:t xml:space="preserve"> уроки</w:t>
                  </w:r>
                  <w:r>
                    <w:rPr>
                      <w:b/>
                      <w:sz w:val="36"/>
                      <w:szCs w:val="36"/>
                    </w:rPr>
                    <w:t xml:space="preserve"> русского языка</w:t>
                  </w:r>
                </w:p>
                <w:p w:rsidR="00A445B8" w:rsidRPr="00305D04" w:rsidRDefault="00A445B8" w:rsidP="00A445B8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и литературы</w:t>
                  </w:r>
                </w:p>
              </w:txbxContent>
            </v:textbox>
          </v:rect>
        </w:pict>
      </w:r>
    </w:p>
    <w:p w:rsidR="00A445B8" w:rsidRPr="00271539" w:rsidRDefault="00A445B8" w:rsidP="00A445B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</w:p>
    <w:p w:rsidR="00A445B8" w:rsidRPr="00271539" w:rsidRDefault="00A445B8" w:rsidP="00A445B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</w:p>
    <w:p w:rsidR="00A445B8" w:rsidRPr="00271539" w:rsidRDefault="00256EB6" w:rsidP="00A445B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256EB6">
        <w:rPr>
          <w:rFonts w:ascii="Times New Roman" w:hAnsi="Times New Roman" w:cs="Times New Roman"/>
          <w:noProof/>
          <w:lang w:eastAsia="ru-RU"/>
        </w:rPr>
        <w:pict>
          <v:rect id="Прямоугольник 39" o:spid="_x0000_s1031" style="position:absolute;left:0;text-align:left;margin-left:-50.85pt;margin-top:13.7pt;width:135pt;height:142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">
            <v:textbox>
              <w:txbxContent>
                <w:p w:rsidR="00A445B8" w:rsidRPr="00271539" w:rsidRDefault="00A445B8" w:rsidP="00A445B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1539">
                    <w:rPr>
                      <w:rFonts w:ascii="Times New Roman" w:hAnsi="Times New Roman" w:cs="Times New Roman"/>
                      <w:b/>
                    </w:rPr>
                    <w:t>Коммуникативные уроки: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Диспут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«Круглый стол»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Дебаты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Дискуссия</w:t>
                  </w:r>
                </w:p>
                <w:p w:rsidR="00A445B8" w:rsidRDefault="00A445B8" w:rsidP="00A445B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 xml:space="preserve">Диалог 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Пресс-конференция</w:t>
                  </w:r>
                </w:p>
              </w:txbxContent>
            </v:textbox>
          </v:rect>
        </w:pict>
      </w:r>
      <w:r w:rsidRPr="00256EB6">
        <w:rPr>
          <w:rFonts w:ascii="Times New Roman" w:hAnsi="Times New Roman" w:cs="Times New Roman"/>
          <w:noProof/>
          <w:lang w:eastAsia="ru-RU"/>
        </w:rPr>
        <w:pict>
          <v:shape id="Прямая со стрелкой 40" o:spid="_x0000_s1037" type="#_x0000_t32" style="position:absolute;left:0;text-align:left;margin-left:292.15pt;margin-top:13.2pt;width:58.8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">
            <v:stroke endarrow="block"/>
          </v:shape>
        </w:pict>
      </w:r>
    </w:p>
    <w:p w:rsidR="00A445B8" w:rsidRPr="00271539" w:rsidRDefault="00A445B8" w:rsidP="00A445B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</w:p>
    <w:p w:rsidR="00A445B8" w:rsidRPr="00271539" w:rsidRDefault="00256EB6" w:rsidP="00A445B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256EB6">
        <w:rPr>
          <w:rFonts w:ascii="Times New Roman" w:hAnsi="Times New Roman" w:cs="Times New Roman"/>
          <w:noProof/>
          <w:lang w:eastAsia="ru-RU"/>
        </w:rPr>
        <w:pict>
          <v:shape id="Прямая со стрелкой 41" o:spid="_x0000_s1036" type="#_x0000_t32" style="position:absolute;left:0;text-align:left;margin-left:84.3pt;margin-top:4.55pt;width:45.85pt;height:4.7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">
            <v:stroke endarrow="block"/>
          </v:shape>
        </w:pict>
      </w:r>
    </w:p>
    <w:p w:rsidR="00A445B8" w:rsidRPr="00271539" w:rsidRDefault="00256EB6" w:rsidP="00A445B8">
      <w:pPr>
        <w:pStyle w:val="a4"/>
        <w:ind w:left="360"/>
        <w:rPr>
          <w:rFonts w:ascii="Times New Roman" w:hAnsi="Times New Roman" w:cs="Times New Roman"/>
          <w:b/>
        </w:rPr>
      </w:pPr>
      <w:r w:rsidRPr="00256EB6">
        <w:rPr>
          <w:rFonts w:ascii="Times New Roman" w:hAnsi="Times New Roman" w:cs="Times New Roman"/>
          <w:noProof/>
          <w:lang w:eastAsia="ru-RU"/>
        </w:rPr>
        <w:pict>
          <v:shape id="Прямая со стрелкой 42" o:spid="_x0000_s1035" type="#_x0000_t32" style="position:absolute;left:0;text-align:left;margin-left:279.15pt;margin-top:9.95pt;width:67.8pt;height:6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">
            <v:stroke endarrow="block"/>
          </v:shape>
        </w:pict>
      </w:r>
      <w:r w:rsidRPr="00256EB6">
        <w:rPr>
          <w:rFonts w:ascii="Times New Roman" w:hAnsi="Times New Roman" w:cs="Times New Roman"/>
          <w:noProof/>
          <w:lang w:eastAsia="ru-RU"/>
        </w:rPr>
        <w:pict>
          <v:shape id="Прямая со стрелкой 43" o:spid="_x0000_s1034" type="#_x0000_t32" style="position:absolute;left:0;text-align:left;margin-left:209.05pt;margin-top:9.65pt;width:3.3pt;height:14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">
            <v:stroke endarrow="block"/>
          </v:shape>
        </w:pict>
      </w:r>
    </w:p>
    <w:p w:rsidR="00A445B8" w:rsidRPr="00271539" w:rsidRDefault="00256EB6" w:rsidP="00A445B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4" o:spid="_x0000_s1032" style="position:absolute;left:0;text-align:left;margin-left:130.15pt;margin-top:10.35pt;width:153pt;height:12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">
            <v:textbox>
              <w:txbxContent>
                <w:p w:rsidR="00A445B8" w:rsidRPr="00271539" w:rsidRDefault="00A445B8" w:rsidP="00A445B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1539">
                    <w:rPr>
                      <w:rFonts w:ascii="Times New Roman" w:hAnsi="Times New Roman" w:cs="Times New Roman"/>
                      <w:b/>
                    </w:rPr>
                    <w:t>Уроки самостоятельной работы: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Исследование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 xml:space="preserve">Эксперимент 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Лабораторная работа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Проектная работа</w:t>
                  </w:r>
                </w:p>
              </w:txbxContent>
            </v:textbox>
          </v:rect>
        </w:pict>
      </w:r>
    </w:p>
    <w:p w:rsidR="00A445B8" w:rsidRPr="00271539" w:rsidRDefault="00A445B8" w:rsidP="00A445B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</w:p>
    <w:p w:rsidR="00A445B8" w:rsidRPr="00271539" w:rsidRDefault="00A445B8" w:rsidP="00A445B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</w:p>
    <w:p w:rsidR="00A445B8" w:rsidRPr="00271539" w:rsidRDefault="00256EB6" w:rsidP="00A445B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5" o:spid="_x0000_s1033" style="position:absolute;left:0;text-align:left;margin-left:351.05pt;margin-top:7.75pt;width:135pt;height:106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">
            <v:textbox>
              <w:txbxContent>
                <w:p w:rsidR="00A445B8" w:rsidRPr="00271539" w:rsidRDefault="00A445B8" w:rsidP="00A445B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1539">
                    <w:rPr>
                      <w:rFonts w:ascii="Times New Roman" w:hAnsi="Times New Roman" w:cs="Times New Roman"/>
                      <w:b/>
                    </w:rPr>
                    <w:t>Контрольно-обобщающие уроки: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Общественный смотр знаний</w:t>
                  </w:r>
                </w:p>
                <w:p w:rsidR="00A445B8" w:rsidRPr="00271539" w:rsidRDefault="00A445B8" w:rsidP="00A445B8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71539">
                    <w:rPr>
                      <w:rFonts w:ascii="Times New Roman" w:hAnsi="Times New Roman" w:cs="Times New Roman"/>
                    </w:rPr>
                    <w:t>Творческий отчёт</w:t>
                  </w:r>
                </w:p>
              </w:txbxContent>
            </v:textbox>
          </v:rect>
        </w:pict>
      </w:r>
    </w:p>
    <w:p w:rsidR="00A445B8" w:rsidRPr="00271539" w:rsidRDefault="00A445B8" w:rsidP="00A445B8">
      <w:pPr>
        <w:pStyle w:val="a4"/>
        <w:ind w:left="360"/>
        <w:rPr>
          <w:rFonts w:ascii="Times New Roman" w:hAnsi="Times New Roman" w:cs="Times New Roman"/>
        </w:rPr>
      </w:pPr>
    </w:p>
    <w:p w:rsidR="00A445B8" w:rsidRDefault="00A445B8" w:rsidP="00A445B8">
      <w:pPr>
        <w:rPr>
          <w:rFonts w:ascii="Times New Roman" w:hAnsi="Times New Roman" w:cs="Times New Roman"/>
          <w:sz w:val="24"/>
          <w:szCs w:val="24"/>
        </w:rPr>
      </w:pPr>
    </w:p>
    <w:p w:rsidR="00A445B8" w:rsidRDefault="00A445B8" w:rsidP="00A445B8">
      <w:pPr>
        <w:rPr>
          <w:rFonts w:ascii="Times New Roman" w:hAnsi="Times New Roman" w:cs="Times New Roman"/>
          <w:sz w:val="24"/>
          <w:szCs w:val="24"/>
        </w:rPr>
      </w:pPr>
    </w:p>
    <w:p w:rsidR="00A445B8" w:rsidRDefault="00A445B8" w:rsidP="00C55274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445B8" w:rsidRDefault="00A445B8" w:rsidP="00C55274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445B8" w:rsidRDefault="00A445B8" w:rsidP="00C55274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Практически все они позволяют задавать проблемные вопросы </w:t>
      </w:r>
      <w:r w:rsidR="006E47D7">
        <w:rPr>
          <w:rFonts w:ascii="Times New Roman" w:hAnsi="Times New Roman" w:cs="Times New Roman"/>
          <w:sz w:val="24"/>
          <w:szCs w:val="24"/>
        </w:rPr>
        <w:t xml:space="preserve">и </w:t>
      </w:r>
      <w:r w:rsidRPr="00C55274">
        <w:rPr>
          <w:rFonts w:ascii="Times New Roman" w:hAnsi="Times New Roman" w:cs="Times New Roman"/>
          <w:sz w:val="24"/>
          <w:szCs w:val="24"/>
        </w:rPr>
        <w:t xml:space="preserve">ситуации, решать задачи дифференцированного обучения, активизируют учебную деятельность, повышают познавательный интерес, способствуют развитию критического мышления. Нетрадиционные же уроки русского языка и литературы обеспечивают системный анализ лингвистических сведений, развивают языковую наблюдательность. </w:t>
      </w:r>
    </w:p>
    <w:p w:rsidR="006E47D7" w:rsidRDefault="00C55274" w:rsidP="006E47D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Подготовка к нетрадиционным урокам проводится очень тщательно, а это, как правило, требует много сил и времени и со стороны учителя, и со стороны ученика. В своей практике я наиболее удачно использую несколько нетрадиционных форм урока: </w:t>
      </w:r>
      <w:r w:rsidR="006E47D7">
        <w:rPr>
          <w:rFonts w:ascii="Times New Roman" w:hAnsi="Times New Roman" w:cs="Times New Roman"/>
          <w:sz w:val="24"/>
          <w:szCs w:val="24"/>
        </w:rPr>
        <w:t xml:space="preserve">пресс-конференция, инсценирование, </w:t>
      </w:r>
      <w:r w:rsidRPr="00C55274">
        <w:rPr>
          <w:rFonts w:ascii="Times New Roman" w:hAnsi="Times New Roman" w:cs="Times New Roman"/>
          <w:sz w:val="24"/>
          <w:szCs w:val="24"/>
        </w:rPr>
        <w:t xml:space="preserve">практикум, викторина, исследование, </w:t>
      </w:r>
      <w:r w:rsidR="006E47D7">
        <w:rPr>
          <w:rFonts w:ascii="Times New Roman" w:hAnsi="Times New Roman" w:cs="Times New Roman"/>
          <w:sz w:val="24"/>
          <w:szCs w:val="24"/>
        </w:rPr>
        <w:t>заочная экскурсия</w:t>
      </w:r>
      <w:r w:rsidRPr="00C55274">
        <w:rPr>
          <w:rFonts w:ascii="Times New Roman" w:hAnsi="Times New Roman" w:cs="Times New Roman"/>
          <w:sz w:val="24"/>
          <w:szCs w:val="24"/>
        </w:rPr>
        <w:t xml:space="preserve"> диалог на осно</w:t>
      </w:r>
      <w:r w:rsidR="006E47D7">
        <w:rPr>
          <w:rFonts w:ascii="Times New Roman" w:hAnsi="Times New Roman" w:cs="Times New Roman"/>
          <w:sz w:val="24"/>
          <w:szCs w:val="24"/>
        </w:rPr>
        <w:t>ве проблемной ситуации</w:t>
      </w:r>
      <w:r w:rsidRPr="00C55274">
        <w:rPr>
          <w:rFonts w:ascii="Times New Roman" w:hAnsi="Times New Roman" w:cs="Times New Roman"/>
          <w:sz w:val="24"/>
          <w:szCs w:val="24"/>
        </w:rPr>
        <w:t xml:space="preserve">, зачет. Выбор зависит от нескольких условий: во-первых, учитываю возрастные особенности учащихся, во-вторых, задачи, цели, содержание обучения в связи с изучаемой темой. </w:t>
      </w:r>
    </w:p>
    <w:p w:rsidR="00A445B8" w:rsidRDefault="00A445B8" w:rsidP="006E47D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55274" w:rsidRDefault="00A445B8" w:rsidP="00A445B8">
      <w:pPr>
        <w:pStyle w:val="a4"/>
        <w:numPr>
          <w:ilvl w:val="0"/>
          <w:numId w:val="12"/>
        </w:numPr>
        <w:spacing w:after="0"/>
        <w:ind w:left="0" w:firstLine="768"/>
        <w:rPr>
          <w:rFonts w:ascii="Times New Roman" w:hAnsi="Times New Roman" w:cs="Times New Roman"/>
          <w:sz w:val="24"/>
          <w:szCs w:val="24"/>
        </w:rPr>
      </w:pPr>
      <w:r w:rsidRPr="00A445B8">
        <w:rPr>
          <w:rFonts w:ascii="Times New Roman" w:hAnsi="Times New Roman" w:cs="Times New Roman"/>
          <w:b/>
          <w:sz w:val="24"/>
          <w:szCs w:val="24"/>
        </w:rPr>
        <w:t>У</w:t>
      </w:r>
      <w:r w:rsidR="00C55274" w:rsidRPr="00A445B8">
        <w:rPr>
          <w:rFonts w:ascii="Times New Roman" w:hAnsi="Times New Roman" w:cs="Times New Roman"/>
          <w:b/>
          <w:sz w:val="24"/>
          <w:szCs w:val="24"/>
        </w:rPr>
        <w:t>рок-семинар</w:t>
      </w:r>
      <w:r w:rsidR="00C55274" w:rsidRPr="00A445B8">
        <w:rPr>
          <w:rFonts w:ascii="Times New Roman" w:hAnsi="Times New Roman" w:cs="Times New Roman"/>
          <w:sz w:val="24"/>
          <w:szCs w:val="24"/>
        </w:rPr>
        <w:t xml:space="preserve"> имеет повторительно-обобщающий характер и его целесообразно проводить в старших классах. Хотя в сильном классе можно попробовать </w:t>
      </w:r>
      <w:r w:rsidR="00C55274" w:rsidRPr="00A445B8">
        <w:rPr>
          <w:rFonts w:ascii="Times New Roman" w:hAnsi="Times New Roman" w:cs="Times New Roman"/>
          <w:sz w:val="24"/>
          <w:szCs w:val="24"/>
        </w:rPr>
        <w:lastRenderedPageBreak/>
        <w:t xml:space="preserve">такую форму уже в среднем звене, так как она способствует формированию научного стиля речи, самооценке собственных высказываний, оказывается эффективной формой контроля и самоконтроля, ребята учатся работать самостоятельно, пользоваться научной литературой. Основой содержания урока-семинара служит теория. Ведущая цель - формирование теоретического мышления, которое позволит учащимся самостоятельно отбирать, изучать информацию и применять полученные знания на практике. </w:t>
      </w:r>
    </w:p>
    <w:p w:rsidR="00A445B8" w:rsidRPr="00A445B8" w:rsidRDefault="00A445B8" w:rsidP="00A445B8">
      <w:pPr>
        <w:pStyle w:val="a4"/>
        <w:spacing w:after="0"/>
        <w:ind w:left="768"/>
        <w:rPr>
          <w:rFonts w:ascii="Times New Roman" w:hAnsi="Times New Roman" w:cs="Times New Roman"/>
          <w:sz w:val="24"/>
          <w:szCs w:val="24"/>
        </w:rPr>
      </w:pPr>
    </w:p>
    <w:p w:rsidR="00C55274" w:rsidRPr="00A445B8" w:rsidRDefault="00C55274" w:rsidP="00A445B8">
      <w:pPr>
        <w:pStyle w:val="a4"/>
        <w:numPr>
          <w:ilvl w:val="0"/>
          <w:numId w:val="12"/>
        </w:numPr>
        <w:spacing w:after="0"/>
        <w:ind w:left="0" w:firstLine="768"/>
        <w:rPr>
          <w:rFonts w:ascii="Times New Roman" w:hAnsi="Times New Roman" w:cs="Times New Roman"/>
          <w:b/>
          <w:sz w:val="24"/>
          <w:szCs w:val="24"/>
        </w:rPr>
      </w:pPr>
      <w:r w:rsidRPr="00A445B8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A445B8" w:rsidRPr="00A445B8">
        <w:rPr>
          <w:rFonts w:ascii="Times New Roman" w:hAnsi="Times New Roman" w:cs="Times New Roman"/>
          <w:b/>
          <w:sz w:val="24"/>
          <w:szCs w:val="24"/>
        </w:rPr>
        <w:t>–</w:t>
      </w:r>
      <w:r w:rsidRPr="00A445B8">
        <w:rPr>
          <w:rFonts w:ascii="Times New Roman" w:hAnsi="Times New Roman" w:cs="Times New Roman"/>
          <w:b/>
          <w:sz w:val="24"/>
          <w:szCs w:val="24"/>
        </w:rPr>
        <w:t xml:space="preserve"> исследование</w:t>
      </w:r>
      <w:r w:rsidR="00A445B8" w:rsidRPr="00A445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45B8">
        <w:rPr>
          <w:rFonts w:ascii="Times New Roman" w:hAnsi="Times New Roman" w:cs="Times New Roman"/>
          <w:sz w:val="24"/>
          <w:szCs w:val="24"/>
        </w:rPr>
        <w:t xml:space="preserve">Одним из современных требований к уроку русского языка является работа с текстом. Целесообразно использовать такую форму урока, как исследование. В самом названии «урок - исследование» просматривается основная задача - исследование языкового материала на основе текстов.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>Этапы подготовки и проведения урок</w:t>
      </w:r>
      <w:proofErr w:type="gramStart"/>
      <w:r w:rsidRPr="00C5527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55274">
        <w:rPr>
          <w:rFonts w:ascii="Times New Roman" w:hAnsi="Times New Roman" w:cs="Times New Roman"/>
          <w:sz w:val="24"/>
          <w:szCs w:val="24"/>
        </w:rPr>
        <w:t xml:space="preserve"> исследования по русскому языку: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выбор текстов;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составление плана анализа текста;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предварительная работа с произведением;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создание творческих групп;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дифференцированное распределение отрывков;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исследование художественного текста </w:t>
      </w:r>
      <w:proofErr w:type="gramStart"/>
      <w:r w:rsidRPr="00C5527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5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«лингвистическим микроскопом»;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подготовка группы к «защите» исследования;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представление текста (художественное чтение) одноклассникам;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лингвистический анализ отрывка;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обсуждение, рецензирование анализов, проведённых группами;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подведение итогов урока;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оценивание работы учащихся;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объяснение домашнего задания. </w:t>
      </w:r>
    </w:p>
    <w:p w:rsidR="00C55274" w:rsidRDefault="00C55274" w:rsidP="006E47D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>Особое внимание при подготовке к такому уроку следует обратить на выбор т</w:t>
      </w:r>
      <w:r w:rsidR="006E47D7">
        <w:rPr>
          <w:rFonts w:ascii="Times New Roman" w:hAnsi="Times New Roman" w:cs="Times New Roman"/>
          <w:sz w:val="24"/>
          <w:szCs w:val="24"/>
        </w:rPr>
        <w:t>екста. Текст должен быть высоко</w:t>
      </w:r>
      <w:r w:rsidRPr="00C55274">
        <w:rPr>
          <w:rFonts w:ascii="Times New Roman" w:hAnsi="Times New Roman" w:cs="Times New Roman"/>
          <w:sz w:val="24"/>
          <w:szCs w:val="24"/>
        </w:rPr>
        <w:t xml:space="preserve">художественным, при этом необходимо учитывать и возрастные особенности учеников, и объём исследуемого материала. Целесообразно использовать для анализа тексты разных авторов, объединённых общей темой, тексты разных стилей и типов речи, чтобы впоследствии провести сравнительный и сопоставительный анализ. </w:t>
      </w:r>
    </w:p>
    <w:p w:rsidR="00A445B8" w:rsidRPr="00C55274" w:rsidRDefault="00A445B8" w:rsidP="006E47D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55274" w:rsidRPr="00A445B8" w:rsidRDefault="00C55274" w:rsidP="00A445B8">
      <w:pPr>
        <w:pStyle w:val="a4"/>
        <w:numPr>
          <w:ilvl w:val="0"/>
          <w:numId w:val="12"/>
        </w:numPr>
        <w:spacing w:after="0"/>
        <w:ind w:left="0" w:firstLine="768"/>
        <w:rPr>
          <w:rFonts w:ascii="Times New Roman" w:hAnsi="Times New Roman" w:cs="Times New Roman"/>
          <w:b/>
          <w:sz w:val="24"/>
          <w:szCs w:val="24"/>
        </w:rPr>
      </w:pPr>
      <w:r w:rsidRPr="00A445B8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A445B8" w:rsidRPr="00A445B8">
        <w:rPr>
          <w:rFonts w:ascii="Times New Roman" w:hAnsi="Times New Roman" w:cs="Times New Roman"/>
          <w:b/>
          <w:sz w:val="24"/>
          <w:szCs w:val="24"/>
        </w:rPr>
        <w:t>–</w:t>
      </w:r>
      <w:r w:rsidRPr="00A445B8">
        <w:rPr>
          <w:rFonts w:ascii="Times New Roman" w:hAnsi="Times New Roman" w:cs="Times New Roman"/>
          <w:b/>
          <w:sz w:val="24"/>
          <w:szCs w:val="24"/>
        </w:rPr>
        <w:t xml:space="preserve"> практикум</w:t>
      </w:r>
      <w:r w:rsidR="00A445B8" w:rsidRPr="00A445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45B8">
        <w:rPr>
          <w:rFonts w:ascii="Times New Roman" w:hAnsi="Times New Roman" w:cs="Times New Roman"/>
          <w:sz w:val="24"/>
          <w:szCs w:val="24"/>
        </w:rPr>
        <w:t>Одна из основных сложностей при обучении русскому языку - написание сочинений. И чтобы такое домашнее задание не превращалось в катастрофу для всей семьи, надо провести на уроке серьёзную подготовительную работу. Научиться писать сочинение - значит научиться мыслить, видеть, анализировать увиденное. С этой целью проводятся уроки-практикумы по русскому языку в 5</w:t>
      </w:r>
      <w:r w:rsidR="006E47D7" w:rsidRPr="00A445B8">
        <w:rPr>
          <w:rFonts w:ascii="Times New Roman" w:hAnsi="Times New Roman" w:cs="Times New Roman"/>
          <w:sz w:val="24"/>
          <w:szCs w:val="24"/>
        </w:rPr>
        <w:t>-6-7</w:t>
      </w:r>
      <w:r w:rsidRPr="00A445B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E47D7" w:rsidRPr="00A445B8">
        <w:rPr>
          <w:rFonts w:ascii="Times New Roman" w:hAnsi="Times New Roman" w:cs="Times New Roman"/>
          <w:sz w:val="24"/>
          <w:szCs w:val="24"/>
        </w:rPr>
        <w:t>ах</w:t>
      </w:r>
      <w:r w:rsidRPr="00A445B8">
        <w:rPr>
          <w:rFonts w:ascii="Times New Roman" w:hAnsi="Times New Roman" w:cs="Times New Roman"/>
          <w:sz w:val="24"/>
          <w:szCs w:val="24"/>
        </w:rPr>
        <w:t xml:space="preserve">. Цель этого урока - обратить внимание ребят на то, что происходит рядом с ними, научить их видеть удивительное, необычное в самых обыденных вещах.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>Этапы урока-практикума: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>- экскурсия, наблюдения за природой;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знакомство на практике с изобразительно-выразительными средствами;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обсуждение </w:t>
      </w:r>
      <w:proofErr w:type="gramStart"/>
      <w:r w:rsidRPr="00C55274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C552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творческая работа учащихся;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чтение сочинений (по желанию);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lastRenderedPageBreak/>
        <w:t xml:space="preserve">- обсуждение и рецензирование творческих работ;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 исправление и доработка сочинений; </w:t>
      </w:r>
    </w:p>
    <w:p w:rsidR="00C55274" w:rsidRPr="00C55274" w:rsidRDefault="00C55274" w:rsidP="006E47D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--объяснение домашнего задания. (Как правило, художественное оформление творческих работ).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A17DA" w:rsidRPr="002A17DA" w:rsidRDefault="002A17DA" w:rsidP="00C55274">
      <w:pPr>
        <w:spacing w:after="0"/>
        <w:ind w:firstLine="284"/>
        <w:rPr>
          <w:rFonts w:ascii="Monotype Corsiva" w:hAnsi="Monotype Corsiva" w:cs="Times New Roman"/>
          <w:b/>
          <w:sz w:val="32"/>
          <w:szCs w:val="24"/>
        </w:rPr>
      </w:pPr>
      <w:r w:rsidRPr="002A17DA">
        <w:rPr>
          <w:rFonts w:ascii="Monotype Corsiva" w:hAnsi="Monotype Corsiva" w:cs="Times New Roman"/>
          <w:b/>
          <w:sz w:val="32"/>
          <w:szCs w:val="24"/>
        </w:rPr>
        <w:t>Развитие речи на уроке.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Если задать вопрос: «Нужно ли учиться </w:t>
      </w:r>
      <w:proofErr w:type="gramStart"/>
      <w:r w:rsidRPr="00C55274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55274">
        <w:rPr>
          <w:rFonts w:ascii="Times New Roman" w:hAnsi="Times New Roman" w:cs="Times New Roman"/>
          <w:sz w:val="24"/>
          <w:szCs w:val="24"/>
        </w:rPr>
        <w:t xml:space="preserve"> писать?» - каждый с уверенностью ответит: "Да, нужно!" А вот такой же вопрос, только переведённый в плоскость говорения, многих ещё недавно заставил бы задуматься.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"Мы почти не учим говорить", - </w:t>
      </w:r>
      <w:proofErr w:type="gramStart"/>
      <w:r w:rsidRPr="00C55274">
        <w:rPr>
          <w:rFonts w:ascii="Times New Roman" w:hAnsi="Times New Roman" w:cs="Times New Roman"/>
          <w:sz w:val="24"/>
          <w:szCs w:val="24"/>
        </w:rPr>
        <w:t>высказал своё отношение</w:t>
      </w:r>
      <w:proofErr w:type="gramEnd"/>
      <w:r w:rsidRPr="00C55274">
        <w:rPr>
          <w:rFonts w:ascii="Times New Roman" w:hAnsi="Times New Roman" w:cs="Times New Roman"/>
          <w:sz w:val="24"/>
          <w:szCs w:val="24"/>
        </w:rPr>
        <w:t xml:space="preserve"> о состоянии обучения ещё в начале века лингвист и методист В.И. Чернышёв. Эти слова, к сожалению, относятся и к нашему времени. О деятельности учителя судят главным образом по результатам контрольного диктанта, тестирования, а не потому, как дети умеют говорить или писать. А ведь жизнь требует и культуры общения в семье, коллективе, и культуры речевого поведения в обществе, и культуры профессионального общения.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Учитель русского языка должен заботиться о том, чтобы выпускники школы хорошо владели как письменной, так и устной речью. А для этого нужно "открыть уста детей", предоставить им возможность свободно говорить и писать о том, что их волнует, интересует, поддержать стремление детей к самовыражению через слово. Но как это сделать в жестких рамках учебной программы?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55274" w:rsidRPr="002A17DA" w:rsidRDefault="00C55274" w:rsidP="002A17DA">
      <w:pPr>
        <w:pStyle w:val="a4"/>
        <w:numPr>
          <w:ilvl w:val="0"/>
          <w:numId w:val="12"/>
        </w:numPr>
        <w:spacing w:after="0"/>
        <w:ind w:left="0" w:firstLine="768"/>
        <w:rPr>
          <w:rFonts w:ascii="Times New Roman" w:hAnsi="Times New Roman" w:cs="Times New Roman"/>
          <w:sz w:val="24"/>
          <w:szCs w:val="24"/>
        </w:rPr>
      </w:pPr>
      <w:r w:rsidRPr="002A17DA">
        <w:rPr>
          <w:rFonts w:ascii="Times New Roman" w:hAnsi="Times New Roman" w:cs="Times New Roman"/>
          <w:b/>
          <w:sz w:val="24"/>
          <w:szCs w:val="24"/>
        </w:rPr>
        <w:t>Одним из типов работы над развитием речи</w:t>
      </w:r>
      <w:r w:rsidRPr="002A17DA">
        <w:rPr>
          <w:rFonts w:ascii="Times New Roman" w:hAnsi="Times New Roman" w:cs="Times New Roman"/>
          <w:sz w:val="24"/>
          <w:szCs w:val="24"/>
        </w:rPr>
        <w:t xml:space="preserve">, не требующим много времени на уроке, является </w:t>
      </w:r>
      <w:r w:rsidRPr="002A17DA">
        <w:rPr>
          <w:rFonts w:ascii="Times New Roman" w:hAnsi="Times New Roman" w:cs="Times New Roman"/>
          <w:b/>
          <w:sz w:val="24"/>
          <w:szCs w:val="24"/>
        </w:rPr>
        <w:t>мини-изложение</w:t>
      </w:r>
      <w:r w:rsidRPr="002A17DA">
        <w:rPr>
          <w:rFonts w:ascii="Times New Roman" w:hAnsi="Times New Roman" w:cs="Times New Roman"/>
          <w:sz w:val="24"/>
          <w:szCs w:val="24"/>
        </w:rPr>
        <w:t xml:space="preserve">. У этого вида работы ещё несколько плюсов: его можно проводить регулярно (раз в неделю); на примере текста, выбранного для мини-изложения можно разобрать то, как автор создал художественный образ или как он воздействует на читателя, т.е. поговорить о художественных средствах языка. И ещё одно: небольшие по объёму изложения можно проверить в классе, прочитав несколько работ вслух. Как правило, ребята представляют свои работы на суд одноклассников по желанию. Такая проверка очень эффективна: обращая внимание на чужие недостатки, ребята учатся видеть и свои ошибки.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За эту работу оценки лучше не ставить по той причине, что ученики 5-6 класса ещё не достаточно владеют орфографическими навыками и, боясь получить низкую оценку, они будут "скованы" в высказывании своих мыслей.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A445B8" w:rsidRPr="002A17DA" w:rsidRDefault="00C55274" w:rsidP="002A17DA">
      <w:pPr>
        <w:pStyle w:val="a4"/>
        <w:numPr>
          <w:ilvl w:val="0"/>
          <w:numId w:val="12"/>
        </w:numPr>
        <w:spacing w:after="0"/>
        <w:ind w:left="0" w:firstLine="768"/>
        <w:rPr>
          <w:rFonts w:ascii="Times New Roman" w:hAnsi="Times New Roman" w:cs="Times New Roman"/>
          <w:sz w:val="24"/>
          <w:szCs w:val="24"/>
        </w:rPr>
      </w:pPr>
      <w:r w:rsidRPr="002A17DA">
        <w:rPr>
          <w:rFonts w:ascii="Times New Roman" w:hAnsi="Times New Roman" w:cs="Times New Roman"/>
          <w:sz w:val="24"/>
          <w:szCs w:val="24"/>
        </w:rPr>
        <w:t xml:space="preserve">Для развития речи учащихся я использую и </w:t>
      </w:r>
      <w:r w:rsidRPr="002A17DA">
        <w:rPr>
          <w:rFonts w:ascii="Times New Roman" w:hAnsi="Times New Roman" w:cs="Times New Roman"/>
          <w:b/>
          <w:sz w:val="24"/>
          <w:szCs w:val="24"/>
        </w:rPr>
        <w:t>сочинения-миниатюры</w:t>
      </w:r>
      <w:r w:rsidRPr="002A17DA">
        <w:rPr>
          <w:rFonts w:ascii="Times New Roman" w:hAnsi="Times New Roman" w:cs="Times New Roman"/>
          <w:sz w:val="24"/>
          <w:szCs w:val="24"/>
        </w:rPr>
        <w:t xml:space="preserve">, которые развивают образное мышление ребёнка. Например, на уроке русского языка в </w:t>
      </w:r>
      <w:r w:rsidR="006E47D7" w:rsidRPr="002A17DA">
        <w:rPr>
          <w:rFonts w:ascii="Times New Roman" w:hAnsi="Times New Roman" w:cs="Times New Roman"/>
          <w:sz w:val="24"/>
          <w:szCs w:val="24"/>
        </w:rPr>
        <w:t>6</w:t>
      </w:r>
      <w:r w:rsidRPr="002A17DA">
        <w:rPr>
          <w:rFonts w:ascii="Times New Roman" w:hAnsi="Times New Roman" w:cs="Times New Roman"/>
          <w:sz w:val="24"/>
          <w:szCs w:val="24"/>
        </w:rPr>
        <w:t>-ом классе при изучении имени прилагательного пишем сочинение о зиме. Ставим  задачу - создать образ  зим</w:t>
      </w:r>
      <w:proofErr w:type="gramStart"/>
      <w:r w:rsidRPr="002A17D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2A17DA">
        <w:rPr>
          <w:rFonts w:ascii="Times New Roman" w:hAnsi="Times New Roman" w:cs="Times New Roman"/>
          <w:sz w:val="24"/>
          <w:szCs w:val="24"/>
        </w:rPr>
        <w:t xml:space="preserve"> волшебницы, художницы, хозяйки, злой ведьмы, шалуньи. Работа интересная, хотя для </w:t>
      </w:r>
      <w:r w:rsidR="00A445B8" w:rsidRPr="002A17DA">
        <w:rPr>
          <w:rFonts w:ascii="Times New Roman" w:hAnsi="Times New Roman" w:cs="Times New Roman"/>
          <w:sz w:val="24"/>
          <w:szCs w:val="24"/>
        </w:rPr>
        <w:t>шес</w:t>
      </w:r>
      <w:r w:rsidRPr="002A17DA">
        <w:rPr>
          <w:rFonts w:ascii="Times New Roman" w:hAnsi="Times New Roman" w:cs="Times New Roman"/>
          <w:sz w:val="24"/>
          <w:szCs w:val="24"/>
        </w:rPr>
        <w:t xml:space="preserve">тиклассников довольно трудная. Поэтому после выполнения задания читаем несколько работ (обязательно по желанию), обсуждаем </w:t>
      </w:r>
      <w:proofErr w:type="gramStart"/>
      <w:r w:rsidRPr="002A17DA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2A17DA">
        <w:rPr>
          <w:rFonts w:ascii="Times New Roman" w:hAnsi="Times New Roman" w:cs="Times New Roman"/>
          <w:sz w:val="24"/>
          <w:szCs w:val="24"/>
        </w:rPr>
        <w:t xml:space="preserve"> с классом, отмечая удачные находки, интересные мысли, а также недочёты и ошибки, затем дописываем или переписываем работы дома. И вот что интересно: практически все ученики, даже те, чьи работы понравились классу, </w:t>
      </w:r>
      <w:proofErr w:type="gramStart"/>
      <w:r w:rsidRPr="002A17DA">
        <w:rPr>
          <w:rFonts w:ascii="Times New Roman" w:hAnsi="Times New Roman" w:cs="Times New Roman"/>
          <w:sz w:val="24"/>
          <w:szCs w:val="24"/>
        </w:rPr>
        <w:t>высказывают желание</w:t>
      </w:r>
      <w:proofErr w:type="gramEnd"/>
      <w:r w:rsidRPr="002A17DA">
        <w:rPr>
          <w:rFonts w:ascii="Times New Roman" w:hAnsi="Times New Roman" w:cs="Times New Roman"/>
          <w:sz w:val="24"/>
          <w:szCs w:val="24"/>
        </w:rPr>
        <w:t xml:space="preserve"> переписать свои маленькие "шедевры".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lastRenderedPageBreak/>
        <w:t xml:space="preserve">В шестом классе при описании осени знакомим с </w:t>
      </w:r>
      <w:r w:rsidRPr="00C55274">
        <w:rPr>
          <w:rFonts w:ascii="Times New Roman" w:hAnsi="Times New Roman" w:cs="Times New Roman"/>
          <w:i/>
          <w:sz w:val="24"/>
          <w:szCs w:val="24"/>
        </w:rPr>
        <w:t>метафорой</w:t>
      </w:r>
      <w:r w:rsidRPr="00C55274">
        <w:rPr>
          <w:rFonts w:ascii="Times New Roman" w:hAnsi="Times New Roman" w:cs="Times New Roman"/>
          <w:sz w:val="24"/>
          <w:szCs w:val="24"/>
        </w:rPr>
        <w:t>. Какие яркие метафоры используют ребята в своих сочинениях, создавая образ осени: и "янтарное колье", и "золотой дождь", и "шуршащий ковёр''</w:t>
      </w:r>
      <w:r w:rsidR="00A445B8">
        <w:rPr>
          <w:rFonts w:ascii="Times New Roman" w:hAnsi="Times New Roman" w:cs="Times New Roman"/>
          <w:sz w:val="24"/>
          <w:szCs w:val="24"/>
        </w:rPr>
        <w:t>,</w:t>
      </w:r>
      <w:r w:rsidRPr="00C55274">
        <w:rPr>
          <w:rFonts w:ascii="Times New Roman" w:hAnsi="Times New Roman" w:cs="Times New Roman"/>
          <w:sz w:val="24"/>
          <w:szCs w:val="24"/>
        </w:rPr>
        <w:t xml:space="preserve"> и «златогривые листочки»</w:t>
      </w:r>
      <w:proofErr w:type="gramStart"/>
      <w:r w:rsidRPr="00C552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5274">
        <w:rPr>
          <w:rFonts w:ascii="Times New Roman" w:hAnsi="Times New Roman" w:cs="Times New Roman"/>
          <w:sz w:val="24"/>
          <w:szCs w:val="24"/>
        </w:rPr>
        <w:t xml:space="preserve"> Работы, как всегда, читаем вслух. Задание </w:t>
      </w:r>
      <w:proofErr w:type="gramStart"/>
      <w:r w:rsidRPr="00C55274">
        <w:rPr>
          <w:rFonts w:ascii="Times New Roman" w:hAnsi="Times New Roman" w:cs="Times New Roman"/>
          <w:sz w:val="24"/>
          <w:szCs w:val="24"/>
        </w:rPr>
        <w:t>слушающим</w:t>
      </w:r>
      <w:proofErr w:type="gramEnd"/>
      <w:r w:rsidRPr="00C55274">
        <w:rPr>
          <w:rFonts w:ascii="Times New Roman" w:hAnsi="Times New Roman" w:cs="Times New Roman"/>
          <w:sz w:val="24"/>
          <w:szCs w:val="24"/>
        </w:rPr>
        <w:t xml:space="preserve"> — выписать метафоры. Ребята, которые не смогли сразу справиться с работой, выполняют её дома, пользуясь составленными на уроке "словариками".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Сочинение-миниатюра по пословице тоже интересный и полезный вид работы, т.к. позволяет ребятам поразмышлять над проблемами, волновавшими народ и много лет назад, и сегодня. </w:t>
      </w:r>
    </w:p>
    <w:p w:rsidR="00C55274" w:rsidRPr="00C55274" w:rsidRDefault="00C55274" w:rsidP="002A1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274" w:rsidRPr="002A17DA" w:rsidRDefault="00C55274" w:rsidP="002A17DA">
      <w:pPr>
        <w:pStyle w:val="a4"/>
        <w:numPr>
          <w:ilvl w:val="0"/>
          <w:numId w:val="12"/>
        </w:numPr>
        <w:spacing w:after="0"/>
        <w:ind w:left="0" w:firstLine="768"/>
        <w:rPr>
          <w:rFonts w:ascii="Times New Roman" w:hAnsi="Times New Roman" w:cs="Times New Roman"/>
          <w:sz w:val="24"/>
          <w:szCs w:val="24"/>
        </w:rPr>
      </w:pPr>
      <w:r w:rsidRPr="002A17DA">
        <w:rPr>
          <w:rFonts w:ascii="Times New Roman" w:hAnsi="Times New Roman" w:cs="Times New Roman"/>
          <w:sz w:val="24"/>
          <w:szCs w:val="24"/>
        </w:rPr>
        <w:t xml:space="preserve">Одним из основных приемов работы по развитию речи учащихся является </w:t>
      </w:r>
      <w:r w:rsidRPr="002A17DA">
        <w:rPr>
          <w:rFonts w:ascii="Times New Roman" w:hAnsi="Times New Roman" w:cs="Times New Roman"/>
          <w:b/>
          <w:sz w:val="24"/>
          <w:szCs w:val="24"/>
        </w:rPr>
        <w:t>комплексный анализ текста</w:t>
      </w:r>
      <w:r w:rsidRPr="002A17DA">
        <w:rPr>
          <w:rFonts w:ascii="Times New Roman" w:hAnsi="Times New Roman" w:cs="Times New Roman"/>
          <w:sz w:val="24"/>
          <w:szCs w:val="24"/>
        </w:rPr>
        <w:t>, элементы которого ребята начинают осваивать уже в пятом классе, определяя тип текста, вид связи предложений, определяя тему, идею автора, подбирая заголовок, называя изобразительно-выразительные средства (известные учащимся), используемые автор</w:t>
      </w:r>
      <w:r w:rsidR="00A445B8" w:rsidRPr="002A17DA">
        <w:rPr>
          <w:rFonts w:ascii="Times New Roman" w:hAnsi="Times New Roman" w:cs="Times New Roman"/>
          <w:sz w:val="24"/>
          <w:szCs w:val="24"/>
        </w:rPr>
        <w:t>ом. Для анализа подбираю высоко</w:t>
      </w:r>
      <w:r w:rsidRPr="002A17DA">
        <w:rPr>
          <w:rFonts w:ascii="Times New Roman" w:hAnsi="Times New Roman" w:cs="Times New Roman"/>
          <w:sz w:val="24"/>
          <w:szCs w:val="24"/>
        </w:rPr>
        <w:t xml:space="preserve">художественные, небольшие по объёму тексты, с ярко выраженным авторским стилем (часто с произведениями именно этого автора знакомимся на уроке литературы). Постепенно работа с текстом усложняется, как и сам текст.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Эта работа имеет ещё один, важный  плюс: ребята, работая с образцами высоко художественной литературы, не только знакомятся с миром большой, но </w:t>
      </w:r>
      <w:proofErr w:type="spellStart"/>
      <w:r w:rsidRPr="00C55274">
        <w:rPr>
          <w:rFonts w:ascii="Times New Roman" w:hAnsi="Times New Roman" w:cs="Times New Roman"/>
          <w:sz w:val="24"/>
          <w:szCs w:val="24"/>
        </w:rPr>
        <w:t>нехристоматийной</w:t>
      </w:r>
      <w:proofErr w:type="spellEnd"/>
      <w:r w:rsidRPr="00C55274">
        <w:rPr>
          <w:rFonts w:ascii="Times New Roman" w:hAnsi="Times New Roman" w:cs="Times New Roman"/>
          <w:sz w:val="24"/>
          <w:szCs w:val="24"/>
        </w:rPr>
        <w:t xml:space="preserve"> литературы, но и сами учатся создавать художественные тексты, что так важно при написании сочинения - самого трудного вида работы по развитию речи, ведь именно на это - письменное или устное изложение своих мыслей, и направлена вся работа по развитию речи учащихся, потому что человек, не владеющий свободно родным языком, похож на рыбу, выброшенную на берег. Как рыба не может жить вне воды, так и человек не может оставаться человеком вне языка.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Статистика подсчитала, что в среднем ученик в течение 5 уроков говорит 3-5 минут. Поэтому сегодня актуальными являются </w:t>
      </w:r>
      <w:r w:rsidRPr="00C55274">
        <w:rPr>
          <w:rFonts w:ascii="Times New Roman" w:hAnsi="Times New Roman" w:cs="Times New Roman"/>
          <w:b/>
          <w:sz w:val="24"/>
          <w:szCs w:val="24"/>
        </w:rPr>
        <w:t>уроки — диспуты, дискуссии.</w:t>
      </w:r>
      <w:r w:rsidRPr="00C55274">
        <w:rPr>
          <w:rFonts w:ascii="Times New Roman" w:hAnsi="Times New Roman" w:cs="Times New Roman"/>
          <w:sz w:val="24"/>
          <w:szCs w:val="24"/>
        </w:rPr>
        <w:t xml:space="preserve"> Большая доля работы при подготовке к такому уроку ложится на плечи учителя: выбор темы, подход к проблеме, составление плана дискуссии, отбор вопросов. Такая форма работы более эффективна на уроках литературы. </w:t>
      </w:r>
    </w:p>
    <w:p w:rsidR="002A17DA" w:rsidRDefault="002A17DA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55274" w:rsidRPr="002A17DA" w:rsidRDefault="00C55274" w:rsidP="002A17DA">
      <w:pPr>
        <w:pStyle w:val="a4"/>
        <w:numPr>
          <w:ilvl w:val="0"/>
          <w:numId w:val="12"/>
        </w:numPr>
        <w:spacing w:after="0"/>
        <w:ind w:left="0" w:firstLine="768"/>
        <w:rPr>
          <w:rFonts w:ascii="Times New Roman" w:hAnsi="Times New Roman" w:cs="Times New Roman"/>
          <w:sz w:val="24"/>
          <w:szCs w:val="24"/>
        </w:rPr>
      </w:pPr>
      <w:r w:rsidRPr="002A17DA">
        <w:rPr>
          <w:rFonts w:ascii="Times New Roman" w:hAnsi="Times New Roman" w:cs="Times New Roman"/>
          <w:sz w:val="24"/>
          <w:szCs w:val="24"/>
        </w:rPr>
        <w:t xml:space="preserve">Эффектным видом контроля успеваемости учащихся является </w:t>
      </w:r>
      <w:r w:rsidRPr="002A17DA">
        <w:rPr>
          <w:rFonts w:ascii="Times New Roman" w:hAnsi="Times New Roman" w:cs="Times New Roman"/>
          <w:b/>
          <w:sz w:val="24"/>
          <w:szCs w:val="24"/>
        </w:rPr>
        <w:t xml:space="preserve">урок-зачёт. </w:t>
      </w:r>
      <w:r w:rsidRPr="002A17DA">
        <w:rPr>
          <w:rFonts w:ascii="Times New Roman" w:hAnsi="Times New Roman" w:cs="Times New Roman"/>
          <w:sz w:val="24"/>
          <w:szCs w:val="24"/>
        </w:rPr>
        <w:t xml:space="preserve">Тематика таких уроков соответствует ранее изученному материалу. О проведении зачета ребят предупреждаю заранее, знакомя их с планом урока, не забываю и о дифференцированном подходе к обучению: наиболее подготовленные ученики дома самостоятельно составляют вопросы, карточки с практическими заданиями для одноклассников. Эта группа учащихся осваивает некоторые функции учителя. Дети готовятся к объяснению того, как пользоваться изученным правилом, консультируют одноклассников, проверяют выполнение работы.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55274" w:rsidRPr="002A17DA" w:rsidRDefault="00C55274" w:rsidP="002A17DA">
      <w:pPr>
        <w:pStyle w:val="a4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17DA">
        <w:rPr>
          <w:rFonts w:ascii="Times New Roman" w:hAnsi="Times New Roman" w:cs="Times New Roman"/>
          <w:sz w:val="24"/>
          <w:szCs w:val="24"/>
        </w:rPr>
        <w:t xml:space="preserve">Излюбленной формой урока ребят 5-7-х классов остается </w:t>
      </w:r>
      <w:r w:rsidRPr="002A17DA">
        <w:rPr>
          <w:rFonts w:ascii="Times New Roman" w:hAnsi="Times New Roman" w:cs="Times New Roman"/>
          <w:b/>
          <w:sz w:val="24"/>
          <w:szCs w:val="24"/>
        </w:rPr>
        <w:t>урок-игра</w:t>
      </w:r>
      <w:r w:rsidRPr="002A17DA">
        <w:rPr>
          <w:rFonts w:ascii="Times New Roman" w:hAnsi="Times New Roman" w:cs="Times New Roman"/>
          <w:sz w:val="24"/>
          <w:szCs w:val="24"/>
        </w:rPr>
        <w:t>. В чем же успех такого урока? В его необычности (использование сказочного, фантастического сюжета, приглашение любимых героев), и в доступности изложения материала, и в использовании яркой наглядности. Ведь ребятам надоедает «</w:t>
      </w:r>
      <w:proofErr w:type="gramStart"/>
      <w:r w:rsidRPr="002A17DA">
        <w:rPr>
          <w:rFonts w:ascii="Times New Roman" w:hAnsi="Times New Roman" w:cs="Times New Roman"/>
          <w:sz w:val="24"/>
          <w:szCs w:val="24"/>
        </w:rPr>
        <w:t>зубрить</w:t>
      </w:r>
      <w:proofErr w:type="gramEnd"/>
      <w:r w:rsidRPr="002A17DA">
        <w:rPr>
          <w:rFonts w:ascii="Times New Roman" w:hAnsi="Times New Roman" w:cs="Times New Roman"/>
          <w:sz w:val="24"/>
          <w:szCs w:val="24"/>
        </w:rPr>
        <w:t xml:space="preserve">» из урока в урок </w:t>
      </w:r>
      <w:r w:rsidRPr="002A17DA">
        <w:rPr>
          <w:rFonts w:ascii="Times New Roman" w:hAnsi="Times New Roman" w:cs="Times New Roman"/>
          <w:sz w:val="24"/>
          <w:szCs w:val="24"/>
        </w:rPr>
        <w:lastRenderedPageBreak/>
        <w:t xml:space="preserve">материал учебника. Но если, например, представить, что ты попал на необитаемый остров или на другую планету и тебе надо помочь соплеменникам, что ради этого не сделаешь?!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445B8">
        <w:rPr>
          <w:rFonts w:ascii="Times New Roman" w:hAnsi="Times New Roman" w:cs="Times New Roman"/>
          <w:b/>
          <w:i/>
          <w:sz w:val="24"/>
          <w:szCs w:val="24"/>
        </w:rPr>
        <w:t>При всем многообразии и эффективности нетрадиционных уроков использовать их часто нельзя по целому ряду причин.</w:t>
      </w:r>
      <w:r w:rsidRPr="00C55274">
        <w:rPr>
          <w:rFonts w:ascii="Times New Roman" w:hAnsi="Times New Roman" w:cs="Times New Roman"/>
          <w:sz w:val="24"/>
          <w:szCs w:val="24"/>
        </w:rPr>
        <w:t xml:space="preserve"> Но ведь так хочется, чтобы каждый урок был особенный, со своей «изюминкой». Поэтому можно прибегнуть к нестандартным, творческим элементам отдельного традиционного урока. Это и </w:t>
      </w:r>
      <w:r w:rsidRPr="00C55274">
        <w:rPr>
          <w:rFonts w:ascii="Times New Roman" w:hAnsi="Times New Roman" w:cs="Times New Roman"/>
          <w:b/>
          <w:sz w:val="24"/>
          <w:szCs w:val="24"/>
        </w:rPr>
        <w:t>лексический диктант</w:t>
      </w:r>
      <w:r w:rsidRPr="00C5527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55274">
        <w:rPr>
          <w:rFonts w:ascii="Times New Roman" w:hAnsi="Times New Roman" w:cs="Times New Roman"/>
          <w:b/>
          <w:sz w:val="24"/>
          <w:szCs w:val="24"/>
        </w:rPr>
        <w:t>диктант - кроссворд</w:t>
      </w:r>
      <w:r w:rsidRPr="00C55274">
        <w:rPr>
          <w:rFonts w:ascii="Times New Roman" w:hAnsi="Times New Roman" w:cs="Times New Roman"/>
          <w:sz w:val="24"/>
          <w:szCs w:val="24"/>
        </w:rPr>
        <w:t xml:space="preserve">, как называют его ребята, и составление загадок на уроке, и </w:t>
      </w:r>
      <w:r w:rsidRPr="00C55274">
        <w:rPr>
          <w:rFonts w:ascii="Times New Roman" w:hAnsi="Times New Roman" w:cs="Times New Roman"/>
          <w:b/>
          <w:sz w:val="24"/>
          <w:szCs w:val="24"/>
        </w:rPr>
        <w:t>комментированное письмо</w:t>
      </w:r>
      <w:r w:rsidRPr="00C5527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55274">
        <w:rPr>
          <w:rFonts w:ascii="Times New Roman" w:hAnsi="Times New Roman" w:cs="Times New Roman"/>
          <w:b/>
          <w:sz w:val="24"/>
          <w:szCs w:val="24"/>
        </w:rPr>
        <w:t>предупредительные диктанты</w:t>
      </w:r>
      <w:r w:rsidR="00A445B8">
        <w:rPr>
          <w:rFonts w:ascii="Times New Roman" w:hAnsi="Times New Roman" w:cs="Times New Roman"/>
          <w:sz w:val="24"/>
          <w:szCs w:val="24"/>
        </w:rPr>
        <w:t xml:space="preserve">, </w:t>
      </w:r>
      <w:r w:rsidRPr="00C55274">
        <w:rPr>
          <w:rFonts w:ascii="Times New Roman" w:hAnsi="Times New Roman" w:cs="Times New Roman"/>
          <w:sz w:val="24"/>
          <w:szCs w:val="24"/>
        </w:rPr>
        <w:t>и задание по типу «</w:t>
      </w:r>
      <w:r w:rsidRPr="00C55274">
        <w:rPr>
          <w:rFonts w:ascii="Times New Roman" w:hAnsi="Times New Roman" w:cs="Times New Roman"/>
          <w:b/>
          <w:sz w:val="24"/>
          <w:szCs w:val="24"/>
        </w:rPr>
        <w:t>найди лишне</w:t>
      </w:r>
      <w:r w:rsidR="00A445B8">
        <w:rPr>
          <w:rFonts w:ascii="Times New Roman" w:hAnsi="Times New Roman" w:cs="Times New Roman"/>
          <w:b/>
          <w:sz w:val="24"/>
          <w:szCs w:val="24"/>
        </w:rPr>
        <w:t>е»</w:t>
      </w:r>
      <w:r w:rsidRPr="00C55274">
        <w:rPr>
          <w:rFonts w:ascii="Times New Roman" w:hAnsi="Times New Roman" w:cs="Times New Roman"/>
          <w:sz w:val="24"/>
          <w:szCs w:val="24"/>
        </w:rPr>
        <w:t xml:space="preserve">, которое прививает умение синтеза и осмысления информации.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55274" w:rsidRPr="002A17DA" w:rsidRDefault="00C55274" w:rsidP="002A17DA">
      <w:pPr>
        <w:pStyle w:val="a4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17DA">
        <w:rPr>
          <w:rFonts w:ascii="Times New Roman" w:hAnsi="Times New Roman" w:cs="Times New Roman"/>
          <w:sz w:val="24"/>
          <w:szCs w:val="24"/>
        </w:rPr>
        <w:t xml:space="preserve">Большое значение для раскрытия творческого потенциала ученика имеют и </w:t>
      </w:r>
      <w:r w:rsidRPr="002A17DA">
        <w:rPr>
          <w:rFonts w:ascii="Times New Roman" w:hAnsi="Times New Roman" w:cs="Times New Roman"/>
          <w:b/>
          <w:sz w:val="24"/>
          <w:szCs w:val="24"/>
        </w:rPr>
        <w:t>нетрадиционные формы домашнего задания</w:t>
      </w:r>
      <w:r w:rsidRPr="002A17DA">
        <w:rPr>
          <w:rFonts w:ascii="Times New Roman" w:hAnsi="Times New Roman" w:cs="Times New Roman"/>
          <w:sz w:val="24"/>
          <w:szCs w:val="24"/>
        </w:rPr>
        <w:t xml:space="preserve">, которые призваны, с одной стороны, закреплять знания, умения и навыки, полученные на уроке, а с другой стороны, позволяют ребёнку проявить самостоятельность, самому найти решение нестандартного вопроса, задания.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55274">
        <w:rPr>
          <w:rFonts w:ascii="Times New Roman" w:hAnsi="Times New Roman" w:cs="Times New Roman"/>
          <w:b/>
          <w:sz w:val="24"/>
          <w:szCs w:val="24"/>
        </w:rPr>
        <w:t xml:space="preserve">Типы домашнего задания: </w:t>
      </w:r>
    </w:p>
    <w:p w:rsidR="00C55274" w:rsidRPr="00C55274" w:rsidRDefault="00C55274" w:rsidP="00C5527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творческая работа; </w:t>
      </w:r>
    </w:p>
    <w:p w:rsidR="00C55274" w:rsidRPr="00C55274" w:rsidRDefault="00C55274" w:rsidP="00C5527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лингвистическое исследование текста; </w:t>
      </w:r>
    </w:p>
    <w:p w:rsidR="00C55274" w:rsidRPr="00C55274" w:rsidRDefault="00C55274" w:rsidP="00C5527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подготовка иллюстраций к литературным произведениям; </w:t>
      </w:r>
    </w:p>
    <w:p w:rsidR="00C55274" w:rsidRPr="00C55274" w:rsidRDefault="00C55274" w:rsidP="00C5527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рисование обложек к литературным произведениям; </w:t>
      </w:r>
    </w:p>
    <w:p w:rsidR="00C55274" w:rsidRPr="00C55274" w:rsidRDefault="00C55274" w:rsidP="00C5527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художественное чтение; </w:t>
      </w:r>
    </w:p>
    <w:p w:rsidR="00C55274" w:rsidRPr="00C55274" w:rsidRDefault="00C55274" w:rsidP="00C5527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инсценировка художественного произведения; </w:t>
      </w:r>
    </w:p>
    <w:p w:rsidR="00C55274" w:rsidRPr="00C55274" w:rsidRDefault="00C55274" w:rsidP="00C5527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создание самостоятельных литературных произведений различных жанров; </w:t>
      </w:r>
    </w:p>
    <w:p w:rsidR="00C55274" w:rsidRPr="00C55274" w:rsidRDefault="00C55274" w:rsidP="00C5527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продолжение неоконченных произведений; </w:t>
      </w:r>
    </w:p>
    <w:p w:rsidR="00C55274" w:rsidRPr="00C55274" w:rsidRDefault="00C55274" w:rsidP="00C5527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наблюдение за природой; </w:t>
      </w:r>
    </w:p>
    <w:p w:rsidR="00C55274" w:rsidRPr="00C55274" w:rsidRDefault="00C55274" w:rsidP="00C5527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подготовка словарных диктантов; </w:t>
      </w:r>
    </w:p>
    <w:p w:rsidR="00C55274" w:rsidRPr="00C55274" w:rsidRDefault="00C55274" w:rsidP="00C5527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составление вопросника к зачету по теме; </w:t>
      </w:r>
    </w:p>
    <w:p w:rsidR="00C55274" w:rsidRPr="00C55274" w:rsidRDefault="00C55274" w:rsidP="00C5527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составление конспекта, опорных таблиц; </w:t>
      </w:r>
    </w:p>
    <w:p w:rsidR="00C55274" w:rsidRPr="00C55274" w:rsidRDefault="00C55274" w:rsidP="00C5527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 xml:space="preserve">письмо по памяти. </w:t>
      </w:r>
    </w:p>
    <w:p w:rsidR="00C55274" w:rsidRPr="00C55274" w:rsidRDefault="00C55274" w:rsidP="00C5527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5274">
        <w:rPr>
          <w:rFonts w:ascii="Times New Roman" w:hAnsi="Times New Roman" w:cs="Times New Roman"/>
          <w:sz w:val="24"/>
          <w:szCs w:val="24"/>
        </w:rPr>
        <w:t>Такие домашние задания помогают избегать однообразия, рутины в обучении. Ребёнок может почувствовать себя и в роли автора, и в роли иллюстратора, и в роли учителя. Необычные задания активизируют мышление, заставляют ребёнка обобщать, систематизировать материал по теме.</w:t>
      </w:r>
    </w:p>
    <w:p w:rsidR="004F7FF0" w:rsidRPr="0084371C" w:rsidRDefault="004F7FF0" w:rsidP="004F7FF0">
      <w:pPr>
        <w:pStyle w:val="a4"/>
        <w:numPr>
          <w:ilvl w:val="0"/>
          <w:numId w:val="12"/>
        </w:numPr>
        <w:spacing w:after="0"/>
        <w:ind w:left="0" w:firstLine="768"/>
        <w:rPr>
          <w:rFonts w:ascii="Monotype Corsiva" w:hAnsi="Monotype Corsiva" w:cs="Times New Roman"/>
          <w:b/>
          <w:sz w:val="32"/>
          <w:szCs w:val="24"/>
        </w:rPr>
      </w:pPr>
      <w:r w:rsidRPr="0084371C">
        <w:rPr>
          <w:rFonts w:ascii="Monotype Corsiva" w:hAnsi="Monotype Corsiva" w:cs="Times New Roman"/>
          <w:b/>
          <w:sz w:val="32"/>
          <w:szCs w:val="24"/>
        </w:rPr>
        <w:t>зашифрованные диктанты</w:t>
      </w:r>
      <w:proofErr w:type="gramStart"/>
      <w:r>
        <w:rPr>
          <w:rFonts w:ascii="Monotype Corsiva" w:hAnsi="Monotype Corsiva" w:cs="Times New Roman"/>
          <w:b/>
          <w:sz w:val="32"/>
          <w:szCs w:val="24"/>
        </w:rPr>
        <w:t xml:space="preserve"> .</w:t>
      </w:r>
      <w:proofErr w:type="gramEnd"/>
      <w:r>
        <w:rPr>
          <w:rFonts w:ascii="Monotype Corsiva" w:hAnsi="Monotype Corsiva" w:cs="Times New Roman"/>
          <w:b/>
          <w:sz w:val="32"/>
          <w:szCs w:val="24"/>
        </w:rPr>
        <w:t xml:space="preserve"> </w:t>
      </w:r>
      <w:r w:rsidRPr="0084371C">
        <w:rPr>
          <w:rFonts w:ascii="Times New Roman" w:hAnsi="Times New Roman" w:cs="Times New Roman"/>
          <w:sz w:val="24"/>
          <w:szCs w:val="24"/>
        </w:rPr>
        <w:t>Пояснение:</w:t>
      </w:r>
      <w:r w:rsidRPr="0084371C">
        <w:rPr>
          <w:rFonts w:ascii="Monotype Corsiva" w:hAnsi="Monotype Corsiva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71C">
        <w:rPr>
          <w:rFonts w:ascii="Times New Roman" w:hAnsi="Times New Roman" w:cs="Times New Roman"/>
          <w:sz w:val="24"/>
          <w:szCs w:val="24"/>
        </w:rPr>
        <w:t>ченики должны записать только условные обозначения, которые оговариваются. «Шифровать» учитель может новые понятия, изученные в данном разделе, части речи, члены предложения, морфологические признаки и многое другое. Например, на обобщающем уроке по теме «Глагол» в 6-м классе я таинственно сообщаю ребятам: «Необходимо зашифровать все, что вы знаете о наклонениях, чтобы информация не просочилась к ученикам 6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4371C">
        <w:rPr>
          <w:rFonts w:ascii="Times New Roman" w:hAnsi="Times New Roman" w:cs="Times New Roman"/>
          <w:sz w:val="24"/>
          <w:szCs w:val="24"/>
        </w:rPr>
        <w:t xml:space="preserve">, которые еще их не изучали». На доске записываются условные обозначения: И – изъявительное наклонение, </w:t>
      </w:r>
      <w:proofErr w:type="gramStart"/>
      <w:r w:rsidRPr="008437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371C">
        <w:rPr>
          <w:rFonts w:ascii="Times New Roman" w:hAnsi="Times New Roman" w:cs="Times New Roman"/>
          <w:sz w:val="24"/>
          <w:szCs w:val="24"/>
        </w:rPr>
        <w:t xml:space="preserve"> – повелительное, У – условное. Довольно медленно начинаю диктовать:</w:t>
      </w:r>
    </w:p>
    <w:p w:rsidR="004F7FF0" w:rsidRDefault="004F7FF0" w:rsidP="004F7FF0">
      <w:pPr>
        <w:pStyle w:val="a4"/>
        <w:spacing w:after="0"/>
        <w:ind w:left="0" w:firstLine="284"/>
        <w:rPr>
          <w:rFonts w:ascii="Times New Roman" w:hAnsi="Times New Roman" w:cs="Times New Roman"/>
          <w:i/>
          <w:sz w:val="28"/>
          <w:szCs w:val="24"/>
        </w:rPr>
      </w:pPr>
    </w:p>
    <w:p w:rsidR="004F7FF0" w:rsidRPr="00A32087" w:rsidRDefault="004F7FF0" w:rsidP="004F7FF0">
      <w:pPr>
        <w:pStyle w:val="a4"/>
        <w:spacing w:after="0"/>
        <w:ind w:left="0" w:firstLine="284"/>
        <w:rPr>
          <w:rFonts w:ascii="Times New Roman" w:hAnsi="Times New Roman" w:cs="Times New Roman"/>
          <w:i/>
          <w:sz w:val="28"/>
          <w:szCs w:val="24"/>
        </w:rPr>
      </w:pPr>
      <w:r w:rsidRPr="00A32087">
        <w:rPr>
          <w:rFonts w:ascii="Times New Roman" w:hAnsi="Times New Roman" w:cs="Times New Roman"/>
          <w:i/>
          <w:sz w:val="28"/>
          <w:szCs w:val="24"/>
        </w:rPr>
        <w:lastRenderedPageBreak/>
        <w:t>«Не кричи, - сказала мама</w:t>
      </w:r>
      <w:proofErr w:type="gramStart"/>
      <w:r w:rsidRPr="00A32087">
        <w:rPr>
          <w:rFonts w:ascii="Times New Roman" w:hAnsi="Times New Roman" w:cs="Times New Roman"/>
          <w:i/>
          <w:sz w:val="28"/>
          <w:szCs w:val="24"/>
        </w:rPr>
        <w:t xml:space="preserve"> ,</w:t>
      </w:r>
      <w:proofErr w:type="gramEnd"/>
      <w:r w:rsidRPr="00A32087">
        <w:rPr>
          <w:rFonts w:ascii="Times New Roman" w:hAnsi="Times New Roman" w:cs="Times New Roman"/>
          <w:i/>
          <w:sz w:val="28"/>
          <w:szCs w:val="24"/>
        </w:rPr>
        <w:t xml:space="preserve"> - был бы ты воспитанным человеком, ты никогда не повышал бы голоса». «А я и не кричу, - ответил я, - просто мне нравится, когда голос звучит по-командирски. Эх, если я стал бы вдруг генералом, мне никто тогда не сказал бы: «Не кричи!»</w:t>
      </w:r>
    </w:p>
    <w:p w:rsidR="004F7FF0" w:rsidRDefault="004F7FF0" w:rsidP="004F7FF0">
      <w:pPr>
        <w:pStyle w:val="a4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F7FF0" w:rsidRDefault="004F7FF0" w:rsidP="004F7FF0">
      <w:pPr>
        <w:pStyle w:val="a4"/>
        <w:numPr>
          <w:ilvl w:val="0"/>
          <w:numId w:val="12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32087">
        <w:rPr>
          <w:rFonts w:ascii="Times New Roman" w:hAnsi="Times New Roman" w:cs="Times New Roman"/>
          <w:sz w:val="24"/>
          <w:szCs w:val="24"/>
        </w:rPr>
        <w:t xml:space="preserve">Старшеклассникам в качестве проверки знания текстов лирических произведений я устраиваю </w:t>
      </w:r>
      <w:r w:rsidRPr="00A32087">
        <w:rPr>
          <w:rFonts w:ascii="Monotype Corsiva" w:hAnsi="Monotype Corsiva" w:cs="Times New Roman"/>
          <w:b/>
          <w:i/>
          <w:sz w:val="32"/>
          <w:szCs w:val="24"/>
        </w:rPr>
        <w:t>поэтические «пятиминутки</w:t>
      </w:r>
      <w:r w:rsidRPr="00A32087">
        <w:rPr>
          <w:rFonts w:ascii="Monotype Corsiva" w:hAnsi="Monotype Corsiva" w:cs="Times New Roman"/>
          <w:b/>
          <w:sz w:val="32"/>
          <w:szCs w:val="24"/>
        </w:rPr>
        <w:t>»</w:t>
      </w:r>
      <w:proofErr w:type="gramStart"/>
      <w:r>
        <w:rPr>
          <w:rFonts w:ascii="Monotype Corsiva" w:hAnsi="Monotype Corsiva" w:cs="Times New Roman"/>
          <w:b/>
          <w:sz w:val="32"/>
          <w:szCs w:val="24"/>
        </w:rPr>
        <w:t xml:space="preserve"> </w:t>
      </w:r>
      <w:r w:rsidRPr="00A3208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2087">
        <w:rPr>
          <w:rFonts w:ascii="Times New Roman" w:hAnsi="Times New Roman" w:cs="Times New Roman"/>
          <w:sz w:val="24"/>
          <w:szCs w:val="24"/>
        </w:rPr>
        <w:t xml:space="preserve"> читаю в начале каждого урока, даже не предполагающего изучение поэзии, отрывки из стихотворений, уже изученных и совсем еще незнакомых, а ученики записывают, кому принадлежат эти строки. Ребятам без труда дается «узнавание» стилистической манеры поэта, потому что, кроме заучивания наизусть стихотворений, определенных программой, они готовят к уроку выразительное чтение не менее 10-15 стихотворений. «Пятиминутки» можно составлять и по тематическому принципу: «Любовная лирика поэтов XIX века», «Образ Родины в поэзии XX века», «Мой Пушкин». Чем больше строк вспомнит ученик, чем точнее их воспроизведет, тем выше оценка. </w:t>
      </w:r>
      <w:proofErr w:type="gramStart"/>
      <w:r w:rsidRPr="00A32087">
        <w:rPr>
          <w:rFonts w:ascii="Times New Roman" w:hAnsi="Times New Roman" w:cs="Times New Roman"/>
          <w:sz w:val="24"/>
          <w:szCs w:val="24"/>
        </w:rPr>
        <w:t xml:space="preserve">Плохих стараюсь не ставить, просто включаю строки, не узнанные учениками, в какую-нибудь следующую «пятиминутку»: второй раз пробел исключен. </w:t>
      </w:r>
      <w:proofErr w:type="gramEnd"/>
    </w:p>
    <w:p w:rsidR="004F7FF0" w:rsidRDefault="004F7FF0" w:rsidP="004F7FF0">
      <w:pPr>
        <w:pStyle w:val="a4"/>
        <w:numPr>
          <w:ilvl w:val="0"/>
          <w:numId w:val="12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32087">
        <w:rPr>
          <w:rFonts w:ascii="Times New Roman" w:hAnsi="Times New Roman" w:cs="Times New Roman"/>
          <w:sz w:val="24"/>
          <w:szCs w:val="24"/>
        </w:rPr>
        <w:t xml:space="preserve">Параллельно на уроках русского языка можно проводить поэтические </w:t>
      </w:r>
      <w:r w:rsidRPr="00A32087">
        <w:rPr>
          <w:rFonts w:ascii="Monotype Corsiva" w:hAnsi="Monotype Corsiva" w:cs="Times New Roman"/>
          <w:b/>
          <w:sz w:val="32"/>
          <w:szCs w:val="24"/>
        </w:rPr>
        <w:t>«пятиминутки</w:t>
      </w:r>
      <w:proofErr w:type="gramStart"/>
      <w:r w:rsidRPr="00A32087">
        <w:rPr>
          <w:rFonts w:ascii="Monotype Corsiva" w:hAnsi="Monotype Corsiva" w:cs="Times New Roman"/>
          <w:b/>
          <w:sz w:val="32"/>
          <w:szCs w:val="24"/>
        </w:rPr>
        <w:t>»-</w:t>
      </w:r>
      <w:proofErr w:type="spellStart"/>
      <w:proofErr w:type="gramEnd"/>
      <w:r w:rsidRPr="00A32087">
        <w:rPr>
          <w:rFonts w:ascii="Monotype Corsiva" w:hAnsi="Monotype Corsiva" w:cs="Times New Roman"/>
          <w:b/>
          <w:sz w:val="32"/>
          <w:szCs w:val="24"/>
        </w:rPr>
        <w:t>самодиктанты</w:t>
      </w:r>
      <w:proofErr w:type="spellEnd"/>
      <w:r w:rsidRPr="00A32087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087">
        <w:rPr>
          <w:rFonts w:ascii="Times New Roman" w:hAnsi="Times New Roman" w:cs="Times New Roman"/>
          <w:sz w:val="24"/>
          <w:szCs w:val="24"/>
        </w:rPr>
        <w:t>по тем же произведениям, которые изучаются на литературе. Это могут быть всего лишь 2-3 строфы, которые нужно диктовать про себя. А какая удивительная тишина царит на уроке! Зная о такой системе контроля, учащиеся более внимательно относятся к орфографическому и пунктуационному оформлению стихотворения.</w:t>
      </w:r>
    </w:p>
    <w:p w:rsidR="004F7FF0" w:rsidRDefault="004F7FF0" w:rsidP="004F7FF0">
      <w:pPr>
        <w:pStyle w:val="a4"/>
        <w:numPr>
          <w:ilvl w:val="0"/>
          <w:numId w:val="12"/>
        </w:numPr>
        <w:spacing w:after="0"/>
        <w:ind w:left="0" w:firstLine="768"/>
        <w:rPr>
          <w:rFonts w:ascii="Times New Roman" w:hAnsi="Times New Roman" w:cs="Times New Roman"/>
          <w:sz w:val="24"/>
          <w:szCs w:val="24"/>
        </w:rPr>
      </w:pPr>
      <w:r w:rsidRPr="00A32087">
        <w:rPr>
          <w:rFonts w:ascii="Times New Roman" w:hAnsi="Times New Roman" w:cs="Times New Roman"/>
          <w:sz w:val="24"/>
          <w:szCs w:val="24"/>
        </w:rPr>
        <w:t xml:space="preserve">В заключение отмечу, что в качестве приемлемых и продуктивных форм промежуточного контроля </w:t>
      </w:r>
      <w:proofErr w:type="spellStart"/>
      <w:r w:rsidRPr="00A32087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A32087">
        <w:rPr>
          <w:rFonts w:ascii="Times New Roman" w:hAnsi="Times New Roman" w:cs="Times New Roman"/>
          <w:sz w:val="24"/>
          <w:szCs w:val="24"/>
        </w:rPr>
        <w:t xml:space="preserve"> я использую литературные и сюжетно-ролевые игры, а также зачетные спектакли, в которых каждому ученику отводится особая роль, пусть даже это роль художника - декоратора или музыкального оформителя. Для того, чтобы справиться даже с этой ролью, необходимо текстуальное ознакомление с художественным произведением (не по экранизации или сборнику «Все произведения школьной программы в кратком изложении», как это довольно часто сейчас бывает</w:t>
      </w:r>
      <w:proofErr w:type="gramStart"/>
      <w:r w:rsidRPr="00A3208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32087">
        <w:rPr>
          <w:rFonts w:ascii="Times New Roman" w:hAnsi="Times New Roman" w:cs="Times New Roman"/>
          <w:sz w:val="24"/>
          <w:szCs w:val="24"/>
        </w:rPr>
        <w:t xml:space="preserve">, внимание к художественной детали, авторским ремаркам. Поскольку эти формы </w:t>
      </w:r>
      <w:proofErr w:type="spellStart"/>
      <w:r w:rsidRPr="00A32087">
        <w:rPr>
          <w:rFonts w:ascii="Times New Roman" w:hAnsi="Times New Roman" w:cs="Times New Roman"/>
          <w:sz w:val="24"/>
          <w:szCs w:val="24"/>
        </w:rPr>
        <w:t>достататочно</w:t>
      </w:r>
      <w:proofErr w:type="spellEnd"/>
      <w:r w:rsidRPr="00A32087">
        <w:rPr>
          <w:rFonts w:ascii="Times New Roman" w:hAnsi="Times New Roman" w:cs="Times New Roman"/>
          <w:sz w:val="24"/>
          <w:szCs w:val="24"/>
        </w:rPr>
        <w:t xml:space="preserve"> широко представлены в методической литературе, я не останавливаюсь на них подробно. Ведь для этого мне пришлось бы описать хотя бы несколько моих авторских проектов </w:t>
      </w:r>
      <w:proofErr w:type="gramStart"/>
      <w:r w:rsidRPr="00A320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2087">
        <w:rPr>
          <w:rFonts w:ascii="Times New Roman" w:hAnsi="Times New Roman" w:cs="Times New Roman"/>
          <w:sz w:val="24"/>
          <w:szCs w:val="24"/>
        </w:rPr>
        <w:t xml:space="preserve">сюжетно-ролевую игру «Остров Сокровищ» для знатоков русского языка, например, или сценарий спектакля-зачета «Главное действующее лицо – смех» по классическим русским комедиям), которые интересны не только на уровне идеи, а именно на уровне ее воплощения. А это, </w:t>
      </w:r>
      <w:proofErr w:type="gramStart"/>
      <w:r w:rsidRPr="00A32087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A32087">
        <w:rPr>
          <w:rFonts w:ascii="Times New Roman" w:hAnsi="Times New Roman" w:cs="Times New Roman"/>
          <w:sz w:val="24"/>
          <w:szCs w:val="24"/>
        </w:rPr>
        <w:t xml:space="preserve"> уже выходит за рамки конкурсной программы. Скажу только, что для учителя, который хочет убедиться в том, что его ученики не только многому научились, но и полюбили его предмет, такая система контроля станет настоящим открытием!</w:t>
      </w:r>
    </w:p>
    <w:p w:rsidR="00956368" w:rsidRPr="00956368" w:rsidRDefault="00956368" w:rsidP="00956368">
      <w:pPr>
        <w:pStyle w:val="a4"/>
        <w:numPr>
          <w:ilvl w:val="0"/>
          <w:numId w:val="12"/>
        </w:numPr>
        <w:spacing w:after="0"/>
        <w:ind w:left="0" w:firstLine="768"/>
        <w:rPr>
          <w:rFonts w:ascii="Times New Roman" w:hAnsi="Times New Roman" w:cs="Times New Roman"/>
          <w:sz w:val="24"/>
          <w:szCs w:val="24"/>
        </w:rPr>
      </w:pPr>
      <w:r w:rsidRPr="00956368">
        <w:rPr>
          <w:rFonts w:ascii="Times New Roman" w:hAnsi="Times New Roman" w:cs="Times New Roman"/>
          <w:sz w:val="24"/>
          <w:szCs w:val="24"/>
        </w:rPr>
        <w:t xml:space="preserve">Часто применяю такое задание </w:t>
      </w:r>
      <w:r w:rsidRPr="00956368">
        <w:rPr>
          <w:rFonts w:ascii="Times New Roman" w:hAnsi="Times New Roman" w:cs="Times New Roman"/>
          <w:b/>
          <w:sz w:val="24"/>
          <w:szCs w:val="24"/>
        </w:rPr>
        <w:t xml:space="preserve">– «дезинформация». </w:t>
      </w:r>
      <w:r w:rsidRPr="00956368">
        <w:rPr>
          <w:rFonts w:ascii="Times New Roman" w:hAnsi="Times New Roman" w:cs="Times New Roman"/>
          <w:sz w:val="24"/>
          <w:szCs w:val="24"/>
        </w:rPr>
        <w:t xml:space="preserve">Сознательно допускаю фактические ошибки при изложении материала, задача уч-ся  -  увидеть их. </w:t>
      </w:r>
      <w:proofErr w:type="gramStart"/>
      <w:r w:rsidRPr="00956368">
        <w:rPr>
          <w:rFonts w:ascii="Times New Roman" w:hAnsi="Times New Roman" w:cs="Times New Roman"/>
          <w:sz w:val="24"/>
          <w:szCs w:val="24"/>
        </w:rPr>
        <w:t>Можно  этот  прием    использовать при изучении жизненного пути писателя  (А.С.Пушкин  родился на берегах Невы.</w:t>
      </w:r>
      <w:proofErr w:type="gramEnd"/>
      <w:r w:rsidRPr="00956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368">
        <w:rPr>
          <w:rFonts w:ascii="Times New Roman" w:hAnsi="Times New Roman" w:cs="Times New Roman"/>
          <w:sz w:val="24"/>
          <w:szCs w:val="24"/>
        </w:rPr>
        <w:t xml:space="preserve">Л.Н.Толстой получил прекрасное образование, окончив Симбирский </w:t>
      </w:r>
      <w:r w:rsidRPr="00956368">
        <w:rPr>
          <w:rFonts w:ascii="Times New Roman" w:hAnsi="Times New Roman" w:cs="Times New Roman"/>
          <w:sz w:val="24"/>
          <w:szCs w:val="24"/>
        </w:rPr>
        <w:lastRenderedPageBreak/>
        <w:t>университет).</w:t>
      </w:r>
      <w:proofErr w:type="gramEnd"/>
      <w:r w:rsidRPr="00956368">
        <w:rPr>
          <w:rFonts w:ascii="Times New Roman" w:hAnsi="Times New Roman" w:cs="Times New Roman"/>
          <w:sz w:val="24"/>
          <w:szCs w:val="24"/>
        </w:rPr>
        <w:t xml:space="preserve"> На  уроках  русского  языка в старших классах  при  подготовке  к  ГИА  и  ЕГЭ  составляется  учителем  текст  сочинения (</w:t>
      </w:r>
      <w:proofErr w:type="spellStart"/>
      <w:r w:rsidRPr="00956368">
        <w:rPr>
          <w:rFonts w:ascii="Times New Roman" w:hAnsi="Times New Roman" w:cs="Times New Roman"/>
          <w:sz w:val="24"/>
          <w:szCs w:val="24"/>
        </w:rPr>
        <w:t>резенции</w:t>
      </w:r>
      <w:proofErr w:type="spellEnd"/>
      <w:r w:rsidRPr="00956368">
        <w:rPr>
          <w:rFonts w:ascii="Times New Roman" w:hAnsi="Times New Roman" w:cs="Times New Roman"/>
          <w:sz w:val="24"/>
          <w:szCs w:val="24"/>
        </w:rPr>
        <w:t>) – часть</w:t>
      </w:r>
      <w:proofErr w:type="gramStart"/>
      <w:r w:rsidRPr="0095636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5636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636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56368">
        <w:rPr>
          <w:rFonts w:ascii="Times New Roman" w:hAnsi="Times New Roman" w:cs="Times New Roman"/>
          <w:sz w:val="24"/>
          <w:szCs w:val="24"/>
        </w:rPr>
        <w:t xml:space="preserve"> орфографическими, пунктуационными, грамматическими, речевыми  ошибками. Задача  выпускников – найти все эти ошибки и поставить баллы в соответствии с критериями.</w:t>
      </w:r>
    </w:p>
    <w:p w:rsidR="00956368" w:rsidRPr="00A32087" w:rsidRDefault="00956368" w:rsidP="00956368">
      <w:pPr>
        <w:pStyle w:val="a4"/>
        <w:spacing w:after="0"/>
        <w:ind w:left="768"/>
        <w:rPr>
          <w:rFonts w:ascii="Times New Roman" w:hAnsi="Times New Roman" w:cs="Times New Roman"/>
          <w:sz w:val="24"/>
          <w:szCs w:val="24"/>
        </w:rPr>
      </w:pPr>
    </w:p>
    <w:p w:rsidR="004F7FF0" w:rsidRDefault="004F7FF0" w:rsidP="004F7FF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6368" w:rsidRPr="00956368" w:rsidRDefault="00956368" w:rsidP="00956368">
      <w:pPr>
        <w:pStyle w:val="ab"/>
        <w:numPr>
          <w:ilvl w:val="0"/>
          <w:numId w:val="12"/>
        </w:numPr>
        <w:ind w:left="0" w:firstLine="768"/>
        <w:rPr>
          <w:szCs w:val="28"/>
        </w:rPr>
      </w:pPr>
      <w:r w:rsidRPr="00956368">
        <w:rPr>
          <w:szCs w:val="28"/>
        </w:rPr>
        <w:t xml:space="preserve">В последнее время  </w:t>
      </w:r>
      <w:proofErr w:type="gramStart"/>
      <w:r w:rsidRPr="00956368">
        <w:rPr>
          <w:szCs w:val="28"/>
        </w:rPr>
        <w:t>популярна</w:t>
      </w:r>
      <w:proofErr w:type="gramEnd"/>
      <w:r w:rsidRPr="00956368">
        <w:rPr>
          <w:szCs w:val="28"/>
        </w:rPr>
        <w:t xml:space="preserve">  стала  игра  </w:t>
      </w:r>
      <w:r w:rsidRPr="00956368">
        <w:rPr>
          <w:b/>
          <w:szCs w:val="28"/>
        </w:rPr>
        <w:t>«</w:t>
      </w:r>
      <w:proofErr w:type="spellStart"/>
      <w:r w:rsidRPr="00956368">
        <w:rPr>
          <w:b/>
          <w:szCs w:val="28"/>
        </w:rPr>
        <w:t>Данетки</w:t>
      </w:r>
      <w:proofErr w:type="spellEnd"/>
      <w:r w:rsidRPr="00956368">
        <w:rPr>
          <w:b/>
          <w:szCs w:val="28"/>
        </w:rPr>
        <w:t xml:space="preserve">». </w:t>
      </w:r>
      <w:r w:rsidRPr="00956368">
        <w:rPr>
          <w:szCs w:val="28"/>
        </w:rPr>
        <w:t xml:space="preserve">Учитель  дает ребятам  задание, они  отвечают «Да – нет». Это  можно  использовать  на  уроках  русского  языка  и  литературы. Например, дан текст:  </w:t>
      </w:r>
    </w:p>
    <w:p w:rsidR="00956368" w:rsidRPr="00956368" w:rsidRDefault="00956368" w:rsidP="00956368">
      <w:pPr>
        <w:pStyle w:val="ab"/>
        <w:tabs>
          <w:tab w:val="left" w:pos="7740"/>
        </w:tabs>
        <w:ind w:firstLine="900"/>
        <w:rPr>
          <w:szCs w:val="28"/>
        </w:rPr>
      </w:pPr>
      <w:r w:rsidRPr="00956368">
        <w:rPr>
          <w:szCs w:val="28"/>
        </w:rPr>
        <w:t>ПОЛЕЗНЫЕ ХИЩНИКИ</w:t>
      </w:r>
    </w:p>
    <w:p w:rsidR="00956368" w:rsidRPr="00956368" w:rsidRDefault="00956368" w:rsidP="00956368">
      <w:pPr>
        <w:pStyle w:val="ab"/>
        <w:tabs>
          <w:tab w:val="left" w:pos="7740"/>
        </w:tabs>
        <w:ind w:firstLine="900"/>
        <w:rPr>
          <w:szCs w:val="28"/>
        </w:rPr>
      </w:pPr>
      <w:r w:rsidRPr="00956368">
        <w:rPr>
          <w:szCs w:val="28"/>
        </w:rPr>
        <w:t>(В</w:t>
      </w:r>
      <w:proofErr w:type="gramStart"/>
      <w:r w:rsidRPr="00956368">
        <w:rPr>
          <w:szCs w:val="28"/>
        </w:rPr>
        <w:t>)</w:t>
      </w:r>
      <w:proofErr w:type="spellStart"/>
      <w:r w:rsidRPr="00956368">
        <w:rPr>
          <w:szCs w:val="28"/>
        </w:rPr>
        <w:t>д</w:t>
      </w:r>
      <w:proofErr w:type="gramEnd"/>
      <w:r w:rsidRPr="00956368">
        <w:rPr>
          <w:szCs w:val="28"/>
        </w:rPr>
        <w:t>оль</w:t>
      </w:r>
      <w:proofErr w:type="spellEnd"/>
      <w:r w:rsidRPr="00956368">
        <w:rPr>
          <w:szCs w:val="28"/>
        </w:rPr>
        <w:t xml:space="preserve"> берега озера тянет(?)</w:t>
      </w:r>
      <w:proofErr w:type="spellStart"/>
      <w:r w:rsidRPr="00956368">
        <w:rPr>
          <w:szCs w:val="28"/>
        </w:rPr>
        <w:t>ся</w:t>
      </w:r>
      <w:proofErr w:type="spellEnd"/>
      <w:r w:rsidRPr="00956368">
        <w:rPr>
          <w:szCs w:val="28"/>
        </w:rPr>
        <w:t xml:space="preserve"> стежка (не)больших следов. То (в</w:t>
      </w:r>
      <w:proofErr w:type="gramStart"/>
      <w:r w:rsidRPr="00956368">
        <w:rPr>
          <w:szCs w:val="28"/>
        </w:rPr>
        <w:t>)п</w:t>
      </w:r>
      <w:proofErr w:type="gramEnd"/>
      <w:r w:rsidRPr="00956368">
        <w:rPr>
          <w:szCs w:val="28"/>
        </w:rPr>
        <w:t xml:space="preserve">раво, то (в)лево сворачивает </w:t>
      </w:r>
      <w:proofErr w:type="spellStart"/>
      <w:r w:rsidRPr="00956368">
        <w:rPr>
          <w:szCs w:val="28"/>
        </w:rPr>
        <w:t>запута_ая</w:t>
      </w:r>
      <w:proofErr w:type="spellEnd"/>
      <w:r w:rsidRPr="00956368">
        <w:rPr>
          <w:szCs w:val="28"/>
        </w:rPr>
        <w:t xml:space="preserve"> стежка а то (в)друг (не)</w:t>
      </w:r>
      <w:proofErr w:type="spellStart"/>
      <w:r w:rsidRPr="00956368">
        <w:rPr>
          <w:szCs w:val="28"/>
        </w:rPr>
        <w:t>ожида_о</w:t>
      </w:r>
      <w:proofErr w:type="spellEnd"/>
      <w:r w:rsidRPr="00956368">
        <w:rPr>
          <w:szCs w:val="28"/>
        </w:rPr>
        <w:t xml:space="preserve"> обрывает(?)</w:t>
      </w:r>
      <w:proofErr w:type="spellStart"/>
      <w:r w:rsidRPr="00956368">
        <w:rPr>
          <w:szCs w:val="28"/>
        </w:rPr>
        <w:t>ся</w:t>
      </w:r>
      <w:proofErr w:type="spellEnd"/>
      <w:r w:rsidRPr="00956368">
        <w:rPr>
          <w:szCs w:val="28"/>
        </w:rPr>
        <w:t>. Здесь зверек нырнул (под</w:t>
      </w:r>
      <w:proofErr w:type="gramStart"/>
      <w:r w:rsidRPr="00956368">
        <w:rPr>
          <w:szCs w:val="28"/>
        </w:rPr>
        <w:t>)с</w:t>
      </w:r>
      <w:proofErr w:type="gramEnd"/>
      <w:r w:rsidRPr="00956368">
        <w:rPr>
          <w:szCs w:val="28"/>
        </w:rPr>
        <w:t>нег подбираясь (к)норам мышей и полевок. И снов_ зверек (на</w:t>
      </w:r>
      <w:proofErr w:type="gramStart"/>
      <w:r w:rsidRPr="00956368">
        <w:rPr>
          <w:szCs w:val="28"/>
        </w:rPr>
        <w:t>)с</w:t>
      </w:r>
      <w:proofErr w:type="gramEnd"/>
      <w:r w:rsidRPr="00956368">
        <w:rPr>
          <w:szCs w:val="28"/>
        </w:rPr>
        <w:t xml:space="preserve">негу снов_ застрочили </w:t>
      </w:r>
      <w:proofErr w:type="spellStart"/>
      <w:r w:rsidRPr="00956368">
        <w:rPr>
          <w:szCs w:val="28"/>
        </w:rPr>
        <w:t>маленьк</w:t>
      </w:r>
      <w:proofErr w:type="spellEnd"/>
      <w:r w:rsidRPr="00956368">
        <w:rPr>
          <w:szCs w:val="28"/>
        </w:rPr>
        <w:t xml:space="preserve">_ </w:t>
      </w:r>
      <w:proofErr w:type="spellStart"/>
      <w:r w:rsidRPr="00956368">
        <w:rPr>
          <w:szCs w:val="28"/>
        </w:rPr>
        <w:t>аккуратн</w:t>
      </w:r>
      <w:proofErr w:type="spellEnd"/>
      <w:r w:rsidRPr="00956368">
        <w:rPr>
          <w:szCs w:val="28"/>
        </w:rPr>
        <w:t xml:space="preserve">_ </w:t>
      </w:r>
      <w:proofErr w:type="spellStart"/>
      <w:r w:rsidRPr="00956368">
        <w:rPr>
          <w:szCs w:val="28"/>
        </w:rPr>
        <w:t>следочки</w:t>
      </w:r>
      <w:proofErr w:type="spellEnd"/>
      <w:r w:rsidRPr="00956368">
        <w:rPr>
          <w:szCs w:val="28"/>
        </w:rPr>
        <w:t>.</w:t>
      </w:r>
      <w:r w:rsidRPr="00956368">
        <w:rPr>
          <w:szCs w:val="28"/>
        </w:rPr>
        <w:br/>
        <w:t>Так что же это за зверек, который так суетливо снует (по</w:t>
      </w:r>
      <w:proofErr w:type="gramStart"/>
      <w:r w:rsidRPr="00956368">
        <w:rPr>
          <w:szCs w:val="28"/>
        </w:rPr>
        <w:t>)з</w:t>
      </w:r>
      <w:proofErr w:type="gramEnd"/>
      <w:r w:rsidRPr="00956368">
        <w:rPr>
          <w:szCs w:val="28"/>
        </w:rPr>
        <w:t xml:space="preserve">имнему лесу старательно обследуя упавшие листья кучки хвороста ныряет (под)корни деревьев? Этот ловкий, красивый и в то же время очень </w:t>
      </w:r>
      <w:proofErr w:type="spellStart"/>
      <w:r w:rsidRPr="00956368">
        <w:rPr>
          <w:szCs w:val="28"/>
        </w:rPr>
        <w:t>кров_жадный</w:t>
      </w:r>
      <w:proofErr w:type="spellEnd"/>
      <w:r w:rsidRPr="00956368">
        <w:rPr>
          <w:szCs w:val="28"/>
        </w:rPr>
        <w:t xml:space="preserve"> зверек – горностай. </w:t>
      </w:r>
      <w:r w:rsidRPr="00956368">
        <w:rPr>
          <w:szCs w:val="28"/>
        </w:rPr>
        <w:br/>
        <w:t>Горностай – один из самых полезных наших хищников. Благодаря своим маленьким размерам проворству горностаи уничтожают вредителей сельского хозяйства (в</w:t>
      </w:r>
      <w:proofErr w:type="gramStart"/>
      <w:r w:rsidRPr="00956368">
        <w:rPr>
          <w:szCs w:val="28"/>
        </w:rPr>
        <w:t>)т</w:t>
      </w:r>
      <w:proofErr w:type="gramEnd"/>
      <w:r w:rsidRPr="00956368">
        <w:rPr>
          <w:szCs w:val="28"/>
        </w:rPr>
        <w:t>аких местах, куда (не)</w:t>
      </w:r>
      <w:proofErr w:type="spellStart"/>
      <w:r w:rsidRPr="00956368">
        <w:rPr>
          <w:szCs w:val="28"/>
        </w:rPr>
        <w:t>проб_рется</w:t>
      </w:r>
      <w:proofErr w:type="spellEnd"/>
      <w:r w:rsidRPr="00956368">
        <w:rPr>
          <w:szCs w:val="28"/>
        </w:rPr>
        <w:t xml:space="preserve"> </w:t>
      </w:r>
      <w:proofErr w:type="spellStart"/>
      <w:r w:rsidRPr="00956368">
        <w:rPr>
          <w:szCs w:val="28"/>
        </w:rPr>
        <w:t>н_какой</w:t>
      </w:r>
      <w:proofErr w:type="spellEnd"/>
      <w:r w:rsidRPr="00956368">
        <w:rPr>
          <w:szCs w:val="28"/>
        </w:rPr>
        <w:t xml:space="preserve"> другой зверь: ни еж(?) ни лисица ни кошка. Под снег мыши спрячу</w:t>
      </w:r>
      <w:proofErr w:type="gramStart"/>
      <w:r w:rsidRPr="00956368">
        <w:rPr>
          <w:szCs w:val="28"/>
        </w:rPr>
        <w:t>т(</w:t>
      </w:r>
      <w:proofErr w:type="gramEnd"/>
      <w:r w:rsidRPr="00956368">
        <w:rPr>
          <w:szCs w:val="28"/>
        </w:rPr>
        <w:t>?)</w:t>
      </w:r>
      <w:proofErr w:type="spellStart"/>
      <w:r w:rsidRPr="00956368">
        <w:rPr>
          <w:szCs w:val="28"/>
        </w:rPr>
        <w:t>ся</w:t>
      </w:r>
      <w:proofErr w:type="spellEnd"/>
      <w:r w:rsidRPr="00956368">
        <w:rPr>
          <w:szCs w:val="28"/>
        </w:rPr>
        <w:t xml:space="preserve"> (в)кротовую нору залезут но </w:t>
      </w:r>
      <w:proofErr w:type="spellStart"/>
      <w:r w:rsidRPr="00956368">
        <w:rPr>
          <w:szCs w:val="28"/>
        </w:rPr>
        <w:t>н_где</w:t>
      </w:r>
      <w:proofErr w:type="spellEnd"/>
      <w:r w:rsidRPr="00956368">
        <w:rPr>
          <w:szCs w:val="28"/>
        </w:rPr>
        <w:t xml:space="preserve"> (не)</w:t>
      </w:r>
      <w:proofErr w:type="spellStart"/>
      <w:r w:rsidRPr="00956368">
        <w:rPr>
          <w:szCs w:val="28"/>
        </w:rPr>
        <w:t>спасеш</w:t>
      </w:r>
      <w:proofErr w:type="spellEnd"/>
      <w:r w:rsidRPr="00956368">
        <w:rPr>
          <w:szCs w:val="28"/>
        </w:rPr>
        <w:t>(?)</w:t>
      </w:r>
      <w:proofErr w:type="spellStart"/>
      <w:r w:rsidRPr="00956368">
        <w:rPr>
          <w:szCs w:val="28"/>
        </w:rPr>
        <w:t>ся</w:t>
      </w:r>
      <w:proofErr w:type="spellEnd"/>
      <w:r w:rsidRPr="00956368">
        <w:rPr>
          <w:szCs w:val="28"/>
        </w:rPr>
        <w:t xml:space="preserve"> (от)горностая.</w:t>
      </w:r>
    </w:p>
    <w:p w:rsidR="00956368" w:rsidRPr="00956368" w:rsidRDefault="00956368" w:rsidP="00956368">
      <w:pPr>
        <w:pStyle w:val="ab"/>
        <w:ind w:firstLine="900"/>
        <w:rPr>
          <w:szCs w:val="28"/>
        </w:rPr>
      </w:pPr>
      <w:r w:rsidRPr="00956368">
        <w:rPr>
          <w:szCs w:val="28"/>
        </w:rPr>
        <w:t xml:space="preserve"> I. </w:t>
      </w:r>
      <w:r w:rsidRPr="00956368">
        <w:rPr>
          <w:b/>
          <w:bCs/>
          <w:i/>
          <w:iCs/>
          <w:szCs w:val="28"/>
        </w:rPr>
        <w:t>Грамматические задания</w:t>
      </w:r>
      <w:r w:rsidRPr="00956368">
        <w:rPr>
          <w:i/>
          <w:iCs/>
          <w:szCs w:val="28"/>
        </w:rPr>
        <w:t>.</w:t>
      </w:r>
      <w:r w:rsidRPr="00956368">
        <w:rPr>
          <w:i/>
          <w:iCs/>
          <w:szCs w:val="28"/>
        </w:rPr>
        <w:br/>
        <w:t xml:space="preserve">Ответьте </w:t>
      </w:r>
      <w:r w:rsidRPr="00956368">
        <w:rPr>
          <w:b/>
          <w:bCs/>
          <w:i/>
          <w:iCs/>
          <w:szCs w:val="28"/>
        </w:rPr>
        <w:t>да</w:t>
      </w:r>
      <w:r w:rsidRPr="00956368">
        <w:rPr>
          <w:i/>
          <w:iCs/>
          <w:szCs w:val="28"/>
        </w:rPr>
        <w:t xml:space="preserve"> или </w:t>
      </w:r>
      <w:r w:rsidRPr="00956368">
        <w:rPr>
          <w:b/>
          <w:bCs/>
          <w:i/>
          <w:iCs/>
          <w:szCs w:val="28"/>
        </w:rPr>
        <w:t>нет</w:t>
      </w:r>
      <w:r w:rsidRPr="00956368">
        <w:rPr>
          <w:i/>
          <w:iCs/>
          <w:szCs w:val="28"/>
        </w:rPr>
        <w:t>.</w:t>
      </w:r>
    </w:p>
    <w:p w:rsidR="00956368" w:rsidRDefault="00956368" w:rsidP="00956368">
      <w:pPr>
        <w:pStyle w:val="ab"/>
        <w:ind w:firstLine="900"/>
        <w:rPr>
          <w:szCs w:val="28"/>
        </w:rPr>
      </w:pPr>
      <w:r w:rsidRPr="00956368">
        <w:rPr>
          <w:szCs w:val="28"/>
        </w:rPr>
        <w:t>1. Первое предложение I абзаца – сложное.</w:t>
      </w:r>
      <w:r w:rsidRPr="00956368">
        <w:rPr>
          <w:szCs w:val="28"/>
        </w:rPr>
        <w:br/>
        <w:t>2. Во 2-м предложении I абзаца есть однородные члены.</w:t>
      </w:r>
      <w:r w:rsidRPr="00956368">
        <w:rPr>
          <w:szCs w:val="28"/>
        </w:rPr>
        <w:br/>
        <w:t>3. В 3-м предложении I абзаца есть деепричастный оборот.</w:t>
      </w:r>
      <w:r w:rsidRPr="00956368">
        <w:rPr>
          <w:szCs w:val="28"/>
        </w:rPr>
        <w:br/>
        <w:t>4. В I абзаце – восемь наречий.</w:t>
      </w:r>
      <w:r w:rsidRPr="00956368">
        <w:rPr>
          <w:szCs w:val="28"/>
        </w:rPr>
        <w:br/>
        <w:t xml:space="preserve">5. </w:t>
      </w:r>
      <w:proofErr w:type="spellStart"/>
      <w:r w:rsidRPr="00956368">
        <w:rPr>
          <w:i/>
          <w:iCs/>
          <w:szCs w:val="28"/>
        </w:rPr>
        <w:t>Кров_жадный</w:t>
      </w:r>
      <w:proofErr w:type="spellEnd"/>
      <w:r w:rsidRPr="00956368">
        <w:rPr>
          <w:szCs w:val="28"/>
        </w:rPr>
        <w:t xml:space="preserve"> (зверек) – сложное слово.</w:t>
      </w:r>
      <w:r w:rsidRPr="00956368">
        <w:rPr>
          <w:szCs w:val="28"/>
        </w:rPr>
        <w:br/>
        <w:t>6. Во II абзаце есть деепричастный оборот.</w:t>
      </w:r>
      <w:r w:rsidRPr="00956368">
        <w:rPr>
          <w:szCs w:val="28"/>
        </w:rPr>
        <w:br/>
        <w:t xml:space="preserve">7. Причастие </w:t>
      </w:r>
      <w:proofErr w:type="spellStart"/>
      <w:r w:rsidRPr="00956368">
        <w:rPr>
          <w:i/>
          <w:iCs/>
          <w:szCs w:val="28"/>
        </w:rPr>
        <w:t>запута_ая</w:t>
      </w:r>
      <w:proofErr w:type="spellEnd"/>
      <w:r w:rsidRPr="00956368">
        <w:rPr>
          <w:szCs w:val="28"/>
        </w:rPr>
        <w:t xml:space="preserve"> (стежка) соответствует схеме </w:t>
      </w:r>
      <w:r w:rsidRPr="00956368">
        <w:rPr>
          <w:noProof/>
          <w:szCs w:val="28"/>
        </w:rPr>
        <w:drawing>
          <wp:inline distT="0" distB="0" distL="0" distR="0">
            <wp:extent cx="538480" cy="142240"/>
            <wp:effectExtent l="0" t="0" r="0" b="0"/>
            <wp:docPr id="5" name="Рисунок 5" descr="http://rus.1september.ru/2002/32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.1september.ru/2002/32/8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368">
        <w:rPr>
          <w:szCs w:val="28"/>
        </w:rPr>
        <w:br/>
        <w:t>8. Последнее предложение текста сложное и с однородными членами.</w:t>
      </w:r>
      <w:r w:rsidRPr="00956368">
        <w:rPr>
          <w:szCs w:val="28"/>
        </w:rPr>
        <w:br/>
        <w:t xml:space="preserve">9. </w:t>
      </w:r>
      <w:r w:rsidRPr="00956368">
        <w:rPr>
          <w:i/>
          <w:iCs/>
          <w:szCs w:val="28"/>
        </w:rPr>
        <w:t>Упавшие</w:t>
      </w:r>
      <w:r w:rsidRPr="00956368">
        <w:rPr>
          <w:szCs w:val="28"/>
        </w:rPr>
        <w:t xml:space="preserve"> (листья) – это деепричастие.</w:t>
      </w:r>
      <w:r w:rsidRPr="00956368">
        <w:rPr>
          <w:szCs w:val="28"/>
        </w:rPr>
        <w:br/>
        <w:t>10. В последнем предложении есть отрицательное наречие.</w:t>
      </w:r>
    </w:p>
    <w:p w:rsidR="00956368" w:rsidRDefault="00956368" w:rsidP="00956368">
      <w:pPr>
        <w:pStyle w:val="ab"/>
        <w:ind w:firstLine="900"/>
        <w:rPr>
          <w:szCs w:val="28"/>
        </w:rPr>
      </w:pPr>
    </w:p>
    <w:p w:rsidR="00956368" w:rsidRPr="00956368" w:rsidRDefault="00956368" w:rsidP="00956368">
      <w:pPr>
        <w:pStyle w:val="ab"/>
        <w:ind w:firstLine="900"/>
        <w:rPr>
          <w:szCs w:val="28"/>
        </w:rPr>
      </w:pPr>
      <w:r w:rsidRPr="00956368">
        <w:rPr>
          <w:szCs w:val="28"/>
        </w:rPr>
        <w:t>К современному уроку выдвигается ряд общих требований, выполнение которых повышает эффективность уроков, а значит и качество образования.  И поэтому традиционные  и  нетрадиционные  формы контроля  знаний  учащихся  должны  разнообразить урок, сделать его интересным, насыщенным, эффективным.</w:t>
      </w:r>
    </w:p>
    <w:p w:rsidR="004F7FF0" w:rsidRPr="00956368" w:rsidRDefault="004F7FF0" w:rsidP="004F7FF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F0" w:rsidRPr="00956368" w:rsidRDefault="004F7FF0" w:rsidP="004F7FF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F0" w:rsidRPr="00956368" w:rsidRDefault="004F7FF0" w:rsidP="004F7FF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274" w:rsidRPr="00956368" w:rsidRDefault="00C55274" w:rsidP="00A1600D">
      <w:pPr>
        <w:spacing w:after="0"/>
        <w:ind w:firstLine="284"/>
        <w:rPr>
          <w:rFonts w:ascii="Times New Roman" w:hAnsi="Times New Roman" w:cs="Times New Roman"/>
          <w:szCs w:val="24"/>
        </w:rPr>
      </w:pPr>
    </w:p>
    <w:p w:rsidR="004B6F11" w:rsidRDefault="004B6F11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6F11" w:rsidRDefault="004B6F11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6F11" w:rsidRDefault="004B6F11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6F11" w:rsidRDefault="004B6F11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6F11" w:rsidRDefault="004B6F11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6F11" w:rsidRDefault="004B6F11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6F11" w:rsidRDefault="004B6F11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6F11" w:rsidRDefault="004B6F11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6F11" w:rsidRDefault="004B6F11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6F11" w:rsidRDefault="004B6F11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371C" w:rsidRDefault="0084371C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371C" w:rsidRDefault="0084371C" w:rsidP="0084371C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4371C" w:rsidRDefault="0084371C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26D" w:rsidRDefault="00956368" w:rsidP="004F7FF0">
      <w:pPr>
        <w:pStyle w:val="1"/>
        <w:spacing w:before="0" w:beforeAutospacing="0" w:after="0" w:line="276" w:lineRule="auto"/>
        <w:ind w:right="566"/>
        <w:jc w:val="center"/>
        <w:rPr>
          <w:rFonts w:ascii="Monotype Corsiva" w:hAnsi="Monotype Corsiva" w:cs="Times New Roman"/>
          <w:color w:val="FF0000"/>
          <w:sz w:val="72"/>
          <w:szCs w:val="72"/>
        </w:rPr>
      </w:pPr>
      <w:r>
        <w:rPr>
          <w:rFonts w:ascii="Monotype Corsiva" w:hAnsi="Monotype Corsiva" w:cs="Times New Roman"/>
          <w:color w:val="FF0000"/>
          <w:sz w:val="72"/>
          <w:szCs w:val="72"/>
        </w:rPr>
        <w:t>Исправление грамматических ошибок</w:t>
      </w:r>
    </w:p>
    <w:p w:rsidR="00956368" w:rsidRDefault="00956368" w:rsidP="004F7FF0">
      <w:pPr>
        <w:pStyle w:val="1"/>
        <w:spacing w:before="0" w:beforeAutospacing="0" w:after="0" w:line="276" w:lineRule="auto"/>
        <w:ind w:right="566"/>
        <w:jc w:val="center"/>
        <w:rPr>
          <w:rFonts w:ascii="Monotype Corsiva" w:hAnsi="Monotype Corsiva" w:cs="Times New Roman"/>
          <w:color w:val="FF0000"/>
          <w:sz w:val="72"/>
          <w:szCs w:val="72"/>
        </w:rPr>
      </w:pPr>
    </w:p>
    <w:p w:rsidR="00956368" w:rsidRDefault="00956368" w:rsidP="004F7FF0">
      <w:pPr>
        <w:pStyle w:val="1"/>
        <w:spacing w:before="0" w:beforeAutospacing="0" w:after="0" w:line="276" w:lineRule="auto"/>
        <w:ind w:right="566"/>
        <w:jc w:val="center"/>
        <w:rPr>
          <w:rFonts w:ascii="Monotype Corsiva" w:hAnsi="Monotype Corsiva" w:cs="Times New Roman"/>
          <w:color w:val="FF0000"/>
          <w:sz w:val="72"/>
          <w:szCs w:val="72"/>
        </w:rPr>
      </w:pPr>
    </w:p>
    <w:p w:rsidR="005A426D" w:rsidRPr="00FE73BD" w:rsidRDefault="00956368" w:rsidP="004F7FF0">
      <w:pPr>
        <w:pStyle w:val="1"/>
        <w:spacing w:before="0" w:beforeAutospacing="0" w:after="0" w:line="276" w:lineRule="auto"/>
        <w:ind w:right="566"/>
        <w:jc w:val="center"/>
        <w:rPr>
          <w:rFonts w:ascii="Monotype Corsiva" w:hAnsi="Monotype Corsiva" w:cs="Times New Roman"/>
          <w:color w:val="FF0000"/>
          <w:sz w:val="72"/>
          <w:szCs w:val="72"/>
        </w:rPr>
      </w:pPr>
      <w:r w:rsidRPr="00956368">
        <w:rPr>
          <w:rFonts w:ascii="Monotype Corsiva" w:hAnsi="Monotype Corsiva" w:cs="Times New Roman"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2783840" cy="2783840"/>
            <wp:effectExtent l="0" t="0" r="0" b="0"/>
            <wp:docPr id="4" name="Рисунок 4" descr="Картинки по запросу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учени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1C" w:rsidRDefault="0084371C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371C" w:rsidRDefault="0084371C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371C" w:rsidRDefault="0084371C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371C" w:rsidRDefault="0084371C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371C" w:rsidRDefault="0084371C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371C" w:rsidRDefault="0084371C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371C" w:rsidRDefault="0084371C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371C" w:rsidRDefault="0084371C" w:rsidP="0095636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444EF" w:rsidRDefault="002444EF" w:rsidP="0095636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4B6F11" w:rsidRDefault="004B6F11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6F11">
        <w:rPr>
          <w:rFonts w:ascii="Times New Roman" w:hAnsi="Times New Roman" w:cs="Times New Roman"/>
          <w:b/>
          <w:sz w:val="28"/>
          <w:szCs w:val="24"/>
        </w:rPr>
        <w:t xml:space="preserve">Нестандартные формы оценки знаний на уроках </w:t>
      </w:r>
    </w:p>
    <w:p w:rsidR="004B6F11" w:rsidRDefault="004B6F11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6F11">
        <w:rPr>
          <w:rFonts w:ascii="Times New Roman" w:hAnsi="Times New Roman" w:cs="Times New Roman"/>
          <w:b/>
          <w:sz w:val="28"/>
          <w:szCs w:val="24"/>
        </w:rPr>
        <w:t>русского языка и литературы</w:t>
      </w:r>
    </w:p>
    <w:p w:rsidR="004B6F11" w:rsidRPr="004B6F11" w:rsidRDefault="004B6F11" w:rsidP="004B6F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600D" w:rsidRPr="00A1600D" w:rsidRDefault="00A1600D" w:rsidP="00A160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600D">
        <w:rPr>
          <w:rFonts w:ascii="Times New Roman" w:hAnsi="Times New Roman" w:cs="Times New Roman"/>
          <w:sz w:val="24"/>
          <w:szCs w:val="24"/>
        </w:rPr>
        <w:t>Чем чаще проверяется и оценивается работа школьников (в том числе ими самими, взаимопроверками, обучающими устройствами, учителем), тем интереснее им работать.</w:t>
      </w:r>
    </w:p>
    <w:p w:rsidR="00271539" w:rsidRDefault="00A1600D" w:rsidP="00A160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1600D">
        <w:rPr>
          <w:rFonts w:ascii="Times New Roman" w:hAnsi="Times New Roman" w:cs="Times New Roman"/>
          <w:sz w:val="24"/>
          <w:szCs w:val="24"/>
        </w:rPr>
        <w:t xml:space="preserve">Однако, на </w:t>
      </w:r>
      <w:r>
        <w:rPr>
          <w:rFonts w:ascii="Times New Roman" w:hAnsi="Times New Roman" w:cs="Times New Roman"/>
          <w:sz w:val="24"/>
          <w:szCs w:val="24"/>
        </w:rPr>
        <w:t>мой</w:t>
      </w:r>
      <w:r w:rsidRPr="00A1600D">
        <w:rPr>
          <w:rFonts w:ascii="Times New Roman" w:hAnsi="Times New Roman" w:cs="Times New Roman"/>
          <w:sz w:val="24"/>
          <w:szCs w:val="24"/>
        </w:rPr>
        <w:t xml:space="preserve"> взгляд, систему контроля </w:t>
      </w:r>
      <w:proofErr w:type="spellStart"/>
      <w:r w:rsidRPr="00A1600D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A1600D">
        <w:rPr>
          <w:rFonts w:ascii="Times New Roman" w:hAnsi="Times New Roman" w:cs="Times New Roman"/>
          <w:sz w:val="24"/>
          <w:szCs w:val="24"/>
        </w:rPr>
        <w:t xml:space="preserve"> необходимо сделать более гибкой, разнообразной, позволяющей разглядеть в каждом ученике личность яркую</w:t>
      </w:r>
      <w:r w:rsidR="00C55274">
        <w:rPr>
          <w:rFonts w:ascii="Times New Roman" w:hAnsi="Times New Roman" w:cs="Times New Roman"/>
          <w:sz w:val="24"/>
          <w:szCs w:val="24"/>
        </w:rPr>
        <w:t>,</w:t>
      </w:r>
      <w:r w:rsidRPr="00A1600D">
        <w:rPr>
          <w:rFonts w:ascii="Times New Roman" w:hAnsi="Times New Roman" w:cs="Times New Roman"/>
          <w:sz w:val="24"/>
          <w:szCs w:val="24"/>
        </w:rPr>
        <w:t xml:space="preserve"> талантливую. Для этого необходимо подойти к составлению контрольных заданий творчески, чтобы учащиеся на практике убедились в том, что интересно не только учиться, но и демонстрировать свои знания, применять их.  Безусловно, необходимо писать и изложения, и сочинения, и диктанты</w:t>
      </w:r>
      <w:proofErr w:type="gramStart"/>
      <w:r w:rsidRPr="00A1600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A1600D">
        <w:rPr>
          <w:rFonts w:ascii="Times New Roman" w:hAnsi="Times New Roman" w:cs="Times New Roman"/>
          <w:sz w:val="24"/>
          <w:szCs w:val="24"/>
        </w:rPr>
        <w:t xml:space="preserve">о вот психологический комфорт учащимся позволит испытать, например, зачёт в форме спектакля или контрольная работа, которая представляет собой ассоциативный кроссворд. </w:t>
      </w:r>
      <w:proofErr w:type="gramStart"/>
      <w:r w:rsidRPr="000F360F">
        <w:rPr>
          <w:rFonts w:ascii="Times New Roman" w:hAnsi="Times New Roman" w:cs="Times New Roman"/>
          <w:sz w:val="24"/>
          <w:szCs w:val="24"/>
        </w:rPr>
        <w:t>Ученик, выступающий в роли экскурсовода на обобщающем уроке – сюжетно-ролевой игре, например, «Путешествие в музей морфологии»</w:t>
      </w:r>
      <w:r w:rsidR="00C55274" w:rsidRPr="000F360F">
        <w:rPr>
          <w:rFonts w:ascii="Times New Roman" w:hAnsi="Times New Roman" w:cs="Times New Roman"/>
          <w:sz w:val="24"/>
          <w:szCs w:val="24"/>
        </w:rPr>
        <w:t xml:space="preserve"> или «Экскурсия по Запорожской Сечи» (в рамках изучения повести Н.В. Гоголя «Тарас Бульба»)</w:t>
      </w:r>
      <w:r w:rsidRPr="000F360F">
        <w:rPr>
          <w:rFonts w:ascii="Times New Roman" w:hAnsi="Times New Roman" w:cs="Times New Roman"/>
          <w:sz w:val="24"/>
          <w:szCs w:val="24"/>
        </w:rPr>
        <w:t xml:space="preserve"> восхищает своими познаниями не меньше, чем ученик, безупречно выполнивший тест.</w:t>
      </w:r>
      <w:proofErr w:type="gramEnd"/>
      <w:r w:rsidRPr="000F360F">
        <w:rPr>
          <w:rFonts w:ascii="Times New Roman" w:hAnsi="Times New Roman" w:cs="Times New Roman"/>
          <w:sz w:val="24"/>
          <w:szCs w:val="24"/>
        </w:rPr>
        <w:t xml:space="preserve"> </w:t>
      </w:r>
      <w:r w:rsidRPr="00A1600D">
        <w:rPr>
          <w:rFonts w:ascii="Times New Roman" w:hAnsi="Times New Roman" w:cs="Times New Roman"/>
          <w:sz w:val="24"/>
          <w:szCs w:val="24"/>
        </w:rPr>
        <w:t>Кто же испытывает страх перед работой, которая приносит удовольствие, побуждает мыслить и творить!</w:t>
      </w:r>
    </w:p>
    <w:p w:rsidR="002444EF" w:rsidRDefault="002444EF" w:rsidP="00A160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71539" w:rsidRDefault="000F360F" w:rsidP="0027153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F360F">
        <w:rPr>
          <w:rFonts w:ascii="Times New Roman" w:hAnsi="Times New Roman" w:cs="Times New Roman"/>
          <w:b/>
          <w:sz w:val="24"/>
          <w:szCs w:val="24"/>
        </w:rPr>
        <w:t>На своих уроках я использую следующие нетрадиционные формы оценивания:</w:t>
      </w:r>
    </w:p>
    <w:p w:rsidR="000F360F" w:rsidRDefault="000F360F" w:rsidP="000F360F">
      <w:pPr>
        <w:pStyle w:val="a4"/>
        <w:spacing w:after="0" w:line="240" w:lineRule="auto"/>
        <w:ind w:left="1128"/>
        <w:rPr>
          <w:rFonts w:ascii="Times New Roman" w:hAnsi="Times New Roman" w:cs="Times New Roman"/>
          <w:b/>
          <w:sz w:val="24"/>
          <w:szCs w:val="24"/>
        </w:rPr>
      </w:pPr>
    </w:p>
    <w:p w:rsidR="000F360F" w:rsidRDefault="000F360F" w:rsidP="000F360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Самооценка </w:t>
      </w:r>
      <w:r w:rsidRPr="000F36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самопроверка - </w:t>
      </w:r>
      <w:r w:rsidRPr="000F360F">
        <w:rPr>
          <w:rFonts w:ascii="Times New Roman" w:hAnsi="Times New Roman" w:cs="Times New Roman"/>
          <w:sz w:val="24"/>
          <w:szCs w:val="24"/>
        </w:rPr>
        <w:t>см. оценочные листы)</w:t>
      </w:r>
    </w:p>
    <w:p w:rsidR="000F360F" w:rsidRDefault="000F360F" w:rsidP="000F360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60F">
        <w:rPr>
          <w:rFonts w:ascii="Times New Roman" w:hAnsi="Times New Roman" w:cs="Times New Roman"/>
          <w:b/>
          <w:sz w:val="24"/>
          <w:szCs w:val="24"/>
        </w:rPr>
        <w:t>Взаимо</w:t>
      </w:r>
      <w:r>
        <w:rPr>
          <w:rFonts w:ascii="Times New Roman" w:hAnsi="Times New Roman" w:cs="Times New Roman"/>
          <w:b/>
          <w:sz w:val="24"/>
          <w:szCs w:val="24"/>
        </w:rPr>
        <w:t>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60F" w:rsidRPr="00037401" w:rsidRDefault="000F360F" w:rsidP="000F360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40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F360F" w:rsidRPr="00037401" w:rsidRDefault="000F360F" w:rsidP="000F360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401">
        <w:rPr>
          <w:rFonts w:ascii="Times New Roman" w:hAnsi="Times New Roman" w:cs="Times New Roman"/>
          <w:b/>
          <w:sz w:val="24"/>
          <w:szCs w:val="24"/>
        </w:rPr>
        <w:t>Портфолио</w:t>
      </w:r>
    </w:p>
    <w:p w:rsidR="00037401" w:rsidRDefault="00037401" w:rsidP="000F360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401">
        <w:rPr>
          <w:rFonts w:ascii="Times New Roman" w:hAnsi="Times New Roman" w:cs="Times New Roman"/>
          <w:b/>
          <w:sz w:val="24"/>
          <w:szCs w:val="24"/>
        </w:rPr>
        <w:t xml:space="preserve">Оценка группы </w:t>
      </w:r>
      <w:r w:rsidRPr="00037401">
        <w:rPr>
          <w:rFonts w:ascii="Times New Roman" w:hAnsi="Times New Roman" w:cs="Times New Roman"/>
          <w:sz w:val="24"/>
          <w:szCs w:val="24"/>
        </w:rPr>
        <w:t>(на этапах групповых работ)</w:t>
      </w:r>
    </w:p>
    <w:p w:rsidR="00037401" w:rsidRPr="00037401" w:rsidRDefault="00037401" w:rsidP="000F360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Развёрнутая оценка </w:t>
      </w:r>
      <w:r w:rsidRPr="00037401">
        <w:rPr>
          <w:rFonts w:ascii="Times New Roman" w:hAnsi="Times New Roman" w:cs="Times New Roman"/>
          <w:sz w:val="24"/>
          <w:szCs w:val="24"/>
        </w:rPr>
        <w:t>(</w:t>
      </w:r>
      <w:r w:rsidRPr="00037401">
        <w:rPr>
          <w:rFonts w:ascii="Times New Roman" w:eastAsia="Calibri" w:hAnsi="Times New Roman" w:cs="Times New Roman"/>
          <w:sz w:val="24"/>
          <w:szCs w:val="24"/>
        </w:rPr>
        <w:t xml:space="preserve">Даю содержательную оценку ответа </w:t>
      </w:r>
      <w:proofErr w:type="gramStart"/>
      <w:r w:rsidRPr="00037401">
        <w:rPr>
          <w:rFonts w:ascii="Times New Roman" w:eastAsia="Calibri" w:hAnsi="Times New Roman" w:cs="Times New Roman"/>
          <w:sz w:val="24"/>
          <w:szCs w:val="24"/>
        </w:rPr>
        <w:t>ученика</w:t>
      </w:r>
      <w:proofErr w:type="gramEnd"/>
      <w:r w:rsidRPr="00037401">
        <w:rPr>
          <w:rFonts w:ascii="Times New Roman" w:eastAsia="Calibri" w:hAnsi="Times New Roman" w:cs="Times New Roman"/>
          <w:sz w:val="24"/>
          <w:szCs w:val="24"/>
        </w:rPr>
        <w:t xml:space="preserve"> т. е. формулирую оценочное высказывание, из которого школьники вычленяют требования, предъявляемые к данному виду ответа; эти ответы и являются критериями оценки ответа).</w:t>
      </w:r>
    </w:p>
    <w:p w:rsidR="00C55274" w:rsidRDefault="00C55274" w:rsidP="00271539">
      <w:pPr>
        <w:rPr>
          <w:rFonts w:ascii="Times New Roman" w:hAnsi="Times New Roman" w:cs="Times New Roman"/>
          <w:sz w:val="24"/>
          <w:szCs w:val="24"/>
        </w:rPr>
      </w:pPr>
    </w:p>
    <w:p w:rsidR="00037401" w:rsidRDefault="00037401" w:rsidP="00271539">
      <w:pPr>
        <w:rPr>
          <w:rFonts w:ascii="Times New Roman" w:hAnsi="Times New Roman" w:cs="Times New Roman"/>
          <w:sz w:val="24"/>
          <w:szCs w:val="24"/>
        </w:rPr>
      </w:pPr>
    </w:p>
    <w:p w:rsidR="00037401" w:rsidRDefault="00037401" w:rsidP="00271539">
      <w:pPr>
        <w:rPr>
          <w:rFonts w:ascii="Times New Roman" w:hAnsi="Times New Roman" w:cs="Times New Roman"/>
          <w:sz w:val="24"/>
          <w:szCs w:val="24"/>
        </w:rPr>
      </w:pPr>
    </w:p>
    <w:p w:rsidR="00037401" w:rsidRDefault="00037401" w:rsidP="00271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Заключение</w:t>
      </w:r>
    </w:p>
    <w:p w:rsidR="00C55274" w:rsidRDefault="001E5AF7" w:rsidP="0003740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E5AF7">
        <w:rPr>
          <w:rFonts w:ascii="Times New Roman" w:hAnsi="Times New Roman" w:cs="Times New Roman"/>
          <w:b/>
          <w:bCs/>
          <w:sz w:val="24"/>
          <w:szCs w:val="24"/>
        </w:rPr>
        <w:t xml:space="preserve">Нетрадиционные уроки способствуют развитию навыков коллективной деятельности, чувства ответственности и взаимовыручки. </w:t>
      </w:r>
      <w:r w:rsidRPr="001E5AF7">
        <w:rPr>
          <w:rFonts w:ascii="Times New Roman" w:hAnsi="Times New Roman" w:cs="Times New Roman"/>
          <w:sz w:val="24"/>
          <w:szCs w:val="24"/>
        </w:rPr>
        <w:t xml:space="preserve">Дети на таких уроках учатся уважать товарищей, согласовывать свои действия с действиями партнёров, общаться друг с другом. Нетрадиционная форма делает урок живым, а общение </w:t>
      </w:r>
      <w:r w:rsidRPr="001E5AF7">
        <w:rPr>
          <w:rFonts w:ascii="Times New Roman" w:hAnsi="Times New Roman" w:cs="Times New Roman"/>
          <w:sz w:val="24"/>
          <w:szCs w:val="24"/>
        </w:rPr>
        <w:lastRenderedPageBreak/>
        <w:t>искренним, помогает дойти до ума и сердца каждого ребёнка, вызвать творческий интерес к предмету. Нетрадиционные уроки способствуют формированию мотивации учения, выступают средством повышения интереса и активности младших школьников; нетрадиционные уроки отличаются разнообразием, чёткостью, системностью, творческим подходом.</w:t>
      </w:r>
    </w:p>
    <w:p w:rsidR="00C55274" w:rsidRDefault="00037401" w:rsidP="00037401">
      <w:pPr>
        <w:jc w:val="center"/>
        <w:rPr>
          <w:rFonts w:ascii="Times New Roman" w:hAnsi="Times New Roman" w:cs="Times New Roman"/>
          <w:sz w:val="32"/>
          <w:szCs w:val="24"/>
        </w:rPr>
      </w:pPr>
      <w:r w:rsidRPr="00037401">
        <w:rPr>
          <w:rFonts w:ascii="Times New Roman" w:hAnsi="Times New Roman" w:cs="Times New Roman"/>
          <w:sz w:val="32"/>
          <w:szCs w:val="24"/>
        </w:rPr>
        <w:t>Список использованной литературы</w:t>
      </w:r>
      <w:r>
        <w:rPr>
          <w:rFonts w:ascii="Times New Roman" w:hAnsi="Times New Roman" w:cs="Times New Roman"/>
          <w:sz w:val="32"/>
          <w:szCs w:val="24"/>
        </w:rPr>
        <w:t>:</w:t>
      </w:r>
    </w:p>
    <w:p w:rsidR="00037401" w:rsidRPr="00037401" w:rsidRDefault="00037401" w:rsidP="00037401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037401" w:rsidRDefault="00037401" w:rsidP="0003740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37401">
        <w:rPr>
          <w:rFonts w:ascii="Times New Roman" w:hAnsi="Times New Roman" w:cs="Times New Roman"/>
          <w:bCs/>
          <w:sz w:val="24"/>
          <w:szCs w:val="24"/>
        </w:rPr>
        <w:t xml:space="preserve">Борисова Л. В. Оценивание на уроках русского языка в условиях введения требований нового Федерального государственного образовательного стандарта (5-е классы) [Текст] // Современная филология: материалы IV </w:t>
      </w:r>
      <w:proofErr w:type="spellStart"/>
      <w:r w:rsidRPr="00037401">
        <w:rPr>
          <w:rFonts w:ascii="Times New Roman" w:hAnsi="Times New Roman" w:cs="Times New Roman"/>
          <w:bCs/>
          <w:sz w:val="24"/>
          <w:szCs w:val="24"/>
        </w:rPr>
        <w:t>Междунар</w:t>
      </w:r>
      <w:proofErr w:type="spellEnd"/>
      <w:r w:rsidRPr="00037401">
        <w:rPr>
          <w:rFonts w:ascii="Times New Roman" w:hAnsi="Times New Roman" w:cs="Times New Roman"/>
          <w:bCs/>
          <w:sz w:val="24"/>
          <w:szCs w:val="24"/>
        </w:rPr>
        <w:t xml:space="preserve">. науч. </w:t>
      </w:r>
      <w:proofErr w:type="spellStart"/>
      <w:r w:rsidRPr="00037401">
        <w:rPr>
          <w:rFonts w:ascii="Times New Roman" w:hAnsi="Times New Roman" w:cs="Times New Roman"/>
          <w:bCs/>
          <w:sz w:val="24"/>
          <w:szCs w:val="24"/>
        </w:rPr>
        <w:t>конф</w:t>
      </w:r>
      <w:proofErr w:type="spellEnd"/>
      <w:r w:rsidRPr="00037401">
        <w:rPr>
          <w:rFonts w:ascii="Times New Roman" w:hAnsi="Times New Roman" w:cs="Times New Roman"/>
          <w:bCs/>
          <w:sz w:val="24"/>
          <w:szCs w:val="24"/>
        </w:rPr>
        <w:t>. (г. Уфа, март 2015 г.). — Уфа: Лето, 2015. — С. 24-28.</w:t>
      </w:r>
    </w:p>
    <w:p w:rsidR="00F43D89" w:rsidRPr="00F43D89" w:rsidRDefault="00F43D89" w:rsidP="00F43D8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Волкова А.В. Учение с увлечением. (</w:t>
      </w:r>
      <w:hyperlink r:id="rId10" w:history="1">
        <w:r w:rsidRPr="001D0147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http://rus.1september.ru/</w:t>
        </w:r>
      </w:hyperlink>
      <w:r w:rsidRPr="00F43D89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C55274" w:rsidRPr="00F43D89" w:rsidRDefault="00F43D89" w:rsidP="0003740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F43D89">
        <w:rPr>
          <w:rFonts w:ascii="Times New Roman" w:hAnsi="Times New Roman" w:cs="Times New Roman"/>
          <w:bCs/>
          <w:sz w:val="24"/>
          <w:szCs w:val="24"/>
        </w:rPr>
        <w:t>Сапа Александр Валерьевич Система контроля и оценки достижений учащихся на уроках русского языка и литературы в старших классах средней школы // Эксперимент и инновации в школе. 2010. №1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аучная библиотека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43D89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hyperlink r:id="rId11" w:history="1">
        <w:r w:rsidRPr="001D0147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http://cyberleninka.ru</w:t>
        </w:r>
      </w:hyperlink>
      <w:r w:rsidRPr="00F43D89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F43D89" w:rsidRDefault="00F43D89" w:rsidP="00F43D8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5274">
        <w:rPr>
          <w:rFonts w:ascii="Times New Roman" w:hAnsi="Times New Roman" w:cs="Times New Roman"/>
          <w:sz w:val="24"/>
          <w:szCs w:val="24"/>
        </w:rPr>
        <w:t>Шипачева</w:t>
      </w:r>
      <w:proofErr w:type="spellEnd"/>
      <w:r w:rsidRPr="00C55274">
        <w:rPr>
          <w:rFonts w:ascii="Times New Roman" w:hAnsi="Times New Roman" w:cs="Times New Roman"/>
          <w:sz w:val="24"/>
          <w:szCs w:val="24"/>
        </w:rPr>
        <w:t xml:space="preserve"> Л.А. Нестандартные задания на уроках русского языка //Русская словесность.-2000.-№5.-С.16-19 (</w:t>
      </w:r>
      <w:hyperlink r:id="rId12" w:history="1">
        <w:r w:rsidRPr="00C55274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http://www.cl.ru/</w:t>
        </w:r>
      </w:hyperlink>
      <w:r w:rsidRPr="00C55274">
        <w:rPr>
          <w:rFonts w:ascii="Times New Roman" w:hAnsi="Times New Roman" w:cs="Times New Roman"/>
          <w:bCs/>
          <w:sz w:val="24"/>
          <w:szCs w:val="24"/>
        </w:rPr>
        <w:t>)</w:t>
      </w:r>
    </w:p>
    <w:p w:rsidR="00F43D89" w:rsidRPr="00F43D89" w:rsidRDefault="00F43D89" w:rsidP="00F43D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444EF" w:rsidRPr="00271539" w:rsidRDefault="002444EF" w:rsidP="00271539">
      <w:pPr>
        <w:rPr>
          <w:rFonts w:ascii="Times New Roman" w:hAnsi="Times New Roman" w:cs="Times New Roman"/>
          <w:sz w:val="24"/>
          <w:szCs w:val="24"/>
        </w:rPr>
      </w:pPr>
    </w:p>
    <w:sectPr w:rsidR="002444EF" w:rsidRPr="00271539" w:rsidSect="0095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5F" w:rsidRDefault="0071095F" w:rsidP="00C55274">
      <w:pPr>
        <w:spacing w:after="0" w:line="240" w:lineRule="auto"/>
      </w:pPr>
      <w:r>
        <w:separator/>
      </w:r>
    </w:p>
  </w:endnote>
  <w:endnote w:type="continuationSeparator" w:id="0">
    <w:p w:rsidR="0071095F" w:rsidRDefault="0071095F" w:rsidP="00C5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5F" w:rsidRDefault="0071095F" w:rsidP="00C55274">
      <w:pPr>
        <w:spacing w:after="0" w:line="240" w:lineRule="auto"/>
      </w:pPr>
      <w:r>
        <w:separator/>
      </w:r>
    </w:p>
  </w:footnote>
  <w:footnote w:type="continuationSeparator" w:id="0">
    <w:p w:rsidR="0071095F" w:rsidRDefault="0071095F" w:rsidP="00C55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D5F"/>
    <w:multiLevelType w:val="hybridMultilevel"/>
    <w:tmpl w:val="55448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E0698"/>
    <w:multiLevelType w:val="hybridMultilevel"/>
    <w:tmpl w:val="39A4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C63D7"/>
    <w:multiLevelType w:val="hybridMultilevel"/>
    <w:tmpl w:val="E42E3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A46C9C"/>
    <w:multiLevelType w:val="hybridMultilevel"/>
    <w:tmpl w:val="0D583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B59B6"/>
    <w:multiLevelType w:val="hybridMultilevel"/>
    <w:tmpl w:val="B17A4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F151F7"/>
    <w:multiLevelType w:val="hybridMultilevel"/>
    <w:tmpl w:val="EDCE9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EF1105"/>
    <w:multiLevelType w:val="hybridMultilevel"/>
    <w:tmpl w:val="24D0A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A851B2"/>
    <w:multiLevelType w:val="hybridMultilevel"/>
    <w:tmpl w:val="463A9552"/>
    <w:lvl w:ilvl="0" w:tplc="041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59F01E5D"/>
    <w:multiLevelType w:val="hybridMultilevel"/>
    <w:tmpl w:val="2176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F1970"/>
    <w:multiLevelType w:val="multilevel"/>
    <w:tmpl w:val="4578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495F70"/>
    <w:multiLevelType w:val="hybridMultilevel"/>
    <w:tmpl w:val="4B6CF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F54431"/>
    <w:multiLevelType w:val="hybridMultilevel"/>
    <w:tmpl w:val="A32C6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232"/>
    <w:rsid w:val="00037401"/>
    <w:rsid w:val="00071139"/>
    <w:rsid w:val="000A3313"/>
    <w:rsid w:val="000F360F"/>
    <w:rsid w:val="001E5AF7"/>
    <w:rsid w:val="002444EF"/>
    <w:rsid w:val="00256EB6"/>
    <w:rsid w:val="00271539"/>
    <w:rsid w:val="002A17DA"/>
    <w:rsid w:val="002F2AB0"/>
    <w:rsid w:val="003A2232"/>
    <w:rsid w:val="004B6F11"/>
    <w:rsid w:val="004C0A44"/>
    <w:rsid w:val="004F7FF0"/>
    <w:rsid w:val="00573298"/>
    <w:rsid w:val="005A426D"/>
    <w:rsid w:val="005E77C0"/>
    <w:rsid w:val="00617A32"/>
    <w:rsid w:val="00643D91"/>
    <w:rsid w:val="006E47D7"/>
    <w:rsid w:val="0071095F"/>
    <w:rsid w:val="0084371C"/>
    <w:rsid w:val="009016AA"/>
    <w:rsid w:val="00956368"/>
    <w:rsid w:val="00A1600D"/>
    <w:rsid w:val="00A32087"/>
    <w:rsid w:val="00A445B8"/>
    <w:rsid w:val="00BE201E"/>
    <w:rsid w:val="00C55274"/>
    <w:rsid w:val="00CE17F5"/>
    <w:rsid w:val="00D4575C"/>
    <w:rsid w:val="00DF23BD"/>
    <w:rsid w:val="00E8328D"/>
    <w:rsid w:val="00F0437D"/>
    <w:rsid w:val="00F43D89"/>
    <w:rsid w:val="00F8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4"/>
        <o:r id="V:Rule2" type="connector" idref="#Прямая со стрелкой 35"/>
        <o:r id="V:Rule3" type="connector" idref="#Прямая со стрелкой 36"/>
        <o:r id="V:Rule4" type="connector" idref="#Прямая со стрелкой 40"/>
        <o:r id="V:Rule5" type="connector" idref="#Прямая со стрелкой 41"/>
        <o:r id="V:Rule6" type="connector" idref="#Прямая со стрелкой 42"/>
        <o:r id="V:Rule7" type="connector" idref="#Прямая со стрелкой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11"/>
  </w:style>
  <w:style w:type="paragraph" w:styleId="1">
    <w:name w:val="heading 1"/>
    <w:basedOn w:val="a"/>
    <w:link w:val="10"/>
    <w:qFormat/>
    <w:rsid w:val="0084371C"/>
    <w:pPr>
      <w:spacing w:before="100" w:beforeAutospacing="1" w:after="64" w:line="240" w:lineRule="auto"/>
      <w:outlineLvl w:val="0"/>
    </w:pPr>
    <w:rPr>
      <w:rFonts w:ascii="Arial" w:eastAsia="MS Mincho" w:hAnsi="Arial" w:cs="Arial"/>
      <w:b/>
      <w:bCs/>
      <w:color w:val="669966"/>
      <w:kern w:val="36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15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74"/>
  </w:style>
  <w:style w:type="paragraph" w:styleId="a7">
    <w:name w:val="footer"/>
    <w:basedOn w:val="a"/>
    <w:link w:val="a8"/>
    <w:uiPriority w:val="99"/>
    <w:unhideWhenUsed/>
    <w:rsid w:val="00C5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74"/>
  </w:style>
  <w:style w:type="character" w:customStyle="1" w:styleId="10">
    <w:name w:val="Заголовок 1 Знак"/>
    <w:basedOn w:val="a0"/>
    <w:link w:val="1"/>
    <w:rsid w:val="0084371C"/>
    <w:rPr>
      <w:rFonts w:ascii="Arial" w:eastAsia="MS Mincho" w:hAnsi="Arial" w:cs="Arial"/>
      <w:b/>
      <w:bCs/>
      <w:color w:val="669966"/>
      <w:kern w:val="36"/>
      <w:sz w:val="28"/>
      <w:szCs w:val="28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4F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FF0"/>
    <w:rPr>
      <w:rFonts w:ascii="Tahoma" w:hAnsi="Tahoma" w:cs="Tahoma"/>
      <w:sz w:val="16"/>
      <w:szCs w:val="16"/>
    </w:rPr>
  </w:style>
  <w:style w:type="paragraph" w:styleId="ab">
    <w:name w:val="Normal (Web)"/>
    <w:basedOn w:val="a"/>
    <w:semiHidden/>
    <w:unhideWhenUsed/>
    <w:rsid w:val="0095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11"/>
  </w:style>
  <w:style w:type="paragraph" w:styleId="1">
    <w:name w:val="heading 1"/>
    <w:basedOn w:val="a"/>
    <w:link w:val="10"/>
    <w:qFormat/>
    <w:rsid w:val="0084371C"/>
    <w:pPr>
      <w:spacing w:before="100" w:beforeAutospacing="1" w:after="64" w:line="240" w:lineRule="auto"/>
      <w:outlineLvl w:val="0"/>
    </w:pPr>
    <w:rPr>
      <w:rFonts w:ascii="Arial" w:eastAsia="MS Mincho" w:hAnsi="Arial" w:cs="Arial"/>
      <w:b/>
      <w:bCs/>
      <w:color w:val="669966"/>
      <w:kern w:val="36"/>
      <w:sz w:val="28"/>
      <w:szCs w:val="28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15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74"/>
  </w:style>
  <w:style w:type="paragraph" w:styleId="a7">
    <w:name w:val="footer"/>
    <w:basedOn w:val="a"/>
    <w:link w:val="a8"/>
    <w:uiPriority w:val="99"/>
    <w:unhideWhenUsed/>
    <w:rsid w:val="00C5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74"/>
  </w:style>
  <w:style w:type="character" w:customStyle="1" w:styleId="10">
    <w:name w:val="Заголовок 1 Знак"/>
    <w:basedOn w:val="a0"/>
    <w:link w:val="1"/>
    <w:rsid w:val="0084371C"/>
    <w:rPr>
      <w:rFonts w:ascii="Arial" w:eastAsia="MS Mincho" w:hAnsi="Arial" w:cs="Arial"/>
      <w:b/>
      <w:bCs/>
      <w:color w:val="669966"/>
      <w:kern w:val="36"/>
      <w:sz w:val="28"/>
      <w:szCs w:val="28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4F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FF0"/>
    <w:rPr>
      <w:rFonts w:ascii="Tahoma" w:hAnsi="Tahoma" w:cs="Tahoma"/>
      <w:sz w:val="16"/>
      <w:szCs w:val="16"/>
    </w:rPr>
  </w:style>
  <w:style w:type="paragraph" w:styleId="ab">
    <w:name w:val="Normal (Web)"/>
    <w:basedOn w:val="a"/>
    <w:semiHidden/>
    <w:unhideWhenUsed/>
    <w:rsid w:val="0095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us.1september.ru/2002/32/8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c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yberleninka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rus.1septembe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5600</cp:lastModifiedBy>
  <cp:revision>2</cp:revision>
  <cp:lastPrinted>2017-01-30T16:17:00Z</cp:lastPrinted>
  <dcterms:created xsi:type="dcterms:W3CDTF">2020-10-28T19:15:00Z</dcterms:created>
  <dcterms:modified xsi:type="dcterms:W3CDTF">2020-10-28T19:15:00Z</dcterms:modified>
</cp:coreProperties>
</file>