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03" w:rsidRPr="000C3EB0" w:rsidRDefault="00365403" w:rsidP="005638FC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0C3EB0">
        <w:rPr>
          <w:rFonts w:ascii="Times New Roman" w:hAnsi="Times New Roman" w:cs="Times New Roman"/>
        </w:rPr>
        <w:t xml:space="preserve">Муниципальное автономное учреждение </w:t>
      </w:r>
    </w:p>
    <w:p w:rsidR="00365403" w:rsidRPr="000C3EB0" w:rsidRDefault="00365403" w:rsidP="005638FC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0C3EB0">
        <w:rPr>
          <w:rFonts w:ascii="Times New Roman" w:hAnsi="Times New Roman" w:cs="Times New Roman"/>
        </w:rPr>
        <w:t xml:space="preserve">дополнительного образования </w:t>
      </w:r>
    </w:p>
    <w:p w:rsidR="00365403" w:rsidRPr="000C3EB0" w:rsidRDefault="00365403" w:rsidP="005638FC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0C3EB0">
        <w:rPr>
          <w:rFonts w:ascii="Times New Roman" w:hAnsi="Times New Roman" w:cs="Times New Roman"/>
        </w:rPr>
        <w:t xml:space="preserve"> «Центр развития творчества детей и юношества </w:t>
      </w:r>
    </w:p>
    <w:p w:rsidR="00365403" w:rsidRPr="000C3EB0" w:rsidRDefault="00365403" w:rsidP="005638FC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0C3EB0">
        <w:rPr>
          <w:rFonts w:ascii="Times New Roman" w:hAnsi="Times New Roman" w:cs="Times New Roman"/>
        </w:rPr>
        <w:t>г. Новотроицка Оренбургской области»</w:t>
      </w:r>
    </w:p>
    <w:p w:rsidR="00365403" w:rsidRPr="000C3EB0" w:rsidRDefault="00365403" w:rsidP="005638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5403" w:rsidRPr="000C3EB0" w:rsidRDefault="00365403" w:rsidP="005638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5403" w:rsidRPr="000C3EB0" w:rsidRDefault="00365403" w:rsidP="005638FC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C3EB0">
        <w:rPr>
          <w:rFonts w:ascii="Times New Roman" w:hAnsi="Times New Roman" w:cs="Times New Roman"/>
        </w:rPr>
        <w:t xml:space="preserve">                                         Утверждена на методическом совете</w:t>
      </w:r>
    </w:p>
    <w:p w:rsidR="00365403" w:rsidRPr="000C3EB0" w:rsidRDefault="00365403" w:rsidP="005638FC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0C3EB0">
        <w:rPr>
          <w:rFonts w:ascii="Times New Roman" w:hAnsi="Times New Roman" w:cs="Times New Roman"/>
        </w:rPr>
        <w:t xml:space="preserve">                                                                 Директор ЦРТДЮ __________________КареваТ.П.</w:t>
      </w:r>
    </w:p>
    <w:p w:rsidR="00365403" w:rsidRPr="000C3EB0" w:rsidRDefault="00365403" w:rsidP="005638FC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0C3EB0">
        <w:rPr>
          <w:rFonts w:ascii="Times New Roman" w:hAnsi="Times New Roman" w:cs="Times New Roman"/>
        </w:rPr>
        <w:t xml:space="preserve">       </w:t>
      </w:r>
      <w:r w:rsidR="00C63A8D">
        <w:rPr>
          <w:rFonts w:ascii="Times New Roman" w:hAnsi="Times New Roman" w:cs="Times New Roman"/>
        </w:rPr>
        <w:t xml:space="preserve">           «___»  сентября  2018</w:t>
      </w:r>
      <w:r w:rsidRPr="000C3EB0">
        <w:rPr>
          <w:rFonts w:ascii="Times New Roman" w:hAnsi="Times New Roman" w:cs="Times New Roman"/>
        </w:rPr>
        <w:t xml:space="preserve">года </w:t>
      </w:r>
    </w:p>
    <w:p w:rsidR="00365403" w:rsidRPr="000C3EB0" w:rsidRDefault="00365403" w:rsidP="005638F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E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365403" w:rsidRPr="000C3EB0" w:rsidRDefault="00365403" w:rsidP="00DA095A">
      <w:pPr>
        <w:spacing w:after="0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C3EB0">
        <w:rPr>
          <w:rFonts w:ascii="Times New Roman" w:hAnsi="Times New Roman" w:cs="Times New Roman"/>
          <w:b/>
          <w:sz w:val="52"/>
          <w:szCs w:val="52"/>
        </w:rPr>
        <w:t>«Страна творчества»</w:t>
      </w:r>
    </w:p>
    <w:p w:rsidR="005F78E8" w:rsidRPr="000C3EB0" w:rsidRDefault="005F78E8" w:rsidP="005638FC">
      <w:pPr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94F43" w:rsidRPr="000C3EB0" w:rsidRDefault="00C94F43" w:rsidP="005638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C94F43" w:rsidRPr="000C3EB0" w:rsidRDefault="00C94F43" w:rsidP="005638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>художественной направленности</w:t>
      </w:r>
    </w:p>
    <w:p w:rsidR="00365403" w:rsidRPr="000C3EB0" w:rsidRDefault="00365403" w:rsidP="005638FC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365403" w:rsidRPr="000C3EB0" w:rsidRDefault="00365403" w:rsidP="005638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5403" w:rsidRPr="000C3EB0" w:rsidRDefault="00365403" w:rsidP="005638FC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C3E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365403" w:rsidRPr="000C3EB0" w:rsidRDefault="00365403" w:rsidP="005638FC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0C3E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Срок реализации: 4 года</w:t>
      </w:r>
    </w:p>
    <w:p w:rsidR="00365403" w:rsidRPr="000C3EB0" w:rsidRDefault="00365403" w:rsidP="005638FC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C3E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Возраст обучающихся: 7-11 лет</w:t>
      </w:r>
    </w:p>
    <w:p w:rsidR="00365403" w:rsidRPr="000C3EB0" w:rsidRDefault="00365403" w:rsidP="005638FC">
      <w:pPr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365403" w:rsidRPr="000C3EB0" w:rsidRDefault="00365403" w:rsidP="005638FC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365403" w:rsidRPr="000C3EB0" w:rsidRDefault="00365403" w:rsidP="005638FC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C3EB0">
        <w:rPr>
          <w:rFonts w:ascii="Times New Roman" w:hAnsi="Times New Roman" w:cs="Times New Roman"/>
          <w:sz w:val="26"/>
          <w:szCs w:val="26"/>
        </w:rPr>
        <w:t xml:space="preserve">                      Автор - составитель:</w:t>
      </w:r>
    </w:p>
    <w:p w:rsidR="00365403" w:rsidRPr="000C3EB0" w:rsidRDefault="00365403" w:rsidP="005638FC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C3EB0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C63A8D">
        <w:rPr>
          <w:rFonts w:ascii="Times New Roman" w:hAnsi="Times New Roman" w:cs="Times New Roman"/>
          <w:sz w:val="26"/>
          <w:szCs w:val="26"/>
        </w:rPr>
        <w:t>Зверева Кристина Анатольевна</w:t>
      </w:r>
      <w:r w:rsidRPr="000C3EB0">
        <w:rPr>
          <w:rFonts w:ascii="Times New Roman" w:hAnsi="Times New Roman" w:cs="Times New Roman"/>
          <w:sz w:val="26"/>
          <w:szCs w:val="26"/>
        </w:rPr>
        <w:t>,</w:t>
      </w:r>
    </w:p>
    <w:p w:rsidR="00365403" w:rsidRPr="000C3EB0" w:rsidRDefault="00365403" w:rsidP="005638FC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C3EB0">
        <w:rPr>
          <w:rFonts w:ascii="Times New Roman" w:hAnsi="Times New Roman" w:cs="Times New Roman"/>
          <w:sz w:val="26"/>
          <w:szCs w:val="26"/>
        </w:rPr>
        <w:t xml:space="preserve">                                               педагог  дополнительного образования                                                         высшей квалификационной       категории </w:t>
      </w:r>
    </w:p>
    <w:p w:rsidR="00365403" w:rsidRPr="000C3EB0" w:rsidRDefault="00365403" w:rsidP="005638FC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65403" w:rsidRPr="000C3EB0" w:rsidRDefault="00365403" w:rsidP="005638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5403" w:rsidRPr="000C3EB0" w:rsidRDefault="00365403" w:rsidP="005638F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65403" w:rsidRPr="000C3EB0" w:rsidRDefault="00365403" w:rsidP="005638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65403" w:rsidRPr="000C3EB0" w:rsidRDefault="00365403" w:rsidP="005638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65403" w:rsidRPr="000C3EB0" w:rsidRDefault="00365403" w:rsidP="005638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65403" w:rsidRPr="000C3EB0" w:rsidRDefault="00365403" w:rsidP="005638F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B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65403" w:rsidRPr="000C3EB0" w:rsidRDefault="00365403" w:rsidP="005638F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403" w:rsidRPr="000C3EB0" w:rsidRDefault="00365403" w:rsidP="005638F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B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65403" w:rsidRPr="000C3EB0" w:rsidRDefault="00365403" w:rsidP="005638FC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65403" w:rsidRPr="000C3EB0" w:rsidRDefault="00365403" w:rsidP="005638FC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A095A" w:rsidRDefault="00C63A8D" w:rsidP="005638FC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Новотроицк, 2018</w:t>
      </w:r>
      <w:r w:rsidR="00365403" w:rsidRPr="000C3EB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65403" w:rsidRPr="00251A73" w:rsidRDefault="00365403" w:rsidP="005638F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1A73">
        <w:rPr>
          <w:rFonts w:ascii="Times New Roman" w:hAnsi="Times New Roman" w:cs="Times New Roman"/>
          <w:b/>
          <w:sz w:val="28"/>
          <w:szCs w:val="24"/>
        </w:rPr>
        <w:lastRenderedPageBreak/>
        <w:t>Оглавление</w:t>
      </w:r>
    </w:p>
    <w:p w:rsidR="00365403" w:rsidRPr="00251A73" w:rsidRDefault="00365403" w:rsidP="005638F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03" w:rsidRPr="00251A73" w:rsidRDefault="00365403" w:rsidP="005638F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03" w:rsidRPr="00251A73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73">
        <w:rPr>
          <w:rFonts w:ascii="Times New Roman" w:hAnsi="Times New Roman" w:cs="Times New Roman"/>
          <w:sz w:val="28"/>
          <w:szCs w:val="28"/>
        </w:rPr>
        <w:t>1.Пояснительная записка…………………………………………………   3</w:t>
      </w:r>
    </w:p>
    <w:p w:rsidR="00365403" w:rsidRPr="00251A73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73">
        <w:rPr>
          <w:rFonts w:ascii="Times New Roman" w:hAnsi="Times New Roman" w:cs="Times New Roman"/>
          <w:sz w:val="28"/>
          <w:szCs w:val="28"/>
        </w:rPr>
        <w:t>1.1. Актуальность, педагогическая целесообразность программы ……. 3</w:t>
      </w:r>
    </w:p>
    <w:p w:rsidR="00365403" w:rsidRPr="00251A73" w:rsidRDefault="00365403" w:rsidP="005638FC">
      <w:pPr>
        <w:pStyle w:val="40"/>
        <w:shd w:val="clear" w:color="auto" w:fill="auto"/>
        <w:spacing w:after="0" w:line="276" w:lineRule="auto"/>
        <w:ind w:firstLine="709"/>
        <w:jc w:val="left"/>
        <w:rPr>
          <w:b w:val="0"/>
          <w:sz w:val="28"/>
          <w:szCs w:val="28"/>
        </w:rPr>
      </w:pPr>
      <w:r w:rsidRPr="00251A73">
        <w:rPr>
          <w:b w:val="0"/>
          <w:sz w:val="28"/>
          <w:szCs w:val="28"/>
        </w:rPr>
        <w:t>1.2  Отличительные особенности и новизна програм</w:t>
      </w:r>
      <w:r w:rsidR="00C26496" w:rsidRPr="00251A73">
        <w:rPr>
          <w:b w:val="0"/>
          <w:sz w:val="28"/>
          <w:szCs w:val="28"/>
        </w:rPr>
        <w:t>мы………………</w:t>
      </w:r>
      <w:r w:rsidRPr="00251A73">
        <w:rPr>
          <w:b w:val="0"/>
          <w:sz w:val="28"/>
          <w:szCs w:val="28"/>
        </w:rPr>
        <w:t>.  3</w:t>
      </w:r>
    </w:p>
    <w:p w:rsidR="00365403" w:rsidRPr="00251A73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1A73">
        <w:rPr>
          <w:sz w:val="28"/>
          <w:szCs w:val="28"/>
        </w:rPr>
        <w:t>1.3   Цель и задачи программы  …………………………………………. 4</w:t>
      </w:r>
    </w:p>
    <w:p w:rsidR="00365403" w:rsidRPr="00251A73" w:rsidRDefault="00365403" w:rsidP="005638FC">
      <w:pPr>
        <w:pStyle w:val="10"/>
        <w:shd w:val="clear" w:color="auto" w:fill="auto"/>
        <w:spacing w:before="0" w:after="0" w:line="276" w:lineRule="auto"/>
        <w:ind w:firstLine="709"/>
        <w:rPr>
          <w:b w:val="0"/>
          <w:sz w:val="28"/>
          <w:szCs w:val="28"/>
        </w:rPr>
      </w:pPr>
      <w:r w:rsidRPr="00251A73">
        <w:rPr>
          <w:b w:val="0"/>
          <w:sz w:val="28"/>
          <w:szCs w:val="28"/>
        </w:rPr>
        <w:t>1.4  Сроки реализации программы и возраст обучающихся……………  5</w:t>
      </w:r>
    </w:p>
    <w:p w:rsidR="00365403" w:rsidRPr="00251A73" w:rsidRDefault="00365403" w:rsidP="005638F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51A73">
        <w:rPr>
          <w:rFonts w:ascii="Times New Roman" w:hAnsi="Times New Roman" w:cs="Times New Roman"/>
          <w:sz w:val="28"/>
          <w:szCs w:val="28"/>
        </w:rPr>
        <w:t>1.5  Формы и режим занятий……………………………………………..   5</w:t>
      </w:r>
    </w:p>
    <w:p w:rsidR="00365403" w:rsidRPr="00251A73" w:rsidRDefault="00365403" w:rsidP="005638FC">
      <w:pPr>
        <w:pStyle w:val="10"/>
        <w:shd w:val="clear" w:color="auto" w:fill="auto"/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  <w:r w:rsidRPr="00251A73">
        <w:rPr>
          <w:b w:val="0"/>
          <w:sz w:val="28"/>
          <w:szCs w:val="28"/>
        </w:rPr>
        <w:t xml:space="preserve">1.6  Способы проверки результатов . ……………………………………  </w:t>
      </w:r>
      <w:r w:rsidR="00D97616" w:rsidRPr="00251A73">
        <w:rPr>
          <w:b w:val="0"/>
          <w:sz w:val="28"/>
          <w:szCs w:val="28"/>
        </w:rPr>
        <w:t>5</w:t>
      </w:r>
    </w:p>
    <w:p w:rsidR="00365403" w:rsidRPr="00251A73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1A73">
        <w:rPr>
          <w:sz w:val="28"/>
          <w:szCs w:val="28"/>
        </w:rPr>
        <w:t>1.7  Результаты изучения учебного предмета  …………………………. 6</w:t>
      </w:r>
    </w:p>
    <w:p w:rsidR="00365403" w:rsidRPr="00251A73" w:rsidRDefault="00365403" w:rsidP="00DA095A">
      <w:pPr>
        <w:pStyle w:val="31"/>
        <w:shd w:val="clear" w:color="auto" w:fill="auto"/>
        <w:spacing w:before="0" w:line="276" w:lineRule="auto"/>
        <w:rPr>
          <w:sz w:val="28"/>
          <w:szCs w:val="28"/>
        </w:rPr>
      </w:pPr>
      <w:r w:rsidRPr="00251A73">
        <w:rPr>
          <w:sz w:val="28"/>
          <w:szCs w:val="28"/>
        </w:rPr>
        <w:t>2. Учебно-тематический план  …………………………………………</w:t>
      </w:r>
      <w:r w:rsidR="0083358A" w:rsidRPr="00251A73">
        <w:rPr>
          <w:sz w:val="28"/>
          <w:szCs w:val="28"/>
        </w:rPr>
        <w:t>……</w:t>
      </w:r>
      <w:r w:rsidRPr="00251A73">
        <w:rPr>
          <w:sz w:val="28"/>
          <w:szCs w:val="28"/>
        </w:rPr>
        <w:t>….8</w:t>
      </w:r>
    </w:p>
    <w:p w:rsidR="00365403" w:rsidRPr="00251A73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1A73">
        <w:rPr>
          <w:sz w:val="28"/>
          <w:szCs w:val="28"/>
        </w:rPr>
        <w:t>3. Содержание программы  ………………………………………………11</w:t>
      </w:r>
    </w:p>
    <w:p w:rsidR="00365403" w:rsidRPr="00251A73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1A73">
        <w:rPr>
          <w:sz w:val="28"/>
          <w:szCs w:val="28"/>
        </w:rPr>
        <w:t>4. Методическое обеспечение…………………………………………… 1</w:t>
      </w:r>
      <w:r w:rsidR="00251A73" w:rsidRPr="00251A73">
        <w:rPr>
          <w:sz w:val="28"/>
          <w:szCs w:val="28"/>
        </w:rPr>
        <w:t>7</w:t>
      </w:r>
    </w:p>
    <w:p w:rsidR="00365403" w:rsidRPr="00251A73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1A73">
        <w:rPr>
          <w:sz w:val="28"/>
          <w:szCs w:val="28"/>
        </w:rPr>
        <w:t xml:space="preserve">4.1. Обеспечение программы различными видами методической </w:t>
      </w:r>
    </w:p>
    <w:p w:rsidR="00365403" w:rsidRPr="00251A73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1A73">
        <w:rPr>
          <w:sz w:val="28"/>
          <w:szCs w:val="28"/>
        </w:rPr>
        <w:t xml:space="preserve">продукции </w:t>
      </w:r>
      <w:r w:rsidR="0083358A" w:rsidRPr="00251A73">
        <w:rPr>
          <w:sz w:val="28"/>
          <w:szCs w:val="28"/>
        </w:rPr>
        <w:t>....………………………………………………………..……..</w:t>
      </w:r>
      <w:r w:rsidRPr="00251A73">
        <w:rPr>
          <w:sz w:val="28"/>
          <w:szCs w:val="28"/>
        </w:rPr>
        <w:t>1</w:t>
      </w:r>
      <w:r w:rsidR="00251A73" w:rsidRPr="00251A73">
        <w:rPr>
          <w:sz w:val="28"/>
          <w:szCs w:val="28"/>
        </w:rPr>
        <w:t>7</w:t>
      </w:r>
    </w:p>
    <w:p w:rsidR="00365403" w:rsidRPr="00251A73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51A73">
        <w:rPr>
          <w:sz w:val="28"/>
          <w:szCs w:val="28"/>
        </w:rPr>
        <w:t>4.2. Дидактические материалы   ………………………………………… 21</w:t>
      </w:r>
    </w:p>
    <w:p w:rsidR="00365403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251A73">
        <w:rPr>
          <w:sz w:val="28"/>
          <w:szCs w:val="28"/>
        </w:rPr>
        <w:t xml:space="preserve">5. Список литературы   </w:t>
      </w:r>
      <w:r w:rsidR="0083358A" w:rsidRPr="00251A73">
        <w:rPr>
          <w:sz w:val="28"/>
          <w:szCs w:val="28"/>
        </w:rPr>
        <w:t>.</w:t>
      </w:r>
      <w:r w:rsidRPr="00251A73">
        <w:rPr>
          <w:sz w:val="28"/>
          <w:szCs w:val="28"/>
        </w:rPr>
        <w:t>………….……………………………………</w:t>
      </w:r>
      <w:r w:rsidR="0083358A" w:rsidRPr="00251A73">
        <w:rPr>
          <w:sz w:val="28"/>
          <w:szCs w:val="28"/>
        </w:rPr>
        <w:t>…..</w:t>
      </w:r>
      <w:r w:rsidRPr="00251A73">
        <w:rPr>
          <w:sz w:val="28"/>
          <w:szCs w:val="28"/>
        </w:rPr>
        <w:t>2</w:t>
      </w:r>
      <w:r w:rsidR="006614F0">
        <w:rPr>
          <w:sz w:val="28"/>
          <w:szCs w:val="28"/>
        </w:rPr>
        <w:t>2</w:t>
      </w:r>
    </w:p>
    <w:p w:rsidR="00E0035C" w:rsidRPr="000C3EB0" w:rsidRDefault="00E0035C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Приложение ………………………………………………………………..24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4"/>
          <w:szCs w:val="24"/>
        </w:rPr>
      </w:pP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4"/>
          <w:szCs w:val="24"/>
        </w:rPr>
      </w:pPr>
    </w:p>
    <w:p w:rsidR="00365403" w:rsidRPr="000C3EB0" w:rsidRDefault="00365403" w:rsidP="005638F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03" w:rsidRPr="000C3EB0" w:rsidRDefault="00365403" w:rsidP="005638F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03" w:rsidRDefault="00365403" w:rsidP="005638F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DE3" w:rsidRDefault="004F5DE3" w:rsidP="005638F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DE3" w:rsidRDefault="004F5DE3" w:rsidP="005638F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DE3" w:rsidRDefault="004F5DE3" w:rsidP="005638F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DE3" w:rsidRDefault="004F5DE3" w:rsidP="005638F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DE3" w:rsidRDefault="004F5DE3" w:rsidP="005638F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DE3" w:rsidRDefault="004F5DE3" w:rsidP="005638F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DE3" w:rsidRDefault="004F5DE3" w:rsidP="005638F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DE3" w:rsidRDefault="004F5DE3" w:rsidP="005638F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DE3" w:rsidRDefault="004F5DE3" w:rsidP="005638F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DE3" w:rsidRDefault="004F5DE3" w:rsidP="005638F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DE3" w:rsidRDefault="004F5DE3" w:rsidP="005638F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DE3" w:rsidRDefault="004F5DE3" w:rsidP="005638F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DE3" w:rsidRDefault="004F5DE3" w:rsidP="005638F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DE3" w:rsidRDefault="004F5DE3" w:rsidP="005638F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DE3" w:rsidRDefault="004F5DE3" w:rsidP="005638F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DE3" w:rsidRDefault="004F5DE3" w:rsidP="005638F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DE3" w:rsidRPr="000C3EB0" w:rsidRDefault="004F5DE3" w:rsidP="005638F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03" w:rsidRPr="000C3EB0" w:rsidRDefault="00365403" w:rsidP="005638F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03" w:rsidRPr="000C3EB0" w:rsidRDefault="00365403" w:rsidP="005638FC">
      <w:pPr>
        <w:numPr>
          <w:ilvl w:val="0"/>
          <w:numId w:val="2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B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bookmarkStart w:id="0" w:name="_GoBack"/>
      <w:bookmarkEnd w:id="0"/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0C3EB0">
        <w:rPr>
          <w:rFonts w:ascii="Times New Roman" w:hAnsi="Times New Roman" w:cs="Times New Roman"/>
          <w:sz w:val="28"/>
          <w:szCs w:val="28"/>
        </w:rPr>
        <w:t xml:space="preserve"> данной образовате</w:t>
      </w:r>
      <w:r w:rsidR="00CC79E0" w:rsidRPr="000C3EB0">
        <w:rPr>
          <w:rFonts w:ascii="Times New Roman" w:hAnsi="Times New Roman" w:cs="Times New Roman"/>
          <w:sz w:val="28"/>
          <w:szCs w:val="28"/>
        </w:rPr>
        <w:t>льной программы – художественная.</w:t>
      </w:r>
      <w:r w:rsidRPr="000C3EB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65403" w:rsidRPr="000C3EB0" w:rsidRDefault="00365403" w:rsidP="005638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 xml:space="preserve">  Данная программа   реализуется  в летнем оздоровительном лагере</w:t>
      </w:r>
      <w:r w:rsidR="009F6674">
        <w:rPr>
          <w:rFonts w:ascii="Times New Roman" w:hAnsi="Times New Roman" w:cs="Times New Roman"/>
          <w:sz w:val="28"/>
          <w:szCs w:val="28"/>
        </w:rPr>
        <w:t xml:space="preserve"> дневного пребывания </w:t>
      </w:r>
      <w:r w:rsidRPr="000C3EB0">
        <w:rPr>
          <w:rFonts w:ascii="Times New Roman" w:hAnsi="Times New Roman" w:cs="Times New Roman"/>
          <w:sz w:val="28"/>
          <w:szCs w:val="28"/>
        </w:rPr>
        <w:t xml:space="preserve"> </w:t>
      </w:r>
      <w:r w:rsidR="00CC79E0" w:rsidRPr="000C3EB0">
        <w:rPr>
          <w:rFonts w:ascii="Times New Roman" w:hAnsi="Times New Roman" w:cs="Times New Roman"/>
          <w:sz w:val="28"/>
          <w:szCs w:val="28"/>
        </w:rPr>
        <w:t>при центре развития творчества детей и юношества города Новотроицка Оренбургской области.</w:t>
      </w:r>
      <w:r w:rsidR="00881875" w:rsidRPr="000C3EB0">
        <w:rPr>
          <w:rFonts w:ascii="Times New Roman" w:hAnsi="Times New Roman" w:cs="Times New Roman"/>
          <w:sz w:val="28"/>
          <w:szCs w:val="28"/>
        </w:rPr>
        <w:t xml:space="preserve"> Программа направлена на ознакомление детей с основами декоративно – прикладного и изобразительного искусства.</w:t>
      </w:r>
    </w:p>
    <w:p w:rsidR="00365403" w:rsidRPr="000C3EB0" w:rsidRDefault="00365403" w:rsidP="005638FC">
      <w:pPr>
        <w:pStyle w:val="ac"/>
        <w:numPr>
          <w:ilvl w:val="1"/>
          <w:numId w:val="4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0C3EB0">
        <w:rPr>
          <w:b/>
          <w:sz w:val="28"/>
          <w:szCs w:val="28"/>
        </w:rPr>
        <w:t>Актуальность, педагогическая целесообразность программы</w:t>
      </w:r>
    </w:p>
    <w:p w:rsidR="00365403" w:rsidRPr="000C3EB0" w:rsidRDefault="00365403" w:rsidP="005638FC">
      <w:pPr>
        <w:pStyle w:val="ac"/>
        <w:spacing w:line="276" w:lineRule="auto"/>
        <w:ind w:firstLine="709"/>
        <w:jc w:val="both"/>
        <w:rPr>
          <w:b/>
          <w:sz w:val="28"/>
          <w:szCs w:val="28"/>
        </w:rPr>
      </w:pPr>
    </w:p>
    <w:p w:rsidR="00365403" w:rsidRPr="000C3EB0" w:rsidRDefault="00365403" w:rsidP="005638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0C3EB0">
        <w:rPr>
          <w:rFonts w:ascii="Times New Roman" w:hAnsi="Times New Roman" w:cs="Times New Roman"/>
          <w:sz w:val="28"/>
          <w:szCs w:val="28"/>
        </w:rPr>
        <w:t xml:space="preserve"> обусловлена тем, что программа внеурочной деятельности по изобразительному искусству разработана в соответствии с требованиями федерального государственного образовательного ста</w:t>
      </w:r>
      <w:r w:rsidR="005F78E8" w:rsidRPr="000C3EB0">
        <w:rPr>
          <w:rFonts w:ascii="Times New Roman" w:hAnsi="Times New Roman" w:cs="Times New Roman"/>
          <w:sz w:val="28"/>
          <w:szCs w:val="28"/>
        </w:rPr>
        <w:t>ндарта.</w:t>
      </w:r>
      <w:r w:rsidRPr="000C3EB0">
        <w:rPr>
          <w:rFonts w:ascii="Times New Roman" w:hAnsi="Times New Roman" w:cs="Times New Roman"/>
          <w:sz w:val="28"/>
          <w:szCs w:val="28"/>
        </w:rPr>
        <w:t xml:space="preserve"> Содержание направлено на формирование общей культуры обучающихся</w:t>
      </w:r>
      <w:r w:rsidR="00616125" w:rsidRPr="000C3EB0">
        <w:rPr>
          <w:rFonts w:ascii="Times New Roman" w:hAnsi="Times New Roman" w:cs="Times New Roman"/>
          <w:sz w:val="28"/>
          <w:szCs w:val="28"/>
        </w:rPr>
        <w:t xml:space="preserve">. </w:t>
      </w:r>
      <w:r w:rsidRPr="000C3EB0">
        <w:rPr>
          <w:rFonts w:ascii="Times New Roman" w:hAnsi="Times New Roman" w:cs="Times New Roman"/>
          <w:sz w:val="28"/>
          <w:szCs w:val="28"/>
        </w:rPr>
        <w:t xml:space="preserve">В системе эстетического, творческого воспитания подрастающего поколения особая роль принадлежит </w:t>
      </w:r>
      <w:r w:rsidRPr="000C3EB0">
        <w:rPr>
          <w:rFonts w:ascii="Times New Roman" w:hAnsi="Times New Roman" w:cs="Times New Roman"/>
          <w:bCs/>
          <w:iCs/>
          <w:sz w:val="28"/>
          <w:szCs w:val="28"/>
        </w:rPr>
        <w:t>декоративно-прикладному искусству</w:t>
      </w:r>
      <w:r w:rsidRPr="000C3EB0">
        <w:rPr>
          <w:rFonts w:ascii="Times New Roman" w:hAnsi="Times New Roman" w:cs="Times New Roman"/>
          <w:sz w:val="28"/>
          <w:szCs w:val="28"/>
        </w:rPr>
        <w:t xml:space="preserve">. Умение видеть и понимать красоту окружающего мира, способствует воспитанию культуры чувств, развитию художественно - эстетического вкуса, трудовой и творческой активности, воспитывает целеустремлённость, усидчивость, чувство взаимопомощи, даёт возможность творческой самореализации личности.  </w:t>
      </w:r>
    </w:p>
    <w:p w:rsidR="00365403" w:rsidRPr="000C3EB0" w:rsidRDefault="00365403" w:rsidP="005638FC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0C3EB0">
        <w:rPr>
          <w:rFonts w:ascii="Times New Roman" w:hAnsi="Times New Roman" w:cs="Times New Roman"/>
          <w:sz w:val="28"/>
          <w:szCs w:val="28"/>
        </w:rPr>
        <w:t xml:space="preserve"> программы объясняется формированием </w:t>
      </w:r>
      <w:r w:rsidRPr="000C3EB0">
        <w:rPr>
          <w:rFonts w:ascii="Times New Roman" w:hAnsi="Times New Roman" w:cs="Times New Roman"/>
          <w:spacing w:val="-3"/>
          <w:sz w:val="28"/>
          <w:szCs w:val="28"/>
        </w:rPr>
        <w:t xml:space="preserve">высокого интеллекта духовности через мастерство. Целый ряд специальных </w:t>
      </w:r>
      <w:r w:rsidRPr="000C3EB0">
        <w:rPr>
          <w:rFonts w:ascii="Times New Roman" w:hAnsi="Times New Roman" w:cs="Times New Roman"/>
          <w:spacing w:val="-5"/>
          <w:sz w:val="28"/>
          <w:szCs w:val="28"/>
        </w:rPr>
        <w:t xml:space="preserve">заданий на наблюдение, сравнение, домысливание, фантазирование служат для </w:t>
      </w:r>
      <w:r w:rsidRPr="000C3EB0">
        <w:rPr>
          <w:rFonts w:ascii="Times New Roman" w:hAnsi="Times New Roman" w:cs="Times New Roman"/>
          <w:sz w:val="28"/>
          <w:szCs w:val="28"/>
        </w:rPr>
        <w:t>достижения этого. Программа  направлена  на то, чтобы через труд и искусство приобщить детей к творчеству.</w:t>
      </w:r>
    </w:p>
    <w:p w:rsidR="00365403" w:rsidRPr="000C3EB0" w:rsidRDefault="00365403" w:rsidP="005638FC">
      <w:pPr>
        <w:pStyle w:val="40"/>
        <w:numPr>
          <w:ilvl w:val="1"/>
          <w:numId w:val="2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Отличительные особенности и новизна программы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sz w:val="28"/>
          <w:szCs w:val="28"/>
        </w:rPr>
        <w:t>Данная программа в качестве отправного источника использует программу, разработанную под руководством Б. М. Неменского для общеобразовательных школ и переизданную в 2001 г. Также при обновлении программы в 2014 г. автор в определенной мере ориентировалась и на программу дополнительного художественного образования детей Н. В. Гросул «Студия изобразительного творчества», опубликованную в числе примерных программ, рекомендованных Министерством образования и науки РФ.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sz w:val="28"/>
          <w:szCs w:val="28"/>
        </w:rPr>
        <w:t>Отличительные особенности и новизна настоящей программы прослеживаются по нескольким направлениям: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lastRenderedPageBreak/>
        <w:t>− в разработке содержания и технологии организации образовательного процесса, позволяющих</w:t>
      </w:r>
      <w:r w:rsidR="003338D3" w:rsidRPr="000C3EB0">
        <w:rPr>
          <w:rFonts w:ascii="Times New Roman" w:hAnsi="Times New Roman" w:cs="Times New Roman"/>
          <w:sz w:val="28"/>
          <w:szCs w:val="28"/>
        </w:rPr>
        <w:t xml:space="preserve"> </w:t>
      </w:r>
      <w:r w:rsidRPr="000C3EB0">
        <w:rPr>
          <w:rFonts w:ascii="Times New Roman" w:hAnsi="Times New Roman" w:cs="Times New Roman"/>
          <w:sz w:val="28"/>
          <w:szCs w:val="28"/>
        </w:rPr>
        <w:t>учащимся</w:t>
      </w:r>
      <w:r w:rsidR="00840327" w:rsidRPr="000C3EB0">
        <w:rPr>
          <w:rFonts w:ascii="Times New Roman" w:hAnsi="Times New Roman" w:cs="Times New Roman"/>
          <w:sz w:val="28"/>
          <w:szCs w:val="28"/>
        </w:rPr>
        <w:t xml:space="preserve"> за короткий срок</w:t>
      </w:r>
      <w:r w:rsidRPr="000C3EB0">
        <w:rPr>
          <w:rFonts w:ascii="Times New Roman" w:hAnsi="Times New Roman" w:cs="Times New Roman"/>
          <w:sz w:val="28"/>
          <w:szCs w:val="28"/>
        </w:rPr>
        <w:t xml:space="preserve"> познакомиться </w:t>
      </w:r>
      <w:r w:rsidRPr="000C3EB0">
        <w:rPr>
          <w:rFonts w:ascii="Times New Roman" w:hAnsi="Times New Roman" w:cs="Times New Roman"/>
          <w:bCs/>
          <w:iCs/>
          <w:sz w:val="28"/>
          <w:szCs w:val="28"/>
        </w:rPr>
        <w:t xml:space="preserve">с различными видами изобразительного искусства: живопись, рисунок, графика, скульптура </w:t>
      </w:r>
      <w:r w:rsidRPr="000C3EB0">
        <w:rPr>
          <w:rFonts w:ascii="Times New Roman" w:hAnsi="Times New Roman" w:cs="Times New Roman"/>
          <w:sz w:val="28"/>
          <w:szCs w:val="28"/>
        </w:rPr>
        <w:t>приемами работы с ними, что дает возможность для творческой самореализации детей, согласно их индивидуальным наклонностям и помогает в определении дальнейшей профессии;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 xml:space="preserve">− в активном </w:t>
      </w:r>
      <w:r w:rsidRPr="000C3EB0">
        <w:rPr>
          <w:rFonts w:ascii="Times New Roman" w:hAnsi="Times New Roman" w:cs="Times New Roman"/>
          <w:color w:val="000000"/>
          <w:sz w:val="28"/>
          <w:szCs w:val="28"/>
        </w:rPr>
        <w:t>использовании в образовательном процессе современных образовательных технологий деятельностного типа направленных на достижение нового образовательного результата</w:t>
      </w:r>
      <w:r w:rsidRPr="000C3EB0">
        <w:rPr>
          <w:rFonts w:ascii="Times New Roman" w:hAnsi="Times New Roman" w:cs="Times New Roman"/>
          <w:sz w:val="28"/>
          <w:szCs w:val="28"/>
        </w:rPr>
        <w:t>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b/>
          <w:sz w:val="28"/>
          <w:szCs w:val="28"/>
        </w:rPr>
      </w:pPr>
      <w:r w:rsidRPr="000C3EB0">
        <w:rPr>
          <w:b/>
          <w:sz w:val="28"/>
          <w:szCs w:val="28"/>
        </w:rPr>
        <w:t xml:space="preserve">1.3   </w:t>
      </w:r>
      <w:bookmarkStart w:id="1" w:name="bookmark0"/>
      <w:r w:rsidRPr="000C3EB0">
        <w:rPr>
          <w:b/>
          <w:sz w:val="28"/>
          <w:szCs w:val="28"/>
        </w:rPr>
        <w:t>Цель и задачи программы</w:t>
      </w:r>
      <w:bookmarkEnd w:id="1"/>
    </w:p>
    <w:p w:rsidR="00365403" w:rsidRPr="000C3EB0" w:rsidRDefault="00365403" w:rsidP="005638FC">
      <w:pPr>
        <w:pStyle w:val="31"/>
        <w:shd w:val="clear" w:color="auto" w:fill="auto"/>
        <w:spacing w:before="0" w:after="240" w:line="276" w:lineRule="auto"/>
        <w:ind w:right="20" w:firstLine="709"/>
        <w:rPr>
          <w:sz w:val="28"/>
          <w:szCs w:val="28"/>
        </w:rPr>
      </w:pPr>
      <w:r w:rsidRPr="000C3EB0">
        <w:rPr>
          <w:rStyle w:val="af"/>
          <w:b/>
          <w:bCs/>
          <w:spacing w:val="0"/>
          <w:sz w:val="28"/>
          <w:szCs w:val="28"/>
        </w:rPr>
        <w:t xml:space="preserve">Цель </w:t>
      </w:r>
      <w:r w:rsidRPr="000C3EB0">
        <w:rPr>
          <w:sz w:val="28"/>
          <w:szCs w:val="28"/>
        </w:rPr>
        <w:t>программы - обучение детей основам изобразительной грамоты и их активное творческое развитие с учётом индивидуальности каждого ребёнка посредством занятий изобразительной деятельностью, приобщения к достижениям мировой художественной культуры.</w:t>
      </w:r>
    </w:p>
    <w:p w:rsidR="00365403" w:rsidRPr="000C3EB0" w:rsidRDefault="00365403" w:rsidP="005638FC">
      <w:pPr>
        <w:pStyle w:val="1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bookmarkStart w:id="2" w:name="bookmark1"/>
      <w:r w:rsidRPr="000C3EB0">
        <w:rPr>
          <w:sz w:val="28"/>
          <w:szCs w:val="28"/>
        </w:rPr>
        <w:t>Задачи программы</w:t>
      </w:r>
      <w:bookmarkEnd w:id="2"/>
    </w:p>
    <w:p w:rsidR="00365403" w:rsidRPr="000C3EB0" w:rsidRDefault="00365403" w:rsidP="005638FC">
      <w:pPr>
        <w:pStyle w:val="52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0C3EB0">
        <w:rPr>
          <w:rStyle w:val="af"/>
          <w:spacing w:val="0"/>
          <w:sz w:val="28"/>
          <w:szCs w:val="28"/>
        </w:rPr>
        <w:t xml:space="preserve">Обучающие </w:t>
      </w:r>
      <w:r w:rsidRPr="000C3EB0">
        <w:rPr>
          <w:sz w:val="28"/>
          <w:szCs w:val="28"/>
        </w:rPr>
        <w:t>(связаны с овладением детьми основами изобразительной деятельности):</w:t>
      </w:r>
    </w:p>
    <w:p w:rsidR="00365403" w:rsidRPr="000C3EB0" w:rsidRDefault="00365403" w:rsidP="005638FC">
      <w:pPr>
        <w:pStyle w:val="31"/>
        <w:numPr>
          <w:ilvl w:val="0"/>
          <w:numId w:val="6"/>
        </w:numPr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 xml:space="preserve"> знакомство с жанрами изобразительного искусства;</w:t>
      </w:r>
    </w:p>
    <w:p w:rsidR="00365403" w:rsidRPr="000C3EB0" w:rsidRDefault="00365403" w:rsidP="005638FC">
      <w:pPr>
        <w:pStyle w:val="31"/>
        <w:numPr>
          <w:ilvl w:val="0"/>
          <w:numId w:val="6"/>
        </w:numPr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sz w:val="28"/>
          <w:szCs w:val="28"/>
        </w:rPr>
        <w:t xml:space="preserve"> знакомство с различными художественными материалами и техниками изобразительной деятельности;</w:t>
      </w:r>
    </w:p>
    <w:p w:rsidR="00365403" w:rsidRPr="000C3EB0" w:rsidRDefault="00365403" w:rsidP="005638FC">
      <w:pPr>
        <w:pStyle w:val="31"/>
        <w:numPr>
          <w:ilvl w:val="0"/>
          <w:numId w:val="6"/>
        </w:numPr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sz w:val="28"/>
          <w:szCs w:val="28"/>
        </w:rPr>
        <w:t>приобретение умения грамотно строить композицию с выделением композиционного центра.</w:t>
      </w:r>
    </w:p>
    <w:p w:rsidR="00365403" w:rsidRPr="000C3EB0" w:rsidRDefault="00365403" w:rsidP="005638FC">
      <w:pPr>
        <w:pStyle w:val="52"/>
        <w:shd w:val="clear" w:color="auto" w:fill="auto"/>
        <w:spacing w:before="0" w:after="0" w:line="276" w:lineRule="auto"/>
        <w:ind w:right="20" w:firstLine="709"/>
        <w:rPr>
          <w:sz w:val="28"/>
          <w:szCs w:val="28"/>
        </w:rPr>
      </w:pPr>
      <w:r w:rsidRPr="000C3EB0">
        <w:rPr>
          <w:rStyle w:val="af"/>
          <w:spacing w:val="0"/>
          <w:sz w:val="28"/>
          <w:szCs w:val="28"/>
        </w:rPr>
        <w:t xml:space="preserve">Развивающие </w:t>
      </w:r>
      <w:r w:rsidRPr="000C3EB0">
        <w:rPr>
          <w:sz w:val="28"/>
          <w:szCs w:val="28"/>
        </w:rPr>
        <w:t>(связаны с совершенствованием общих способностей обучающихся и приобретением детьми общеучебных умений и навыков, обеспечивающих освоение содержания программы):</w:t>
      </w:r>
    </w:p>
    <w:p w:rsidR="00365403" w:rsidRPr="000C3EB0" w:rsidRDefault="00365403" w:rsidP="005638FC">
      <w:pPr>
        <w:pStyle w:val="31"/>
        <w:numPr>
          <w:ilvl w:val="0"/>
          <w:numId w:val="6"/>
        </w:numPr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sz w:val="28"/>
          <w:szCs w:val="28"/>
        </w:rPr>
        <w:t xml:space="preserve"> развитие у детей чувственно-эмоциональных проявлений: внимания, памяти, фантазии, воображения;</w:t>
      </w:r>
    </w:p>
    <w:p w:rsidR="00365403" w:rsidRPr="000C3EB0" w:rsidRDefault="00365403" w:rsidP="005638FC">
      <w:pPr>
        <w:pStyle w:val="31"/>
        <w:numPr>
          <w:ilvl w:val="0"/>
          <w:numId w:val="6"/>
        </w:numPr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 xml:space="preserve"> развитие колористического видения;</w:t>
      </w:r>
    </w:p>
    <w:p w:rsidR="00365403" w:rsidRPr="000C3EB0" w:rsidRDefault="00365403" w:rsidP="005638FC">
      <w:pPr>
        <w:pStyle w:val="31"/>
        <w:numPr>
          <w:ilvl w:val="0"/>
          <w:numId w:val="6"/>
        </w:numPr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 xml:space="preserve"> развитие художественного вкуса, способности видеть и понимать прекрасное;</w:t>
      </w:r>
    </w:p>
    <w:p w:rsidR="00AE7643" w:rsidRPr="000C3EB0" w:rsidRDefault="00365403" w:rsidP="005638FC">
      <w:pPr>
        <w:pStyle w:val="31"/>
        <w:numPr>
          <w:ilvl w:val="0"/>
          <w:numId w:val="6"/>
        </w:numPr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sz w:val="28"/>
          <w:szCs w:val="28"/>
        </w:rPr>
        <w:t>развитие коммуникативных умений и навыков, обеспечивающих совместную деятельность в группе, сотрудничество</w:t>
      </w:r>
      <w:r w:rsidR="00AE7643" w:rsidRPr="000C3EB0">
        <w:rPr>
          <w:sz w:val="28"/>
          <w:szCs w:val="28"/>
        </w:rPr>
        <w:t>.</w:t>
      </w:r>
      <w:r w:rsidRPr="000C3EB0">
        <w:rPr>
          <w:sz w:val="28"/>
          <w:szCs w:val="28"/>
        </w:rPr>
        <w:t xml:space="preserve"> 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b/>
          <w:i/>
          <w:sz w:val="28"/>
          <w:szCs w:val="28"/>
        </w:rPr>
      </w:pPr>
      <w:r w:rsidRPr="000C3EB0">
        <w:rPr>
          <w:rStyle w:val="af"/>
          <w:b/>
          <w:i/>
          <w:spacing w:val="0"/>
          <w:sz w:val="28"/>
          <w:szCs w:val="28"/>
        </w:rPr>
        <w:t xml:space="preserve">Воспитательные: </w:t>
      </w:r>
      <w:r w:rsidRPr="000C3EB0">
        <w:rPr>
          <w:b/>
          <w:i/>
          <w:sz w:val="28"/>
          <w:szCs w:val="28"/>
        </w:rPr>
        <w:t>(связаны с развитием личностных качеств, содействующих освоению содержания программы; выражаются через отношение ребёнка к обществу, другим людям, самому себе):</w:t>
      </w:r>
    </w:p>
    <w:p w:rsidR="00365403" w:rsidRPr="000C3EB0" w:rsidRDefault="00365403" w:rsidP="005638FC">
      <w:pPr>
        <w:pStyle w:val="31"/>
        <w:numPr>
          <w:ilvl w:val="0"/>
          <w:numId w:val="6"/>
        </w:numPr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sz w:val="28"/>
          <w:szCs w:val="28"/>
        </w:rPr>
        <w:t xml:space="preserve"> формирование у детей устойчивого интереса к искусству и занятиям художественным творчеством;</w:t>
      </w:r>
    </w:p>
    <w:p w:rsidR="00365403" w:rsidRPr="000C3EB0" w:rsidRDefault="00365403" w:rsidP="005638FC">
      <w:pPr>
        <w:pStyle w:val="31"/>
        <w:numPr>
          <w:ilvl w:val="0"/>
          <w:numId w:val="6"/>
        </w:numPr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 xml:space="preserve">формирование уважительного отношения к искусству разных </w:t>
      </w:r>
      <w:r w:rsidRPr="000C3EB0">
        <w:rPr>
          <w:sz w:val="28"/>
          <w:szCs w:val="28"/>
        </w:rPr>
        <w:lastRenderedPageBreak/>
        <w:t>народов;</w:t>
      </w:r>
    </w:p>
    <w:p w:rsidR="00365403" w:rsidRPr="000C3EB0" w:rsidRDefault="00365403" w:rsidP="005638FC">
      <w:pPr>
        <w:pStyle w:val="31"/>
        <w:numPr>
          <w:ilvl w:val="0"/>
          <w:numId w:val="6"/>
        </w:numPr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 xml:space="preserve"> воспитание терпения, воли, усидчивости, трудолюбия;</w:t>
      </w:r>
    </w:p>
    <w:p w:rsidR="00365403" w:rsidRPr="000C3EB0" w:rsidRDefault="00365403" w:rsidP="005638FC">
      <w:pPr>
        <w:pStyle w:val="31"/>
        <w:numPr>
          <w:ilvl w:val="0"/>
          <w:numId w:val="6"/>
        </w:numPr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 xml:space="preserve"> воспитание аккуратности.</w:t>
      </w:r>
    </w:p>
    <w:p w:rsidR="00365403" w:rsidRPr="000C3EB0" w:rsidRDefault="00365403" w:rsidP="005638FC">
      <w:pPr>
        <w:pStyle w:val="1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bookmarkStart w:id="3" w:name="bookmark2"/>
      <w:r w:rsidRPr="000C3EB0">
        <w:rPr>
          <w:sz w:val="28"/>
          <w:szCs w:val="28"/>
        </w:rPr>
        <w:t>1.4  Сроки реализации программы и возраст обучающихся</w:t>
      </w:r>
      <w:bookmarkEnd w:id="3"/>
    </w:p>
    <w:p w:rsidR="00C92390" w:rsidRPr="000C3EB0" w:rsidRDefault="00365403" w:rsidP="005638F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 xml:space="preserve">Программа рассчитана на  </w:t>
      </w:r>
      <w:r w:rsidR="00A17EF3" w:rsidRPr="000C3EB0">
        <w:rPr>
          <w:rFonts w:ascii="Times New Roman" w:hAnsi="Times New Roman" w:cs="Times New Roman"/>
          <w:sz w:val="28"/>
          <w:szCs w:val="28"/>
        </w:rPr>
        <w:t xml:space="preserve">4 недели обучения, то есть на </w:t>
      </w:r>
      <w:r w:rsidR="00945A20" w:rsidRPr="000C3EB0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A17EF3" w:rsidRPr="000C3EB0">
        <w:rPr>
          <w:rFonts w:ascii="Times New Roman" w:hAnsi="Times New Roman" w:cs="Times New Roman"/>
          <w:sz w:val="28"/>
          <w:szCs w:val="28"/>
        </w:rPr>
        <w:t>одн</w:t>
      </w:r>
      <w:r w:rsidR="00945A20" w:rsidRPr="000C3EB0">
        <w:rPr>
          <w:rFonts w:ascii="Times New Roman" w:hAnsi="Times New Roman" w:cs="Times New Roman"/>
          <w:sz w:val="28"/>
          <w:szCs w:val="28"/>
        </w:rPr>
        <w:t>ой</w:t>
      </w:r>
      <w:r w:rsidR="00A17EF3" w:rsidRPr="000C3EB0">
        <w:rPr>
          <w:rFonts w:ascii="Times New Roman" w:hAnsi="Times New Roman" w:cs="Times New Roman"/>
          <w:sz w:val="28"/>
          <w:szCs w:val="28"/>
        </w:rPr>
        <w:t xml:space="preserve"> смен</w:t>
      </w:r>
      <w:r w:rsidR="00945A20" w:rsidRPr="000C3EB0">
        <w:rPr>
          <w:rFonts w:ascii="Times New Roman" w:hAnsi="Times New Roman" w:cs="Times New Roman"/>
          <w:sz w:val="28"/>
          <w:szCs w:val="28"/>
        </w:rPr>
        <w:t>ы</w:t>
      </w:r>
      <w:r w:rsidR="00A17EF3" w:rsidRPr="000C3EB0">
        <w:rPr>
          <w:rFonts w:ascii="Times New Roman" w:hAnsi="Times New Roman" w:cs="Times New Roman"/>
          <w:sz w:val="28"/>
          <w:szCs w:val="28"/>
        </w:rPr>
        <w:t xml:space="preserve"> летнего </w:t>
      </w:r>
      <w:r w:rsidR="00D03E3B" w:rsidRPr="000C3EB0">
        <w:rPr>
          <w:rFonts w:ascii="Times New Roman" w:hAnsi="Times New Roman" w:cs="Times New Roman"/>
          <w:sz w:val="28"/>
          <w:szCs w:val="28"/>
        </w:rPr>
        <w:t>детского лагеря</w:t>
      </w:r>
      <w:r w:rsidRPr="000C3EB0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bookmark3"/>
      <w:r w:rsidR="00C92390" w:rsidRPr="000C3EB0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CE4520">
        <w:rPr>
          <w:rFonts w:ascii="Times New Roman" w:hAnsi="Times New Roman" w:cs="Times New Roman"/>
          <w:sz w:val="28"/>
          <w:szCs w:val="28"/>
        </w:rPr>
        <w:t>3</w:t>
      </w:r>
      <w:r w:rsidR="00C92390" w:rsidRPr="000C3EB0">
        <w:rPr>
          <w:rFonts w:ascii="Times New Roman" w:hAnsi="Times New Roman" w:cs="Times New Roman"/>
          <w:sz w:val="28"/>
          <w:szCs w:val="28"/>
        </w:rPr>
        <w:t xml:space="preserve"> раза в неделю по 1 академическому  часу, </w:t>
      </w:r>
      <w:r w:rsidR="00CE4520">
        <w:rPr>
          <w:rFonts w:ascii="Times New Roman" w:hAnsi="Times New Roman" w:cs="Times New Roman"/>
          <w:sz w:val="28"/>
          <w:szCs w:val="28"/>
        </w:rPr>
        <w:t>12</w:t>
      </w:r>
      <w:r w:rsidR="00C92390" w:rsidRPr="000C3EB0">
        <w:rPr>
          <w:rFonts w:ascii="Times New Roman" w:hAnsi="Times New Roman" w:cs="Times New Roman"/>
          <w:sz w:val="28"/>
          <w:szCs w:val="28"/>
        </w:rPr>
        <w:t xml:space="preserve"> час</w:t>
      </w:r>
      <w:r w:rsidR="00203CE5" w:rsidRPr="000C3EB0">
        <w:rPr>
          <w:rFonts w:ascii="Times New Roman" w:hAnsi="Times New Roman" w:cs="Times New Roman"/>
          <w:sz w:val="28"/>
          <w:szCs w:val="28"/>
        </w:rPr>
        <w:t>ов</w:t>
      </w:r>
      <w:r w:rsidR="00C92390" w:rsidRPr="000C3EB0">
        <w:rPr>
          <w:rFonts w:ascii="Times New Roman" w:hAnsi="Times New Roman" w:cs="Times New Roman"/>
          <w:sz w:val="28"/>
          <w:szCs w:val="28"/>
        </w:rPr>
        <w:t xml:space="preserve"> в </w:t>
      </w:r>
      <w:r w:rsidR="00203CE5" w:rsidRPr="000C3EB0">
        <w:rPr>
          <w:rFonts w:ascii="Times New Roman" w:hAnsi="Times New Roman" w:cs="Times New Roman"/>
          <w:sz w:val="28"/>
          <w:szCs w:val="28"/>
        </w:rPr>
        <w:t>смену</w:t>
      </w:r>
      <w:r w:rsidR="00C92390" w:rsidRPr="000C3EB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92390" w:rsidRPr="000C3EB0" w:rsidRDefault="00277B99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sz w:val="28"/>
          <w:szCs w:val="28"/>
        </w:rPr>
        <w:t>Ф</w:t>
      </w:r>
      <w:r w:rsidR="00203CE5" w:rsidRPr="000C3EB0">
        <w:rPr>
          <w:sz w:val="28"/>
          <w:szCs w:val="28"/>
        </w:rPr>
        <w:t xml:space="preserve">ормируются </w:t>
      </w:r>
      <w:r w:rsidRPr="000C3EB0">
        <w:rPr>
          <w:sz w:val="28"/>
          <w:szCs w:val="28"/>
        </w:rPr>
        <w:t xml:space="preserve">одновозрастные </w:t>
      </w:r>
      <w:r w:rsidR="00E02152" w:rsidRPr="000C3EB0">
        <w:rPr>
          <w:sz w:val="28"/>
          <w:szCs w:val="28"/>
        </w:rPr>
        <w:t xml:space="preserve">учебные </w:t>
      </w:r>
      <w:r w:rsidRPr="000C3EB0">
        <w:rPr>
          <w:sz w:val="28"/>
          <w:szCs w:val="28"/>
        </w:rPr>
        <w:t>группы</w:t>
      </w:r>
      <w:r w:rsidR="00937CE0" w:rsidRPr="000C3EB0">
        <w:rPr>
          <w:sz w:val="28"/>
          <w:szCs w:val="28"/>
        </w:rPr>
        <w:t>:</w:t>
      </w:r>
      <w:r w:rsidR="00C92390" w:rsidRPr="000C3EB0">
        <w:rPr>
          <w:sz w:val="28"/>
          <w:szCs w:val="28"/>
        </w:rPr>
        <w:t xml:space="preserve"> 7</w:t>
      </w:r>
      <w:r w:rsidR="00937CE0" w:rsidRPr="000C3EB0">
        <w:rPr>
          <w:sz w:val="28"/>
          <w:szCs w:val="28"/>
        </w:rPr>
        <w:t xml:space="preserve">– </w:t>
      </w:r>
      <w:r w:rsidR="00C92390" w:rsidRPr="000C3EB0">
        <w:rPr>
          <w:sz w:val="28"/>
          <w:szCs w:val="28"/>
        </w:rPr>
        <w:t>8 лет</w:t>
      </w:r>
      <w:r w:rsidR="00081D79" w:rsidRPr="000C3EB0">
        <w:rPr>
          <w:sz w:val="28"/>
          <w:szCs w:val="28"/>
        </w:rPr>
        <w:t>;</w:t>
      </w:r>
      <w:r w:rsidR="00C92390" w:rsidRPr="000C3EB0">
        <w:rPr>
          <w:sz w:val="28"/>
          <w:szCs w:val="28"/>
        </w:rPr>
        <w:t xml:space="preserve">  9</w:t>
      </w:r>
      <w:r w:rsidR="00937CE0" w:rsidRPr="000C3EB0">
        <w:rPr>
          <w:sz w:val="28"/>
          <w:szCs w:val="28"/>
        </w:rPr>
        <w:t xml:space="preserve"> – </w:t>
      </w:r>
      <w:r w:rsidR="00C92390" w:rsidRPr="000C3EB0">
        <w:rPr>
          <w:sz w:val="28"/>
          <w:szCs w:val="28"/>
        </w:rPr>
        <w:t>10 лет, 10 – 11 лет</w:t>
      </w:r>
      <w:r w:rsidR="000C3EB0" w:rsidRPr="000C3EB0">
        <w:rPr>
          <w:sz w:val="28"/>
          <w:szCs w:val="28"/>
        </w:rPr>
        <w:t>; 12 – 13 лет</w:t>
      </w:r>
      <w:r w:rsidR="00C92390" w:rsidRPr="000C3EB0">
        <w:rPr>
          <w:sz w:val="28"/>
          <w:szCs w:val="28"/>
        </w:rPr>
        <w:t>.</w:t>
      </w:r>
    </w:p>
    <w:p w:rsidR="00C92390" w:rsidRPr="000C3EB0" w:rsidRDefault="00C92390" w:rsidP="005638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 xml:space="preserve">              Количество обучающихся в группах в зависимости от количества детей</w:t>
      </w:r>
      <w:r w:rsidR="00441C14">
        <w:rPr>
          <w:rFonts w:ascii="Times New Roman" w:hAnsi="Times New Roman" w:cs="Times New Roman"/>
          <w:sz w:val="28"/>
          <w:szCs w:val="28"/>
        </w:rPr>
        <w:t xml:space="preserve"> в отряде</w:t>
      </w:r>
      <w:r w:rsidRPr="000C3EB0">
        <w:rPr>
          <w:rFonts w:ascii="Times New Roman" w:hAnsi="Times New Roman" w:cs="Times New Roman"/>
          <w:sz w:val="28"/>
          <w:szCs w:val="28"/>
        </w:rPr>
        <w:t>. Возможна работа по подгруппам.</w:t>
      </w:r>
    </w:p>
    <w:p w:rsidR="00365403" w:rsidRPr="00D97616" w:rsidRDefault="00365403" w:rsidP="005638F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616">
        <w:rPr>
          <w:rFonts w:ascii="Times New Roman" w:hAnsi="Times New Roman" w:cs="Times New Roman"/>
          <w:b/>
          <w:sz w:val="28"/>
          <w:szCs w:val="28"/>
        </w:rPr>
        <w:t>1.5  Формы и режим занятий</w:t>
      </w:r>
      <w:bookmarkEnd w:id="4"/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 xml:space="preserve">Для реализации программы используются несколько </w:t>
      </w:r>
      <w:r w:rsidRPr="000C3EB0">
        <w:rPr>
          <w:rStyle w:val="11"/>
          <w:sz w:val="28"/>
          <w:szCs w:val="28"/>
        </w:rPr>
        <w:t>форм занятий</w:t>
      </w:r>
      <w:r w:rsidRPr="000C3EB0">
        <w:rPr>
          <w:sz w:val="28"/>
          <w:szCs w:val="28"/>
        </w:rPr>
        <w:t>: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rStyle w:val="af"/>
          <w:b/>
          <w:bCs/>
          <w:i/>
          <w:iCs/>
          <w:spacing w:val="1"/>
          <w:sz w:val="28"/>
          <w:szCs w:val="28"/>
        </w:rPr>
        <w:t>Ознакомительное занятие —</w:t>
      </w:r>
      <w:r w:rsidRPr="000C3EB0">
        <w:rPr>
          <w:sz w:val="28"/>
          <w:szCs w:val="28"/>
        </w:rPr>
        <w:t xml:space="preserve"> педагог знакомит детей с методами работы в тех или иных техниках с различными материалами (обучающиеся получают преимущественно теоретические знания).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rStyle w:val="af"/>
          <w:b/>
          <w:bCs/>
          <w:i/>
          <w:iCs/>
          <w:spacing w:val="1"/>
          <w:sz w:val="28"/>
          <w:szCs w:val="28"/>
        </w:rPr>
        <w:t>Занятие с натуры —</w:t>
      </w:r>
      <w:r w:rsidRPr="000C3EB0">
        <w:rPr>
          <w:sz w:val="28"/>
          <w:szCs w:val="28"/>
        </w:rPr>
        <w:t xml:space="preserve"> специальное занятие, предоставляющее возможность изучать азы рисунка и живописи, используя натуру.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rStyle w:val="af"/>
          <w:b/>
          <w:bCs/>
          <w:i/>
          <w:iCs/>
          <w:spacing w:val="1"/>
          <w:sz w:val="28"/>
          <w:szCs w:val="28"/>
        </w:rPr>
        <w:t>Тематическое занятие —</w:t>
      </w:r>
      <w:r w:rsidRPr="000C3EB0">
        <w:rPr>
          <w:sz w:val="28"/>
          <w:szCs w:val="28"/>
        </w:rPr>
        <w:t xml:space="preserve"> детям предлагается работать над иллюстрацией к сказкам, литературным произведениям. Занятие содействует развитию творческого воображения ребёнка.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rStyle w:val="af"/>
          <w:b/>
          <w:bCs/>
          <w:i/>
          <w:iCs/>
          <w:spacing w:val="1"/>
          <w:sz w:val="28"/>
          <w:szCs w:val="28"/>
        </w:rPr>
        <w:t>Конкурсное игровое занятие —</w:t>
      </w:r>
      <w:r w:rsidRPr="000C3EB0">
        <w:rPr>
          <w:sz w:val="28"/>
          <w:szCs w:val="28"/>
        </w:rPr>
        <w:t xml:space="preserve"> строится в виде соревнования в игровой форме для стимулирования творчества детей.</w:t>
      </w:r>
    </w:p>
    <w:p w:rsidR="00365403" w:rsidRPr="000C3EB0" w:rsidRDefault="00365403" w:rsidP="005638FC">
      <w:pPr>
        <w:pStyle w:val="31"/>
        <w:shd w:val="clear" w:color="auto" w:fill="auto"/>
        <w:spacing w:before="0" w:after="240" w:line="276" w:lineRule="auto"/>
        <w:ind w:right="20" w:firstLine="709"/>
        <w:rPr>
          <w:sz w:val="28"/>
          <w:szCs w:val="28"/>
        </w:rPr>
      </w:pPr>
      <w:r w:rsidRPr="000C3EB0">
        <w:rPr>
          <w:rStyle w:val="af"/>
          <w:b/>
          <w:bCs/>
          <w:i/>
          <w:iCs/>
          <w:spacing w:val="1"/>
          <w:sz w:val="28"/>
          <w:szCs w:val="28"/>
        </w:rPr>
        <w:t>Итоговое занятие —</w:t>
      </w:r>
      <w:r w:rsidRPr="000C3EB0">
        <w:rPr>
          <w:sz w:val="28"/>
          <w:szCs w:val="28"/>
        </w:rPr>
        <w:t xml:space="preserve"> подводит итоги работы детского объединения за учебный год. Может проходить в виде мини-выставок, просмотров творческих работ, их отбора и подготовки к отчетным выставкам. </w:t>
      </w:r>
    </w:p>
    <w:p w:rsidR="00365403" w:rsidRPr="000C3EB0" w:rsidRDefault="00365403" w:rsidP="005638FC">
      <w:pPr>
        <w:pStyle w:val="10"/>
        <w:shd w:val="clear" w:color="auto" w:fill="auto"/>
        <w:spacing w:before="0" w:after="0" w:line="276" w:lineRule="auto"/>
        <w:ind w:right="700" w:firstLine="709"/>
        <w:jc w:val="both"/>
        <w:rPr>
          <w:sz w:val="28"/>
          <w:szCs w:val="28"/>
        </w:rPr>
      </w:pPr>
      <w:bookmarkStart w:id="5" w:name="bookmark5"/>
      <w:r w:rsidRPr="000C3EB0">
        <w:rPr>
          <w:sz w:val="28"/>
          <w:szCs w:val="28"/>
        </w:rPr>
        <w:t>1.6  Способы проверки результатов</w:t>
      </w:r>
      <w:bookmarkEnd w:id="5"/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>В процессе обучения детей по данной программе отслеживаются три вида результатов:</w:t>
      </w:r>
    </w:p>
    <w:p w:rsidR="00365403" w:rsidRPr="000C3EB0" w:rsidRDefault="00365403" w:rsidP="005638FC">
      <w:pPr>
        <w:pStyle w:val="31"/>
        <w:numPr>
          <w:ilvl w:val="0"/>
          <w:numId w:val="6"/>
        </w:numPr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 xml:space="preserve"> </w:t>
      </w:r>
      <w:r w:rsidRPr="000C3EB0">
        <w:rPr>
          <w:rStyle w:val="af"/>
          <w:b/>
          <w:bCs/>
          <w:i/>
          <w:iCs/>
          <w:spacing w:val="1"/>
          <w:sz w:val="28"/>
          <w:szCs w:val="28"/>
        </w:rPr>
        <w:t>текущие</w:t>
      </w:r>
      <w:r w:rsidRPr="000C3EB0">
        <w:rPr>
          <w:sz w:val="28"/>
          <w:szCs w:val="28"/>
        </w:rPr>
        <w:t xml:space="preserve"> (цель - выявление ошибок и успехов в работах обучающихся);</w:t>
      </w:r>
    </w:p>
    <w:p w:rsidR="00365403" w:rsidRPr="000C3EB0" w:rsidRDefault="00365403" w:rsidP="005638FC">
      <w:pPr>
        <w:pStyle w:val="31"/>
        <w:numPr>
          <w:ilvl w:val="0"/>
          <w:numId w:val="6"/>
        </w:numPr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rStyle w:val="af"/>
          <w:b/>
          <w:bCs/>
          <w:i/>
          <w:iCs/>
          <w:spacing w:val="1"/>
          <w:sz w:val="28"/>
          <w:szCs w:val="28"/>
        </w:rPr>
        <w:t>итоговые</w:t>
      </w:r>
      <w:r w:rsidRPr="000C3EB0">
        <w:rPr>
          <w:sz w:val="28"/>
          <w:szCs w:val="28"/>
        </w:rPr>
        <w:t xml:space="preserve"> (определяется уровень знаний, умений, навыков по освоению программы за весь </w:t>
      </w:r>
      <w:r w:rsidR="003E2314">
        <w:rPr>
          <w:sz w:val="28"/>
          <w:szCs w:val="28"/>
        </w:rPr>
        <w:t>период обучения</w:t>
      </w:r>
      <w:r w:rsidRPr="000C3EB0">
        <w:rPr>
          <w:sz w:val="28"/>
          <w:szCs w:val="28"/>
        </w:rPr>
        <w:t>).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>Выявление достигнутых результатов осуществляется:</w:t>
      </w:r>
    </w:p>
    <w:p w:rsidR="00365403" w:rsidRPr="000C3EB0" w:rsidRDefault="00365403" w:rsidP="005638FC">
      <w:pPr>
        <w:pStyle w:val="31"/>
        <w:numPr>
          <w:ilvl w:val="0"/>
          <w:numId w:val="8"/>
        </w:numPr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sz w:val="28"/>
          <w:szCs w:val="28"/>
        </w:rPr>
        <w:t xml:space="preserve"> через </w:t>
      </w:r>
      <w:r w:rsidRPr="000C3EB0">
        <w:rPr>
          <w:rStyle w:val="af"/>
          <w:b/>
          <w:bCs/>
          <w:i/>
          <w:iCs/>
          <w:spacing w:val="1"/>
          <w:sz w:val="28"/>
          <w:szCs w:val="28"/>
        </w:rPr>
        <w:t>механизм тестирования</w:t>
      </w:r>
      <w:r w:rsidRPr="000C3EB0">
        <w:rPr>
          <w:sz w:val="28"/>
          <w:szCs w:val="28"/>
        </w:rPr>
        <w:t xml:space="preserve"> (устный фронтальный опрос по отдельным темам пройденного материала);</w:t>
      </w:r>
    </w:p>
    <w:p w:rsidR="00365403" w:rsidRPr="000C3EB0" w:rsidRDefault="00365403" w:rsidP="005638FC">
      <w:pPr>
        <w:pStyle w:val="31"/>
        <w:numPr>
          <w:ilvl w:val="0"/>
          <w:numId w:val="8"/>
        </w:numPr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 xml:space="preserve"> через </w:t>
      </w:r>
      <w:r w:rsidRPr="000C3EB0">
        <w:rPr>
          <w:rStyle w:val="af"/>
          <w:b/>
          <w:bCs/>
          <w:i/>
          <w:iCs/>
          <w:spacing w:val="1"/>
          <w:sz w:val="28"/>
          <w:szCs w:val="28"/>
        </w:rPr>
        <w:t>отчётные просмотры</w:t>
      </w:r>
      <w:r w:rsidRPr="000C3EB0">
        <w:rPr>
          <w:sz w:val="28"/>
          <w:szCs w:val="28"/>
        </w:rPr>
        <w:t xml:space="preserve"> законченных работ.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sz w:val="28"/>
          <w:szCs w:val="28"/>
        </w:rPr>
        <w:lastRenderedPageBreak/>
        <w:t xml:space="preserve">Отслеживание </w:t>
      </w:r>
      <w:r w:rsidRPr="000C3EB0">
        <w:rPr>
          <w:rStyle w:val="af"/>
          <w:b/>
          <w:bCs/>
          <w:i/>
          <w:iCs/>
          <w:spacing w:val="1"/>
          <w:sz w:val="28"/>
          <w:szCs w:val="28"/>
        </w:rPr>
        <w:t>личностного развития</w:t>
      </w:r>
      <w:r w:rsidRPr="000C3EB0">
        <w:rPr>
          <w:sz w:val="28"/>
          <w:szCs w:val="28"/>
        </w:rPr>
        <w:t xml:space="preserve"> детей осуществляется методом наблюдения и фиксируется в рабочей тетради педагога.</w:t>
      </w:r>
    </w:p>
    <w:p w:rsidR="00365403" w:rsidRPr="000C3EB0" w:rsidRDefault="00365403" w:rsidP="005638F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EB0">
        <w:rPr>
          <w:rFonts w:ascii="Times New Roman" w:hAnsi="Times New Roman" w:cs="Times New Roman"/>
          <w:b/>
          <w:sz w:val="28"/>
          <w:szCs w:val="28"/>
        </w:rPr>
        <w:t>1.7  Результаты изучения учебного предмета.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0C3EB0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365403" w:rsidRPr="000C3EB0" w:rsidRDefault="00365403" w:rsidP="005638FC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>уважительное отношение к культуре и искусству нашей страны;</w:t>
      </w:r>
    </w:p>
    <w:p w:rsidR="00365403" w:rsidRPr="000C3EB0" w:rsidRDefault="00365403" w:rsidP="005638FC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>понимание особой роли культуры и искусства в жизни общества и каждого отдельного человека;</w:t>
      </w:r>
    </w:p>
    <w:p w:rsidR="00365403" w:rsidRPr="000C3EB0" w:rsidRDefault="00365403" w:rsidP="005638FC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>сформированность потребностей на общени</w:t>
      </w:r>
      <w:r w:rsidR="00CC7A1E">
        <w:rPr>
          <w:rFonts w:ascii="Times New Roman" w:hAnsi="Times New Roman" w:cs="Times New Roman"/>
          <w:sz w:val="28"/>
          <w:szCs w:val="28"/>
        </w:rPr>
        <w:t>е</w:t>
      </w:r>
      <w:r w:rsidRPr="000C3EB0">
        <w:rPr>
          <w:rFonts w:ascii="Times New Roman" w:hAnsi="Times New Roman" w:cs="Times New Roman"/>
          <w:sz w:val="28"/>
          <w:szCs w:val="28"/>
        </w:rPr>
        <w:t xml:space="preserve"> с искусством, природой, потребностей в самостоятельной практ</w:t>
      </w:r>
      <w:r w:rsidR="00CC7A1E">
        <w:rPr>
          <w:rFonts w:ascii="Times New Roman" w:hAnsi="Times New Roman" w:cs="Times New Roman"/>
          <w:sz w:val="28"/>
          <w:szCs w:val="28"/>
        </w:rPr>
        <w:t>ической творческой деятельности</w:t>
      </w:r>
      <w:r w:rsidRPr="000C3EB0">
        <w:rPr>
          <w:rFonts w:ascii="Times New Roman" w:hAnsi="Times New Roman" w:cs="Times New Roman"/>
          <w:sz w:val="28"/>
          <w:szCs w:val="28"/>
        </w:rPr>
        <w:t>;</w:t>
      </w:r>
    </w:p>
    <w:p w:rsidR="00365403" w:rsidRPr="000C3EB0" w:rsidRDefault="00365403" w:rsidP="005638FC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0C3EB0">
        <w:rPr>
          <w:rFonts w:ascii="Times New Roman" w:hAnsi="Times New Roman" w:cs="Times New Roman"/>
          <w:sz w:val="28"/>
          <w:szCs w:val="28"/>
        </w:rPr>
        <w:t xml:space="preserve"> характеризуют уровень сформулированности универсальных способностей учащихся, проявляющихся в познавательной и практической творческой деятельности:</w:t>
      </w:r>
    </w:p>
    <w:p w:rsidR="00365403" w:rsidRPr="000C3EB0" w:rsidRDefault="00365403" w:rsidP="005638FC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365403" w:rsidRPr="000C3EB0" w:rsidRDefault="00365403" w:rsidP="005638FC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365403" w:rsidRPr="000C3EB0" w:rsidRDefault="00365403" w:rsidP="005638FC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>освоение начальных форм познавательной и личностной рефлексии;</w:t>
      </w:r>
    </w:p>
    <w:p w:rsidR="00365403" w:rsidRPr="000C3EB0" w:rsidRDefault="00365403" w:rsidP="005638FC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365403" w:rsidRPr="000C3EB0" w:rsidRDefault="00365403" w:rsidP="005638FC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65403" w:rsidRPr="000C3EB0" w:rsidRDefault="00365403" w:rsidP="005638FC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C3EB0">
        <w:rPr>
          <w:rFonts w:ascii="Times New Roman" w:hAnsi="Times New Roman" w:cs="Times New Roman"/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365403" w:rsidRPr="000C3EB0" w:rsidRDefault="00365403" w:rsidP="005638FC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365403" w:rsidRPr="000C3EB0" w:rsidRDefault="00365403" w:rsidP="005638FC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конструировании);</w:t>
      </w:r>
    </w:p>
    <w:p w:rsidR="00365403" w:rsidRPr="000C3EB0" w:rsidRDefault="00365403" w:rsidP="005638FC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lastRenderedPageBreak/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365403" w:rsidRPr="000C3EB0" w:rsidRDefault="00365403" w:rsidP="005638FC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365403" w:rsidRPr="000C3EB0" w:rsidRDefault="00365403" w:rsidP="005638FC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365403" w:rsidRPr="000C3EB0" w:rsidRDefault="00365403" w:rsidP="005638FC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 xml:space="preserve">изображение в творческих работах особенностей художественной культуры разных (знакомых по </w:t>
      </w:r>
      <w:r w:rsidR="00E2704E">
        <w:rPr>
          <w:rFonts w:ascii="Times New Roman" w:hAnsi="Times New Roman" w:cs="Times New Roman"/>
          <w:sz w:val="28"/>
          <w:szCs w:val="28"/>
        </w:rPr>
        <w:t>занятиям</w:t>
      </w:r>
      <w:r w:rsidRPr="000C3EB0">
        <w:rPr>
          <w:rFonts w:ascii="Times New Roman" w:hAnsi="Times New Roman" w:cs="Times New Roman"/>
          <w:sz w:val="28"/>
          <w:szCs w:val="28"/>
        </w:rPr>
        <w:t>) народов, передача особенностей понимания ими красоты природы, человека, народных традиций;</w:t>
      </w:r>
    </w:p>
    <w:p w:rsidR="00365403" w:rsidRPr="000C3EB0" w:rsidRDefault="00365403" w:rsidP="005638F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403" w:rsidRPr="000C3EB0" w:rsidRDefault="00365403" w:rsidP="005638F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B0">
        <w:rPr>
          <w:rFonts w:ascii="Times New Roman" w:hAnsi="Times New Roman" w:cs="Times New Roman"/>
          <w:b/>
          <w:sz w:val="28"/>
          <w:szCs w:val="28"/>
        </w:rPr>
        <w:t>Способы определения результативности освоения образовательной программы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 xml:space="preserve">       Успешность освоения образовательной  программы  обучающимися   оценивается по 4-х – уровневой  системе, принятой в МОАУ ЦРТДЮ. 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403" w:rsidRPr="000C3EB0" w:rsidRDefault="00365403" w:rsidP="005638FC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b/>
          <w:sz w:val="28"/>
          <w:szCs w:val="28"/>
        </w:rPr>
        <w:t xml:space="preserve"> Высокий уровень знаний, умений и навыков (ЗУН)  («в»)  -  </w:t>
      </w:r>
      <w:r w:rsidRPr="000C3EB0">
        <w:rPr>
          <w:rFonts w:ascii="Times New Roman" w:hAnsi="Times New Roman" w:cs="Times New Roman"/>
          <w:sz w:val="28"/>
          <w:szCs w:val="28"/>
        </w:rPr>
        <w:t>теоретическая и практическая деятельность учащегося  в полном объеме соответствует образовательной программе. Объем ЗУН  составляет 90-100% содержания. Обладает знаниями основ изобразительного искусства.  Грамотно выстраивает и выполняет  тематические, сюжетные,   декоративные композиции (цвет, пропорции, симметрия, форма, силуэт и др. изобразительны элементы).  Владеет основами композиции (цвет, форма, фактура). В полной мере воплощает творческие идеи и замыслы, имеет нестандартный подход  в решении проблемы. Применяет теоретические знания (специальные термины)  в практической деятельности. Активно участвует в творческой и  деятельности.</w:t>
      </w:r>
    </w:p>
    <w:p w:rsidR="00365403" w:rsidRPr="000C3EB0" w:rsidRDefault="00365403" w:rsidP="005638FC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b/>
          <w:sz w:val="28"/>
          <w:szCs w:val="28"/>
        </w:rPr>
        <w:t xml:space="preserve">      Выше среднего уровень ЗУН («в/с») -</w:t>
      </w:r>
      <w:r w:rsidRPr="000C3EB0">
        <w:rPr>
          <w:rFonts w:ascii="Times New Roman" w:hAnsi="Times New Roman" w:cs="Times New Roman"/>
          <w:sz w:val="28"/>
          <w:szCs w:val="28"/>
        </w:rPr>
        <w:t xml:space="preserve"> теоретическая и практическая деятельность учащегося,   в общем,   соответствует образовательной программе, но имеются небольшие недочеты. Объем ЗУН составляет 70-90% содержания. Хорошо владеет техникой рисования, умеет работать различными художественными материалами, но допускает небольшие недочеты. Владеет основами композиции (цвет, форма, фактура).  Умеет применять теоретические знания в соответствии с их содержанием, но допускает 1-2 ошибки. Обладает знаниями основ изобразительного искусства.  Умеет выстраивать и выполнять декоративную композицию (цвет, пропорции, ритм, симметрия, форма, силуэт и др. изобразительны элементы). Испытывает небольшие затруднения при составлении технологической карты. Применяет теоретические знания (специальные термины)  в практической деятельности в полном соответствии с их содержанием. Участвует в творческой   деятельности.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Средний уровень ЗУН («с») – </w:t>
      </w:r>
      <w:r w:rsidRPr="000C3EB0">
        <w:rPr>
          <w:rFonts w:ascii="Times New Roman" w:hAnsi="Times New Roman" w:cs="Times New Roman"/>
          <w:sz w:val="28"/>
          <w:szCs w:val="28"/>
        </w:rPr>
        <w:t xml:space="preserve">теоретическая и </w:t>
      </w:r>
      <w:r w:rsidRPr="000C3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EB0">
        <w:rPr>
          <w:rFonts w:ascii="Times New Roman" w:hAnsi="Times New Roman" w:cs="Times New Roman"/>
          <w:sz w:val="28"/>
          <w:szCs w:val="28"/>
        </w:rPr>
        <w:t xml:space="preserve">практическая деятельность учащегося,  ее результаты соответствуют требованиям программы, но  выполняется, в основном, по образцу.  Объем ЗУН составляет 50-70% содержания. Слабо владеет техникой изобразительного искусства, делает ошибки в декоративной композиции (цвет, пропорции, ритм, симметрия, форма, силуэт и др. изобразительны элементы). С трудом совмещает  в работе различные художественные материалы. При передаче взаимодействия предметов в пространстве и среде часто допускает ошибки.   Учащийся не всегда уверен в своих действиях,  часто обращается за помощью к педагогу. </w:t>
      </w:r>
    </w:p>
    <w:p w:rsidR="00365403" w:rsidRPr="000C3EB0" w:rsidRDefault="00365403" w:rsidP="005638F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3EB0">
        <w:rPr>
          <w:b/>
          <w:sz w:val="28"/>
          <w:szCs w:val="28"/>
        </w:rPr>
        <w:t xml:space="preserve">      Ниже среднего уровень ЗУН (н/с)- </w:t>
      </w:r>
      <w:r w:rsidRPr="000C3EB0">
        <w:rPr>
          <w:sz w:val="28"/>
          <w:szCs w:val="28"/>
        </w:rPr>
        <w:t>теоретическая и  практическая деятельность, ее результаты частично соответствуют требованиям программы. Объем ЗУН   составляет 20-50% содержания. Учащийся нуждается в постоянной помощи и контроле педагога. Выполняет лишь простейшие практические задания педагога. Слабо  владеет знаниями специальных терминов,  часто ошибается в их практическом исполнении. Слабая техника рисования.</w:t>
      </w:r>
    </w:p>
    <w:p w:rsidR="00365403" w:rsidRPr="000C3EB0" w:rsidRDefault="00365403" w:rsidP="005638FC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0C3EB0">
        <w:rPr>
          <w:b/>
          <w:sz w:val="28"/>
          <w:szCs w:val="28"/>
        </w:rPr>
        <w:t>Способы проверки знаний, умений и навыков:</w:t>
      </w:r>
    </w:p>
    <w:p w:rsidR="00365403" w:rsidRPr="000C3EB0" w:rsidRDefault="00365403" w:rsidP="005638FC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- педагогическое наблюдение;</w:t>
      </w:r>
    </w:p>
    <w:p w:rsidR="00365403" w:rsidRDefault="00365403" w:rsidP="005638FC">
      <w:pPr>
        <w:spacing w:after="0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>- тестовые задания для самостоятельного выполнения;</w:t>
      </w:r>
    </w:p>
    <w:p w:rsidR="00B03D8F" w:rsidRPr="000C3EB0" w:rsidRDefault="00B03D8F" w:rsidP="005638FC">
      <w:pPr>
        <w:spacing w:after="0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защита проекта</w:t>
      </w:r>
    </w:p>
    <w:p w:rsidR="00365403" w:rsidRPr="000C3EB0" w:rsidRDefault="00365403" w:rsidP="009E4AE8">
      <w:pPr>
        <w:spacing w:after="0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>- диагностика развития личностных</w:t>
      </w:r>
      <w:r w:rsidR="00B03D8F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Pr="000C3EB0">
        <w:rPr>
          <w:rFonts w:ascii="Times New Roman" w:hAnsi="Times New Roman" w:cs="Times New Roman"/>
          <w:sz w:val="28"/>
          <w:szCs w:val="28"/>
        </w:rPr>
        <w:t>.</w:t>
      </w:r>
    </w:p>
    <w:p w:rsidR="00365403" w:rsidRPr="000C3EB0" w:rsidRDefault="00365403" w:rsidP="005638FC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EB0">
        <w:rPr>
          <w:rFonts w:ascii="Times New Roman" w:hAnsi="Times New Roman" w:cs="Times New Roman"/>
          <w:b/>
          <w:sz w:val="28"/>
          <w:szCs w:val="28"/>
        </w:rPr>
        <w:t>Формы  подведения итогов реализации дополнительной общеобразовательной программы:</w:t>
      </w:r>
    </w:p>
    <w:p w:rsidR="00365403" w:rsidRPr="000C3EB0" w:rsidRDefault="00365403" w:rsidP="005638FC">
      <w:pPr>
        <w:pStyle w:val="ad"/>
        <w:widowControl/>
        <w:autoSpaceDE/>
        <w:adjustRightInd/>
        <w:spacing w:line="276" w:lineRule="auto"/>
        <w:ind w:left="0" w:right="567"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- конкурсы изобразительного  разного уровня:</w:t>
      </w:r>
    </w:p>
    <w:p w:rsidR="00365403" w:rsidRPr="000C3EB0" w:rsidRDefault="00365403" w:rsidP="005638FC">
      <w:pPr>
        <w:pStyle w:val="ad"/>
        <w:widowControl/>
        <w:autoSpaceDE/>
        <w:adjustRightInd/>
        <w:spacing w:line="276" w:lineRule="auto"/>
        <w:ind w:left="0" w:right="567"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- презентация проектов;</w:t>
      </w:r>
    </w:p>
    <w:p w:rsidR="00365403" w:rsidRPr="000C3EB0" w:rsidRDefault="00365403" w:rsidP="005638FC">
      <w:pPr>
        <w:pStyle w:val="ac"/>
        <w:spacing w:line="276" w:lineRule="auto"/>
        <w:ind w:firstLine="709"/>
        <w:jc w:val="center"/>
        <w:rPr>
          <w:b/>
          <w:sz w:val="24"/>
          <w:szCs w:val="24"/>
        </w:rPr>
      </w:pPr>
    </w:p>
    <w:p w:rsidR="00365403" w:rsidRPr="000C3EB0" w:rsidRDefault="00365403" w:rsidP="005638FC">
      <w:pPr>
        <w:pStyle w:val="ac"/>
        <w:spacing w:line="276" w:lineRule="auto"/>
        <w:ind w:firstLine="709"/>
        <w:jc w:val="center"/>
        <w:rPr>
          <w:b/>
          <w:sz w:val="24"/>
          <w:szCs w:val="24"/>
        </w:rPr>
      </w:pPr>
    </w:p>
    <w:p w:rsidR="00365403" w:rsidRPr="000C3EB0" w:rsidRDefault="00365403" w:rsidP="005638FC">
      <w:pPr>
        <w:pStyle w:val="ac"/>
        <w:spacing w:line="276" w:lineRule="auto"/>
        <w:ind w:firstLine="709"/>
        <w:jc w:val="center"/>
        <w:rPr>
          <w:b/>
          <w:sz w:val="28"/>
          <w:szCs w:val="28"/>
        </w:rPr>
      </w:pPr>
      <w:r w:rsidRPr="000C3EB0">
        <w:rPr>
          <w:b/>
          <w:sz w:val="28"/>
          <w:szCs w:val="28"/>
        </w:rPr>
        <w:t xml:space="preserve">2. УЧЕБНО – ТЕМАТИЧЕСКИЙ ПЛАН </w:t>
      </w:r>
    </w:p>
    <w:p w:rsidR="00365403" w:rsidRPr="000C3EB0" w:rsidRDefault="00FF52C4" w:rsidP="005638FC">
      <w:pPr>
        <w:pStyle w:val="ac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обучающихся </w:t>
      </w:r>
      <w:r w:rsidR="007B1A70">
        <w:rPr>
          <w:b/>
          <w:sz w:val="28"/>
          <w:szCs w:val="28"/>
        </w:rPr>
        <w:t>7 – 8 лет</w:t>
      </w:r>
    </w:p>
    <w:p w:rsidR="00365403" w:rsidRPr="000C3EB0" w:rsidRDefault="00365403" w:rsidP="005638FC">
      <w:pPr>
        <w:pStyle w:val="ac"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490"/>
        <w:gridCol w:w="1613"/>
        <w:gridCol w:w="1363"/>
        <w:gridCol w:w="1716"/>
      </w:tblGrid>
      <w:tr w:rsidR="00365403" w:rsidRPr="000C3EB0" w:rsidTr="004E10B7">
        <w:trPr>
          <w:trHeight w:val="60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638FC">
            <w:pPr>
              <w:pStyle w:val="ac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0C3EB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638FC">
            <w:pPr>
              <w:pStyle w:val="ac"/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0C3EB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FF52C4">
            <w:pPr>
              <w:pStyle w:val="ac"/>
              <w:spacing w:line="276" w:lineRule="auto"/>
              <w:rPr>
                <w:b/>
                <w:sz w:val="28"/>
                <w:szCs w:val="28"/>
              </w:rPr>
            </w:pPr>
            <w:r w:rsidRPr="000C3EB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FF52C4">
            <w:pPr>
              <w:pStyle w:val="ac"/>
              <w:spacing w:line="276" w:lineRule="auto"/>
              <w:rPr>
                <w:b/>
                <w:sz w:val="28"/>
                <w:szCs w:val="28"/>
              </w:rPr>
            </w:pPr>
            <w:r w:rsidRPr="000C3EB0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FF52C4">
            <w:pPr>
              <w:pStyle w:val="ac"/>
              <w:spacing w:line="276" w:lineRule="auto"/>
              <w:rPr>
                <w:b/>
                <w:sz w:val="28"/>
                <w:szCs w:val="28"/>
              </w:rPr>
            </w:pPr>
            <w:r w:rsidRPr="000C3EB0">
              <w:rPr>
                <w:b/>
                <w:sz w:val="28"/>
                <w:szCs w:val="28"/>
              </w:rPr>
              <w:t>Практика</w:t>
            </w:r>
          </w:p>
        </w:tc>
      </w:tr>
      <w:tr w:rsidR="00365403" w:rsidRPr="000C3EB0" w:rsidTr="004E10B7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4E10B7" w:rsidP="005638FC">
            <w:pPr>
              <w:pStyle w:val="ac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638FC">
            <w:pPr>
              <w:pStyle w:val="ac"/>
              <w:spacing w:line="276" w:lineRule="auto"/>
              <w:ind w:firstLine="709"/>
              <w:rPr>
                <w:b/>
                <w:sz w:val="28"/>
                <w:szCs w:val="28"/>
              </w:rPr>
            </w:pPr>
            <w:r w:rsidRPr="000C3EB0">
              <w:rPr>
                <w:b/>
                <w:sz w:val="28"/>
                <w:szCs w:val="28"/>
              </w:rPr>
              <w:t>Рисунок.</w:t>
            </w:r>
          </w:p>
          <w:p w:rsidR="00365403" w:rsidRPr="000C3EB0" w:rsidRDefault="00365403" w:rsidP="00CE4520">
            <w:pPr>
              <w:pStyle w:val="ac"/>
              <w:spacing w:line="276" w:lineRule="auto"/>
              <w:rPr>
                <w:sz w:val="28"/>
                <w:szCs w:val="28"/>
              </w:rPr>
            </w:pPr>
            <w:r w:rsidRPr="000C3EB0">
              <w:rPr>
                <w:sz w:val="28"/>
                <w:szCs w:val="28"/>
              </w:rPr>
              <w:t xml:space="preserve">Основы рисунка. </w:t>
            </w:r>
          </w:p>
          <w:p w:rsidR="00365403" w:rsidRPr="000C3EB0" w:rsidRDefault="00365403" w:rsidP="00CE4520">
            <w:pPr>
              <w:pStyle w:val="ac"/>
              <w:spacing w:line="276" w:lineRule="auto"/>
              <w:rPr>
                <w:sz w:val="28"/>
                <w:szCs w:val="28"/>
              </w:rPr>
            </w:pPr>
            <w:r w:rsidRPr="000C3EB0">
              <w:rPr>
                <w:sz w:val="28"/>
                <w:szCs w:val="28"/>
              </w:rPr>
              <w:t>Изобразительные средства рисунка.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420B5E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420B5E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420B5E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5403" w:rsidRPr="000C3EB0" w:rsidTr="004E10B7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4E10B7" w:rsidP="004E10B7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638FC">
            <w:pPr>
              <w:pStyle w:val="ac"/>
              <w:spacing w:line="276" w:lineRule="auto"/>
              <w:ind w:firstLine="709"/>
              <w:rPr>
                <w:sz w:val="28"/>
                <w:szCs w:val="28"/>
              </w:rPr>
            </w:pPr>
            <w:r w:rsidRPr="000C3EB0">
              <w:rPr>
                <w:b/>
                <w:sz w:val="28"/>
                <w:szCs w:val="28"/>
              </w:rPr>
              <w:t>Живопись</w:t>
            </w:r>
            <w:r w:rsidRPr="000C3EB0">
              <w:rPr>
                <w:sz w:val="28"/>
                <w:szCs w:val="28"/>
              </w:rPr>
              <w:t>.</w:t>
            </w:r>
          </w:p>
          <w:p w:rsidR="00365403" w:rsidRPr="000C3EB0" w:rsidRDefault="00365403" w:rsidP="00CE4520">
            <w:pPr>
              <w:pStyle w:val="ac"/>
              <w:spacing w:line="276" w:lineRule="auto"/>
              <w:rPr>
                <w:sz w:val="28"/>
                <w:szCs w:val="28"/>
              </w:rPr>
            </w:pPr>
            <w:r w:rsidRPr="000C3EB0">
              <w:rPr>
                <w:sz w:val="28"/>
                <w:szCs w:val="28"/>
              </w:rPr>
              <w:t xml:space="preserve">Основы цветоведения. </w:t>
            </w:r>
          </w:p>
          <w:p w:rsidR="00365403" w:rsidRPr="000C3EB0" w:rsidRDefault="00365403" w:rsidP="00CE4520">
            <w:pPr>
              <w:pStyle w:val="ac"/>
              <w:spacing w:line="276" w:lineRule="auto"/>
              <w:rPr>
                <w:sz w:val="28"/>
                <w:szCs w:val="28"/>
              </w:rPr>
            </w:pPr>
            <w:r w:rsidRPr="000C3EB0">
              <w:rPr>
                <w:sz w:val="28"/>
                <w:szCs w:val="28"/>
              </w:rPr>
              <w:t>Живопись – искусство цвета.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F392B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F392B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F392B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65403" w:rsidRPr="000C3EB0" w:rsidTr="004E10B7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A42ACC" w:rsidP="00C40007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CE4520">
            <w:pPr>
              <w:pStyle w:val="ac"/>
              <w:spacing w:line="276" w:lineRule="auto"/>
              <w:rPr>
                <w:sz w:val="28"/>
                <w:szCs w:val="28"/>
              </w:rPr>
            </w:pPr>
            <w:r w:rsidRPr="000C3EB0">
              <w:rPr>
                <w:b/>
                <w:sz w:val="28"/>
                <w:szCs w:val="28"/>
              </w:rPr>
              <w:t>Жанры изобразительного искусства:</w:t>
            </w:r>
            <w:r w:rsidRPr="000C3EB0">
              <w:rPr>
                <w:sz w:val="28"/>
                <w:szCs w:val="28"/>
              </w:rPr>
              <w:t xml:space="preserve"> пейзаж</w:t>
            </w:r>
            <w:r w:rsidR="00CE4520">
              <w:rPr>
                <w:sz w:val="28"/>
                <w:szCs w:val="28"/>
              </w:rPr>
              <w:t xml:space="preserve">, </w:t>
            </w:r>
            <w:r w:rsidRPr="000C3EB0">
              <w:rPr>
                <w:sz w:val="28"/>
                <w:szCs w:val="28"/>
              </w:rPr>
              <w:t>натюрморт</w:t>
            </w:r>
            <w:r w:rsidR="00CE4520">
              <w:rPr>
                <w:sz w:val="28"/>
                <w:szCs w:val="28"/>
              </w:rPr>
              <w:t xml:space="preserve">, </w:t>
            </w:r>
            <w:r w:rsidRPr="000C3EB0">
              <w:rPr>
                <w:sz w:val="28"/>
                <w:szCs w:val="28"/>
              </w:rPr>
              <w:t>портрет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420B5E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420B5E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420B5E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5403" w:rsidRPr="000C3EB0" w:rsidTr="004E10B7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A42ACC" w:rsidP="00C40007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638FC">
            <w:pPr>
              <w:pStyle w:val="ac"/>
              <w:spacing w:line="276" w:lineRule="auto"/>
              <w:ind w:firstLine="709"/>
              <w:rPr>
                <w:b/>
                <w:sz w:val="28"/>
                <w:szCs w:val="28"/>
              </w:rPr>
            </w:pPr>
            <w:r w:rsidRPr="000C3EB0">
              <w:rPr>
                <w:b/>
                <w:sz w:val="28"/>
                <w:szCs w:val="28"/>
              </w:rPr>
              <w:t>Тематическое рисование.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F392B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F392B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F392B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65403" w:rsidRPr="000C3EB0" w:rsidTr="004E10B7">
        <w:trPr>
          <w:trHeight w:val="4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A42ACC" w:rsidP="00C40007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638FC">
            <w:pPr>
              <w:pStyle w:val="ac"/>
              <w:spacing w:line="276" w:lineRule="auto"/>
              <w:ind w:firstLine="709"/>
              <w:rPr>
                <w:b/>
                <w:sz w:val="28"/>
                <w:szCs w:val="28"/>
              </w:rPr>
            </w:pPr>
            <w:r w:rsidRPr="000C3EB0">
              <w:rPr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420B5E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420B5E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420B5E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5403" w:rsidRPr="000C3EB0" w:rsidTr="004E10B7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03" w:rsidRPr="000C3EB0" w:rsidRDefault="00365403" w:rsidP="005638FC">
            <w:pPr>
              <w:pStyle w:val="ac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638FC">
            <w:pPr>
              <w:pStyle w:val="ac"/>
              <w:spacing w:line="276" w:lineRule="auto"/>
              <w:ind w:firstLine="709"/>
              <w:rPr>
                <w:sz w:val="28"/>
                <w:szCs w:val="28"/>
              </w:rPr>
            </w:pPr>
            <w:r w:rsidRPr="000C3EB0">
              <w:rPr>
                <w:sz w:val="28"/>
                <w:szCs w:val="28"/>
              </w:rPr>
              <w:t>ИТОГО: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F392B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F392B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F392B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365403" w:rsidRPr="000C3EB0" w:rsidRDefault="00365403" w:rsidP="005638FC">
      <w:pPr>
        <w:pStyle w:val="ac"/>
        <w:spacing w:line="276" w:lineRule="auto"/>
        <w:ind w:firstLine="709"/>
        <w:jc w:val="both"/>
        <w:rPr>
          <w:sz w:val="24"/>
          <w:szCs w:val="24"/>
        </w:rPr>
      </w:pPr>
    </w:p>
    <w:p w:rsidR="00365403" w:rsidRPr="000C3EB0" w:rsidRDefault="007B1A70" w:rsidP="005638FC">
      <w:pPr>
        <w:pStyle w:val="ac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</w:t>
      </w:r>
      <w:r w:rsidR="003E3BA3">
        <w:rPr>
          <w:b/>
          <w:sz w:val="28"/>
          <w:szCs w:val="28"/>
        </w:rPr>
        <w:t xml:space="preserve"> 9 – 10 лет.</w:t>
      </w:r>
    </w:p>
    <w:p w:rsidR="00365403" w:rsidRPr="000C3EB0" w:rsidRDefault="00365403" w:rsidP="005638FC">
      <w:pPr>
        <w:pStyle w:val="ac"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465"/>
        <w:gridCol w:w="1604"/>
        <w:gridCol w:w="1360"/>
        <w:gridCol w:w="1713"/>
      </w:tblGrid>
      <w:tr w:rsidR="00365403" w:rsidRPr="000C3EB0" w:rsidTr="00455893">
        <w:trPr>
          <w:trHeight w:val="6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455893">
            <w:pPr>
              <w:pStyle w:val="ac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C3EB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638FC">
            <w:pPr>
              <w:pStyle w:val="ac"/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0C3EB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3F392B">
            <w:pPr>
              <w:pStyle w:val="ac"/>
              <w:spacing w:line="276" w:lineRule="auto"/>
              <w:ind w:firstLine="33"/>
              <w:jc w:val="center"/>
              <w:rPr>
                <w:b/>
                <w:sz w:val="28"/>
                <w:szCs w:val="28"/>
              </w:rPr>
            </w:pPr>
            <w:r w:rsidRPr="000C3EB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3F392B">
            <w:pPr>
              <w:pStyle w:val="ac"/>
              <w:spacing w:line="276" w:lineRule="auto"/>
              <w:ind w:firstLine="33"/>
              <w:jc w:val="center"/>
              <w:rPr>
                <w:b/>
                <w:sz w:val="28"/>
                <w:szCs w:val="28"/>
              </w:rPr>
            </w:pPr>
            <w:r w:rsidRPr="000C3EB0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3F392B">
            <w:pPr>
              <w:pStyle w:val="ac"/>
              <w:spacing w:line="276" w:lineRule="auto"/>
              <w:ind w:firstLine="33"/>
              <w:jc w:val="center"/>
              <w:rPr>
                <w:b/>
                <w:sz w:val="28"/>
                <w:szCs w:val="28"/>
              </w:rPr>
            </w:pPr>
            <w:r w:rsidRPr="000C3EB0">
              <w:rPr>
                <w:b/>
                <w:sz w:val="28"/>
                <w:szCs w:val="28"/>
              </w:rPr>
              <w:t>Практика</w:t>
            </w:r>
          </w:p>
        </w:tc>
      </w:tr>
      <w:tr w:rsidR="00365403" w:rsidRPr="000C3EB0" w:rsidTr="00455893">
        <w:trPr>
          <w:trHeight w:val="4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505D5B" w:rsidP="00455893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638FC">
            <w:pPr>
              <w:pStyle w:val="ad"/>
              <w:spacing w:line="276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0C3EB0">
              <w:rPr>
                <w:b/>
                <w:sz w:val="28"/>
                <w:szCs w:val="28"/>
              </w:rPr>
              <w:t>Живопись.</w:t>
            </w:r>
          </w:p>
          <w:p w:rsidR="00365403" w:rsidRPr="000C3EB0" w:rsidRDefault="00365403" w:rsidP="00455893">
            <w:pPr>
              <w:pStyle w:val="ad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C3EB0">
              <w:rPr>
                <w:sz w:val="28"/>
                <w:szCs w:val="28"/>
              </w:rPr>
              <w:t>Свойства красок.</w:t>
            </w:r>
          </w:p>
          <w:p w:rsidR="00365403" w:rsidRPr="000C3EB0" w:rsidRDefault="00365403" w:rsidP="00455893">
            <w:pPr>
              <w:pStyle w:val="ad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C3EB0">
              <w:rPr>
                <w:sz w:val="28"/>
                <w:szCs w:val="28"/>
              </w:rPr>
              <w:t>Королева Кисточка и волшебные превращения красок.</w:t>
            </w:r>
          </w:p>
          <w:p w:rsidR="00365403" w:rsidRPr="000C3EB0" w:rsidRDefault="00365403" w:rsidP="00455893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 w:rsidRPr="000C3EB0">
              <w:rPr>
                <w:sz w:val="28"/>
                <w:szCs w:val="28"/>
              </w:rPr>
              <w:t>Праздник теплых и холодных цветов.</w:t>
            </w:r>
          </w:p>
          <w:p w:rsidR="00365403" w:rsidRPr="000C3EB0" w:rsidRDefault="00365403" w:rsidP="00455893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 w:rsidRPr="000C3EB0">
              <w:rPr>
                <w:sz w:val="28"/>
                <w:szCs w:val="28"/>
              </w:rPr>
              <w:t>Серо-черный мир красок.</w:t>
            </w:r>
          </w:p>
          <w:p w:rsidR="00365403" w:rsidRPr="000C3EB0" w:rsidRDefault="00365403" w:rsidP="00455893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 w:rsidRPr="000C3EB0">
              <w:rPr>
                <w:sz w:val="28"/>
                <w:szCs w:val="28"/>
              </w:rPr>
              <w:t>Красочное настроение.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7A5FB2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7A5FB2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7A5FB2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65403" w:rsidRPr="000C3EB0" w:rsidTr="00455893">
        <w:trPr>
          <w:trHeight w:val="4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505D5B" w:rsidP="00455893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638FC">
            <w:pPr>
              <w:pStyle w:val="ac"/>
              <w:spacing w:line="276" w:lineRule="auto"/>
              <w:ind w:firstLine="709"/>
              <w:rPr>
                <w:b/>
                <w:sz w:val="28"/>
                <w:szCs w:val="28"/>
              </w:rPr>
            </w:pPr>
            <w:r w:rsidRPr="000C3EB0">
              <w:rPr>
                <w:b/>
                <w:sz w:val="28"/>
                <w:szCs w:val="28"/>
              </w:rPr>
              <w:t>Рисунок.</w:t>
            </w:r>
          </w:p>
          <w:p w:rsidR="00365403" w:rsidRPr="000C3EB0" w:rsidRDefault="00365403" w:rsidP="00455893">
            <w:pPr>
              <w:pStyle w:val="ac"/>
              <w:spacing w:line="276" w:lineRule="auto"/>
              <w:rPr>
                <w:sz w:val="28"/>
                <w:szCs w:val="28"/>
              </w:rPr>
            </w:pPr>
            <w:r w:rsidRPr="000C3EB0">
              <w:rPr>
                <w:sz w:val="28"/>
                <w:szCs w:val="28"/>
              </w:rPr>
              <w:t>Волшебная линия.</w:t>
            </w:r>
          </w:p>
          <w:p w:rsidR="00365403" w:rsidRPr="000C3EB0" w:rsidRDefault="00365403" w:rsidP="00455893">
            <w:pPr>
              <w:pStyle w:val="ac"/>
              <w:spacing w:line="276" w:lineRule="auto"/>
              <w:rPr>
                <w:sz w:val="28"/>
                <w:szCs w:val="28"/>
              </w:rPr>
            </w:pPr>
            <w:r w:rsidRPr="000C3EB0">
              <w:rPr>
                <w:sz w:val="28"/>
                <w:szCs w:val="28"/>
              </w:rPr>
              <w:t>Точка. Пятно. Форма.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7A5FB2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7A5FB2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7A5FB2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65403" w:rsidRPr="000C3EB0" w:rsidTr="00455893">
        <w:trPr>
          <w:trHeight w:val="8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505D5B" w:rsidP="00455893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638FC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3EB0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Декоративное рисование.</w:t>
            </w:r>
          </w:p>
          <w:p w:rsidR="00365403" w:rsidRPr="000C3EB0" w:rsidRDefault="00365403" w:rsidP="004558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EB0">
              <w:rPr>
                <w:rFonts w:ascii="Times New Roman" w:hAnsi="Times New Roman" w:cs="Times New Roman"/>
                <w:sz w:val="28"/>
                <w:szCs w:val="28"/>
              </w:rPr>
              <w:t>Симметрия. Стилизация. Орнамент.</w:t>
            </w:r>
          </w:p>
          <w:p w:rsidR="00365403" w:rsidRPr="000C3EB0" w:rsidRDefault="00365403" w:rsidP="004558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EB0">
              <w:rPr>
                <w:rFonts w:ascii="Times New Roman" w:hAnsi="Times New Roman" w:cs="Times New Roman"/>
                <w:sz w:val="28"/>
                <w:szCs w:val="28"/>
              </w:rPr>
              <w:t>Декоративные узоры.</w:t>
            </w:r>
          </w:p>
          <w:p w:rsidR="00365403" w:rsidRPr="000C3EB0" w:rsidRDefault="00365403" w:rsidP="004558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EB0">
              <w:rPr>
                <w:rFonts w:ascii="Times New Roman" w:hAnsi="Times New Roman" w:cs="Times New Roman"/>
                <w:sz w:val="28"/>
                <w:szCs w:val="28"/>
              </w:rPr>
              <w:t>Сказочная композиция.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7A5FB2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7A5FB2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7A5FB2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65403" w:rsidRPr="000C3EB0" w:rsidTr="00455893">
        <w:trPr>
          <w:trHeight w:val="27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455893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638FC">
            <w:pPr>
              <w:pStyle w:val="ac"/>
              <w:spacing w:line="276" w:lineRule="auto"/>
              <w:ind w:firstLine="709"/>
              <w:rPr>
                <w:b/>
                <w:sz w:val="28"/>
                <w:szCs w:val="28"/>
              </w:rPr>
            </w:pPr>
            <w:r w:rsidRPr="000C3EB0">
              <w:rPr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0C3EB0">
              <w:rPr>
                <w:sz w:val="28"/>
                <w:szCs w:val="2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0C3EB0">
              <w:rPr>
                <w:sz w:val="28"/>
                <w:szCs w:val="28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0C3EB0">
              <w:rPr>
                <w:sz w:val="28"/>
                <w:szCs w:val="28"/>
              </w:rPr>
              <w:t>1</w:t>
            </w:r>
          </w:p>
        </w:tc>
      </w:tr>
      <w:tr w:rsidR="00365403" w:rsidRPr="000C3EB0" w:rsidTr="00455893">
        <w:trPr>
          <w:trHeight w:val="27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03" w:rsidRPr="000C3EB0" w:rsidRDefault="00365403" w:rsidP="00455893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638FC">
            <w:pPr>
              <w:pStyle w:val="ac"/>
              <w:spacing w:line="276" w:lineRule="auto"/>
              <w:ind w:firstLine="709"/>
              <w:rPr>
                <w:sz w:val="28"/>
                <w:szCs w:val="28"/>
              </w:rPr>
            </w:pPr>
            <w:r w:rsidRPr="000C3EB0">
              <w:rPr>
                <w:sz w:val="28"/>
                <w:szCs w:val="28"/>
              </w:rPr>
              <w:t>ИТОГО: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7A5FB2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7A5FB2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803A90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365403" w:rsidRPr="000C3EB0" w:rsidRDefault="00365403" w:rsidP="005638FC">
      <w:pPr>
        <w:pStyle w:val="ac"/>
        <w:spacing w:line="276" w:lineRule="auto"/>
        <w:ind w:firstLine="709"/>
        <w:jc w:val="both"/>
        <w:rPr>
          <w:sz w:val="28"/>
          <w:szCs w:val="28"/>
        </w:rPr>
      </w:pPr>
    </w:p>
    <w:p w:rsidR="00365403" w:rsidRPr="000C3EB0" w:rsidRDefault="007B1A70" w:rsidP="008637A9">
      <w:pPr>
        <w:pStyle w:val="ac"/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Для обучающихся</w:t>
      </w:r>
      <w:r w:rsidR="008637A9">
        <w:rPr>
          <w:b/>
          <w:sz w:val="28"/>
          <w:szCs w:val="28"/>
        </w:rPr>
        <w:t xml:space="preserve"> 10 – 11 лет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465"/>
        <w:gridCol w:w="1604"/>
        <w:gridCol w:w="1360"/>
        <w:gridCol w:w="1713"/>
      </w:tblGrid>
      <w:tr w:rsidR="00365403" w:rsidRPr="000C3EB0" w:rsidTr="00803A90">
        <w:trPr>
          <w:trHeight w:val="6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803A90">
            <w:pPr>
              <w:pStyle w:val="ac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C3EB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638FC">
            <w:pPr>
              <w:pStyle w:val="ac"/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0C3EB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803A90">
            <w:pPr>
              <w:pStyle w:val="ac"/>
              <w:spacing w:line="276" w:lineRule="auto"/>
              <w:rPr>
                <w:b/>
                <w:sz w:val="28"/>
                <w:szCs w:val="28"/>
              </w:rPr>
            </w:pPr>
            <w:r w:rsidRPr="000C3EB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803A90">
            <w:pPr>
              <w:pStyle w:val="ac"/>
              <w:spacing w:line="276" w:lineRule="auto"/>
              <w:rPr>
                <w:b/>
                <w:sz w:val="28"/>
                <w:szCs w:val="28"/>
              </w:rPr>
            </w:pPr>
            <w:r w:rsidRPr="000C3EB0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803A90">
            <w:pPr>
              <w:pStyle w:val="ac"/>
              <w:spacing w:line="276" w:lineRule="auto"/>
              <w:rPr>
                <w:b/>
                <w:sz w:val="28"/>
                <w:szCs w:val="28"/>
              </w:rPr>
            </w:pPr>
            <w:r w:rsidRPr="000C3EB0">
              <w:rPr>
                <w:b/>
                <w:sz w:val="28"/>
                <w:szCs w:val="28"/>
              </w:rPr>
              <w:t>Практика</w:t>
            </w:r>
          </w:p>
        </w:tc>
      </w:tr>
      <w:tr w:rsidR="00803A90" w:rsidRPr="000C3EB0" w:rsidTr="00024F28">
        <w:trPr>
          <w:trHeight w:val="4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90" w:rsidRPr="000C3EB0" w:rsidRDefault="00FD71BB" w:rsidP="00803A90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90" w:rsidRPr="000C3EB0" w:rsidRDefault="00803A90" w:rsidP="005638FC">
            <w:pPr>
              <w:pStyle w:val="ac"/>
              <w:spacing w:line="276" w:lineRule="auto"/>
              <w:ind w:firstLine="709"/>
              <w:rPr>
                <w:b/>
                <w:sz w:val="28"/>
                <w:szCs w:val="28"/>
              </w:rPr>
            </w:pPr>
            <w:r w:rsidRPr="000C3EB0">
              <w:rPr>
                <w:b/>
                <w:sz w:val="28"/>
                <w:szCs w:val="28"/>
              </w:rPr>
              <w:t>Азбука рисования.</w:t>
            </w:r>
          </w:p>
          <w:p w:rsidR="00803A90" w:rsidRPr="000C3EB0" w:rsidRDefault="00803A90" w:rsidP="00803A90">
            <w:pPr>
              <w:pStyle w:val="ac"/>
              <w:tabs>
                <w:tab w:val="left" w:pos="1656"/>
              </w:tabs>
              <w:spacing w:line="276" w:lineRule="auto"/>
              <w:rPr>
                <w:sz w:val="28"/>
                <w:szCs w:val="28"/>
              </w:rPr>
            </w:pPr>
            <w:r w:rsidRPr="000C3EB0">
              <w:rPr>
                <w:sz w:val="28"/>
                <w:szCs w:val="28"/>
              </w:rPr>
              <w:t>Пропорции.</w:t>
            </w:r>
            <w:r w:rsidRPr="000C3EB0">
              <w:rPr>
                <w:sz w:val="28"/>
                <w:szCs w:val="28"/>
              </w:rPr>
              <w:tab/>
            </w:r>
          </w:p>
          <w:p w:rsidR="00803A90" w:rsidRPr="000C3EB0" w:rsidRDefault="00803A90" w:rsidP="00803A90">
            <w:pPr>
              <w:pStyle w:val="ac"/>
              <w:spacing w:line="276" w:lineRule="auto"/>
              <w:rPr>
                <w:rStyle w:val="21"/>
                <w:sz w:val="28"/>
                <w:szCs w:val="28"/>
              </w:rPr>
            </w:pPr>
            <w:r w:rsidRPr="000C3EB0">
              <w:rPr>
                <w:rStyle w:val="21"/>
                <w:sz w:val="28"/>
                <w:szCs w:val="28"/>
              </w:rPr>
              <w:t>Плоскостное и объёмное изображение.</w:t>
            </w:r>
          </w:p>
          <w:p w:rsidR="00803A90" w:rsidRPr="000C3EB0" w:rsidRDefault="00803A90" w:rsidP="00803A90">
            <w:pPr>
              <w:pStyle w:val="ac"/>
              <w:spacing w:line="276" w:lineRule="auto"/>
            </w:pPr>
            <w:r w:rsidRPr="000C3EB0">
              <w:rPr>
                <w:rStyle w:val="21"/>
                <w:sz w:val="28"/>
                <w:szCs w:val="28"/>
              </w:rPr>
              <w:t>Рисование с натуры и по памяти.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90" w:rsidRPr="000C3EB0" w:rsidRDefault="00FD71BB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90" w:rsidRPr="000C3EB0" w:rsidRDefault="00303C35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90" w:rsidRPr="000C3EB0" w:rsidRDefault="00303C35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3A90" w:rsidRPr="000C3EB0" w:rsidTr="00024F28">
        <w:trPr>
          <w:trHeight w:val="4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90" w:rsidRPr="000C3EB0" w:rsidRDefault="00FD71BB" w:rsidP="00803A90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90" w:rsidRPr="000C3EB0" w:rsidRDefault="00803A90" w:rsidP="005638FC">
            <w:pPr>
              <w:spacing w:after="0"/>
              <w:ind w:firstLine="709"/>
              <w:rPr>
                <w:rStyle w:val="af"/>
                <w:rFonts w:eastAsia="Calibri"/>
                <w:b/>
                <w:bCs/>
                <w:spacing w:val="0"/>
                <w:sz w:val="28"/>
                <w:szCs w:val="28"/>
              </w:rPr>
            </w:pPr>
            <w:r w:rsidRPr="000C3EB0">
              <w:rPr>
                <w:rStyle w:val="af"/>
                <w:rFonts w:eastAsiaTheme="minorEastAsia"/>
                <w:b/>
                <w:bCs/>
                <w:spacing w:val="0"/>
                <w:sz w:val="28"/>
                <w:szCs w:val="28"/>
              </w:rPr>
              <w:t>Пейзаж.</w:t>
            </w:r>
          </w:p>
          <w:p w:rsidR="00803A90" w:rsidRPr="000C3EB0" w:rsidRDefault="00803A90" w:rsidP="00803A90">
            <w:pPr>
              <w:spacing w:after="0"/>
              <w:ind w:firstLine="104"/>
              <w:rPr>
                <w:rStyle w:val="21"/>
                <w:rFonts w:eastAsiaTheme="minorEastAsia"/>
                <w:sz w:val="28"/>
                <w:szCs w:val="28"/>
              </w:rPr>
            </w:pPr>
            <w:r w:rsidRPr="000C3EB0">
              <w:rPr>
                <w:rStyle w:val="21"/>
                <w:rFonts w:eastAsiaTheme="minorEastAsia"/>
                <w:sz w:val="28"/>
                <w:szCs w:val="28"/>
              </w:rPr>
              <w:lastRenderedPageBreak/>
              <w:t>Образ дерева.</w:t>
            </w:r>
          </w:p>
          <w:p w:rsidR="00803A90" w:rsidRPr="000C3EB0" w:rsidRDefault="00803A90" w:rsidP="00803A90">
            <w:pPr>
              <w:spacing w:after="0"/>
              <w:ind w:firstLine="104"/>
              <w:rPr>
                <w:rStyle w:val="21"/>
                <w:rFonts w:eastAsiaTheme="minorEastAsia"/>
                <w:sz w:val="28"/>
                <w:szCs w:val="28"/>
              </w:rPr>
            </w:pPr>
            <w:r w:rsidRPr="000C3EB0">
              <w:rPr>
                <w:rStyle w:val="21"/>
                <w:rFonts w:eastAsiaTheme="minorEastAsia"/>
                <w:sz w:val="28"/>
                <w:szCs w:val="28"/>
              </w:rPr>
              <w:t>Живописная связь неба и земли.</w:t>
            </w:r>
          </w:p>
          <w:p w:rsidR="00803A90" w:rsidRPr="000C3EB0" w:rsidRDefault="00803A90" w:rsidP="00803A90">
            <w:pPr>
              <w:spacing w:after="0"/>
              <w:ind w:firstLine="104"/>
              <w:rPr>
                <w:rFonts w:ascii="Times New Roman" w:eastAsia="Times New Roman" w:hAnsi="Times New Roman" w:cs="Times New Roman"/>
              </w:rPr>
            </w:pPr>
            <w:r w:rsidRPr="000C3EB0">
              <w:rPr>
                <w:rStyle w:val="21"/>
                <w:rFonts w:eastAsiaTheme="minorEastAsia"/>
                <w:sz w:val="28"/>
                <w:szCs w:val="28"/>
              </w:rPr>
              <w:t>Времена года.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90" w:rsidRPr="000C3EB0" w:rsidRDefault="00FD71BB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90" w:rsidRPr="000C3EB0" w:rsidRDefault="00303C35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90" w:rsidRPr="000C3EB0" w:rsidRDefault="00303C35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3A90" w:rsidRPr="000C3EB0" w:rsidTr="00024F28">
        <w:trPr>
          <w:trHeight w:val="8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90" w:rsidRPr="000C3EB0" w:rsidRDefault="00FD71BB" w:rsidP="00803A90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90" w:rsidRPr="000C3EB0" w:rsidRDefault="00803A90" w:rsidP="005638FC">
            <w:pPr>
              <w:pStyle w:val="ac"/>
              <w:spacing w:line="276" w:lineRule="auto"/>
              <w:ind w:firstLine="709"/>
              <w:jc w:val="both"/>
              <w:rPr>
                <w:rStyle w:val="af"/>
                <w:rFonts w:eastAsia="Calibri"/>
                <w:b/>
                <w:bCs/>
                <w:spacing w:val="0"/>
                <w:sz w:val="28"/>
                <w:szCs w:val="28"/>
              </w:rPr>
            </w:pPr>
            <w:r w:rsidRPr="000C3EB0">
              <w:rPr>
                <w:rStyle w:val="af"/>
                <w:b/>
                <w:bCs/>
                <w:spacing w:val="0"/>
                <w:sz w:val="28"/>
                <w:szCs w:val="28"/>
              </w:rPr>
              <w:t>Бумажная пластика.</w:t>
            </w:r>
          </w:p>
          <w:p w:rsidR="00803A90" w:rsidRPr="000C3EB0" w:rsidRDefault="00803A90" w:rsidP="00803A90">
            <w:pPr>
              <w:pStyle w:val="ac"/>
              <w:spacing w:line="276" w:lineRule="auto"/>
              <w:jc w:val="both"/>
              <w:rPr>
                <w:rStyle w:val="21"/>
                <w:sz w:val="28"/>
                <w:szCs w:val="28"/>
              </w:rPr>
            </w:pPr>
            <w:r w:rsidRPr="000C3EB0">
              <w:rPr>
                <w:rStyle w:val="21"/>
                <w:sz w:val="28"/>
                <w:szCs w:val="28"/>
              </w:rPr>
              <w:t>Полуплоскостные изделия.</w:t>
            </w:r>
          </w:p>
          <w:p w:rsidR="00803A90" w:rsidRPr="000C3EB0" w:rsidRDefault="00803A90" w:rsidP="00803A90">
            <w:pPr>
              <w:pStyle w:val="ac"/>
              <w:spacing w:line="276" w:lineRule="auto"/>
              <w:jc w:val="both"/>
              <w:rPr>
                <w:rStyle w:val="21"/>
                <w:sz w:val="28"/>
                <w:szCs w:val="28"/>
              </w:rPr>
            </w:pPr>
            <w:r w:rsidRPr="000C3EB0">
              <w:rPr>
                <w:rStyle w:val="21"/>
                <w:sz w:val="28"/>
                <w:szCs w:val="28"/>
              </w:rPr>
              <w:t>Объёмные композиции.</w:t>
            </w:r>
          </w:p>
          <w:p w:rsidR="00803A90" w:rsidRPr="000C3EB0" w:rsidRDefault="00803A90" w:rsidP="00803A90">
            <w:pPr>
              <w:pStyle w:val="ac"/>
              <w:spacing w:line="276" w:lineRule="auto"/>
              <w:jc w:val="both"/>
            </w:pPr>
            <w:r w:rsidRPr="000C3EB0">
              <w:rPr>
                <w:rStyle w:val="21"/>
                <w:sz w:val="28"/>
                <w:szCs w:val="28"/>
              </w:rPr>
              <w:t>Сувенирные открытки.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90" w:rsidRPr="000C3EB0" w:rsidRDefault="00FD71BB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90" w:rsidRPr="000C3EB0" w:rsidRDefault="00303C35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90" w:rsidRPr="000C3EB0" w:rsidRDefault="00303C35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3A90" w:rsidRPr="000C3EB0" w:rsidTr="00024F28">
        <w:trPr>
          <w:trHeight w:val="27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90" w:rsidRPr="000C3EB0" w:rsidRDefault="00303C35" w:rsidP="00803A90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90" w:rsidRPr="000C3EB0" w:rsidRDefault="00803A90" w:rsidP="005638FC">
            <w:pPr>
              <w:pStyle w:val="ac"/>
              <w:spacing w:line="276" w:lineRule="auto"/>
              <w:ind w:firstLine="709"/>
              <w:rPr>
                <w:rStyle w:val="af"/>
                <w:rFonts w:eastAsia="Calibri"/>
                <w:b/>
                <w:bCs/>
                <w:spacing w:val="0"/>
                <w:sz w:val="28"/>
                <w:szCs w:val="28"/>
              </w:rPr>
            </w:pPr>
            <w:r w:rsidRPr="000C3EB0">
              <w:rPr>
                <w:rStyle w:val="af"/>
                <w:b/>
                <w:bCs/>
                <w:spacing w:val="0"/>
                <w:sz w:val="28"/>
                <w:szCs w:val="28"/>
              </w:rPr>
              <w:t>Азы композиции.</w:t>
            </w:r>
          </w:p>
          <w:p w:rsidR="00803A90" w:rsidRPr="000C3EB0" w:rsidRDefault="00803A90" w:rsidP="00803A90">
            <w:pPr>
              <w:pStyle w:val="ac"/>
              <w:spacing w:line="276" w:lineRule="auto"/>
              <w:rPr>
                <w:rStyle w:val="21"/>
                <w:sz w:val="28"/>
                <w:szCs w:val="28"/>
              </w:rPr>
            </w:pPr>
            <w:r w:rsidRPr="000C3EB0">
              <w:rPr>
                <w:rStyle w:val="21"/>
                <w:sz w:val="28"/>
                <w:szCs w:val="28"/>
              </w:rPr>
              <w:t>Линия горизонта.</w:t>
            </w:r>
          </w:p>
          <w:p w:rsidR="00803A90" w:rsidRPr="00B40EDD" w:rsidRDefault="00803A90" w:rsidP="00803A90">
            <w:pPr>
              <w:pStyle w:val="ac"/>
              <w:spacing w:line="276" w:lineRule="auto"/>
              <w:rPr>
                <w:color w:val="000000"/>
                <w:spacing w:val="3"/>
                <w:sz w:val="28"/>
                <w:szCs w:val="28"/>
                <w:shd w:val="clear" w:color="auto" w:fill="FFFFFF"/>
                <w:lang w:bidi="ru-RU"/>
              </w:rPr>
            </w:pPr>
            <w:r w:rsidRPr="000C3EB0">
              <w:rPr>
                <w:rStyle w:val="21"/>
                <w:sz w:val="28"/>
                <w:szCs w:val="28"/>
              </w:rPr>
              <w:t>Композиционный центр.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90" w:rsidRPr="000C3EB0" w:rsidRDefault="00FD71BB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90" w:rsidRPr="000C3EB0" w:rsidRDefault="00303C35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90" w:rsidRPr="000C3EB0" w:rsidRDefault="00303C35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3A90" w:rsidRPr="000C3EB0" w:rsidTr="00024F28">
        <w:trPr>
          <w:trHeight w:val="60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90" w:rsidRPr="000C3EB0" w:rsidRDefault="00CE09A9" w:rsidP="00803A90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90" w:rsidRPr="000C3EB0" w:rsidRDefault="00803A90" w:rsidP="005638FC">
            <w:pPr>
              <w:pStyle w:val="ac"/>
              <w:spacing w:line="276" w:lineRule="auto"/>
              <w:ind w:firstLine="709"/>
              <w:rPr>
                <w:b/>
                <w:sz w:val="28"/>
                <w:szCs w:val="28"/>
              </w:rPr>
            </w:pPr>
            <w:r w:rsidRPr="000C3EB0">
              <w:rPr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90" w:rsidRPr="000C3EB0" w:rsidRDefault="00FD71BB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90" w:rsidRPr="000C3EB0" w:rsidRDefault="00303C35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90" w:rsidRPr="000C3EB0" w:rsidRDefault="00303C35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3A90" w:rsidRPr="000C3EB0" w:rsidTr="00024F28">
        <w:trPr>
          <w:trHeight w:val="27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90" w:rsidRPr="000C3EB0" w:rsidRDefault="00803A90" w:rsidP="00803A90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90" w:rsidRPr="000C3EB0" w:rsidRDefault="00803A90" w:rsidP="005638FC">
            <w:pPr>
              <w:pStyle w:val="ac"/>
              <w:spacing w:line="276" w:lineRule="auto"/>
              <w:ind w:firstLine="709"/>
              <w:rPr>
                <w:sz w:val="28"/>
                <w:szCs w:val="28"/>
              </w:rPr>
            </w:pPr>
            <w:r w:rsidRPr="000C3EB0">
              <w:rPr>
                <w:sz w:val="28"/>
                <w:szCs w:val="28"/>
              </w:rPr>
              <w:t>ИТОГО: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90" w:rsidRPr="000C3EB0" w:rsidRDefault="00303C35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90" w:rsidRPr="000C3EB0" w:rsidRDefault="00303C35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90" w:rsidRPr="000C3EB0" w:rsidRDefault="00303C35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365403" w:rsidRPr="000C3EB0" w:rsidRDefault="00365403" w:rsidP="005638FC">
      <w:pPr>
        <w:pStyle w:val="ac"/>
        <w:spacing w:line="276" w:lineRule="auto"/>
        <w:ind w:firstLine="709"/>
        <w:jc w:val="both"/>
        <w:rPr>
          <w:sz w:val="28"/>
          <w:szCs w:val="28"/>
        </w:rPr>
      </w:pPr>
    </w:p>
    <w:p w:rsidR="00365403" w:rsidRPr="000C3EB0" w:rsidRDefault="007B1A70" w:rsidP="005638FC">
      <w:pPr>
        <w:pStyle w:val="ac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обучающихся </w:t>
      </w:r>
      <w:r w:rsidR="00CE09A9">
        <w:rPr>
          <w:b/>
          <w:sz w:val="28"/>
          <w:szCs w:val="28"/>
        </w:rPr>
        <w:t>12 -13 лет</w:t>
      </w:r>
    </w:p>
    <w:p w:rsidR="00365403" w:rsidRPr="000C3EB0" w:rsidRDefault="00365403" w:rsidP="005638FC">
      <w:pPr>
        <w:pStyle w:val="ac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465"/>
        <w:gridCol w:w="1604"/>
        <w:gridCol w:w="1360"/>
        <w:gridCol w:w="1713"/>
      </w:tblGrid>
      <w:tr w:rsidR="00365403" w:rsidRPr="000C3EB0" w:rsidTr="00CE09A9">
        <w:trPr>
          <w:trHeight w:val="6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CE09A9">
            <w:pPr>
              <w:pStyle w:val="ac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C3EB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638FC">
            <w:pPr>
              <w:pStyle w:val="ac"/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0C3EB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CE09A9">
            <w:pPr>
              <w:pStyle w:val="ac"/>
              <w:spacing w:line="276" w:lineRule="auto"/>
              <w:rPr>
                <w:b/>
                <w:sz w:val="28"/>
                <w:szCs w:val="28"/>
              </w:rPr>
            </w:pPr>
            <w:r w:rsidRPr="000C3EB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CE09A9">
            <w:pPr>
              <w:pStyle w:val="ac"/>
              <w:spacing w:line="276" w:lineRule="auto"/>
              <w:rPr>
                <w:b/>
                <w:sz w:val="28"/>
                <w:szCs w:val="28"/>
              </w:rPr>
            </w:pPr>
            <w:r w:rsidRPr="000C3EB0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CE09A9">
            <w:pPr>
              <w:pStyle w:val="ac"/>
              <w:spacing w:line="276" w:lineRule="auto"/>
              <w:rPr>
                <w:b/>
                <w:sz w:val="28"/>
                <w:szCs w:val="28"/>
              </w:rPr>
            </w:pPr>
            <w:r w:rsidRPr="000C3EB0">
              <w:rPr>
                <w:b/>
                <w:sz w:val="28"/>
                <w:szCs w:val="28"/>
              </w:rPr>
              <w:t>Практика</w:t>
            </w:r>
          </w:p>
        </w:tc>
      </w:tr>
      <w:tr w:rsidR="00365403" w:rsidRPr="000C3EB0" w:rsidTr="00CE09A9">
        <w:trPr>
          <w:trHeight w:val="4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72271B" w:rsidP="00CE09A9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638FC">
            <w:pPr>
              <w:pStyle w:val="ac"/>
              <w:spacing w:line="276" w:lineRule="auto"/>
              <w:ind w:firstLine="709"/>
              <w:jc w:val="both"/>
              <w:rPr>
                <w:rStyle w:val="af"/>
                <w:rFonts w:eastAsia="Calibri"/>
                <w:b/>
                <w:bCs/>
                <w:spacing w:val="0"/>
                <w:sz w:val="28"/>
                <w:szCs w:val="28"/>
              </w:rPr>
            </w:pPr>
            <w:r w:rsidRPr="000C3EB0">
              <w:rPr>
                <w:rStyle w:val="af"/>
                <w:b/>
                <w:bCs/>
                <w:spacing w:val="0"/>
                <w:sz w:val="28"/>
                <w:szCs w:val="28"/>
              </w:rPr>
              <w:t>Графика.</w:t>
            </w:r>
          </w:p>
          <w:p w:rsidR="00365403" w:rsidRPr="000C3EB0" w:rsidRDefault="00365403" w:rsidP="00CE09A9">
            <w:pPr>
              <w:pStyle w:val="ac"/>
              <w:spacing w:line="276" w:lineRule="auto"/>
              <w:jc w:val="both"/>
              <w:rPr>
                <w:rStyle w:val="21"/>
                <w:sz w:val="28"/>
                <w:szCs w:val="28"/>
              </w:rPr>
            </w:pPr>
            <w:r w:rsidRPr="000C3EB0">
              <w:rPr>
                <w:rStyle w:val="21"/>
                <w:sz w:val="28"/>
                <w:szCs w:val="28"/>
              </w:rPr>
              <w:t>Граттаж.</w:t>
            </w:r>
          </w:p>
          <w:p w:rsidR="00365403" w:rsidRPr="000C3EB0" w:rsidRDefault="00365403" w:rsidP="00CE09A9">
            <w:pPr>
              <w:pStyle w:val="ac"/>
              <w:spacing w:line="276" w:lineRule="auto"/>
              <w:jc w:val="both"/>
              <w:rPr>
                <w:rStyle w:val="21"/>
                <w:sz w:val="28"/>
                <w:szCs w:val="28"/>
              </w:rPr>
            </w:pPr>
            <w:r w:rsidRPr="000C3EB0">
              <w:rPr>
                <w:rStyle w:val="21"/>
                <w:sz w:val="28"/>
                <w:szCs w:val="28"/>
              </w:rPr>
              <w:t>Монотипия.</w:t>
            </w:r>
          </w:p>
          <w:p w:rsidR="00365403" w:rsidRPr="000C3EB0" w:rsidRDefault="00365403" w:rsidP="00CE09A9">
            <w:pPr>
              <w:pStyle w:val="ac"/>
              <w:spacing w:line="276" w:lineRule="auto"/>
              <w:jc w:val="both"/>
            </w:pPr>
            <w:r w:rsidRPr="000C3EB0">
              <w:rPr>
                <w:rStyle w:val="21"/>
                <w:sz w:val="28"/>
                <w:szCs w:val="28"/>
              </w:rPr>
              <w:t>Гризайль.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B95057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B95057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B95057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65403" w:rsidRPr="000C3EB0" w:rsidTr="00CE09A9">
        <w:trPr>
          <w:trHeight w:val="27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72271B" w:rsidP="00CE09A9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638FC">
            <w:pPr>
              <w:pStyle w:val="ac"/>
              <w:spacing w:line="276" w:lineRule="auto"/>
              <w:ind w:firstLine="709"/>
              <w:jc w:val="both"/>
              <w:rPr>
                <w:rStyle w:val="af"/>
                <w:rFonts w:eastAsia="Calibri"/>
                <w:b/>
                <w:bCs/>
                <w:spacing w:val="0"/>
                <w:sz w:val="28"/>
                <w:szCs w:val="28"/>
              </w:rPr>
            </w:pPr>
            <w:r w:rsidRPr="000C3EB0">
              <w:rPr>
                <w:rStyle w:val="af"/>
                <w:b/>
                <w:bCs/>
                <w:spacing w:val="0"/>
                <w:sz w:val="28"/>
                <w:szCs w:val="28"/>
              </w:rPr>
              <w:t>Образ природы.</w:t>
            </w:r>
          </w:p>
          <w:p w:rsidR="00365403" w:rsidRPr="000C3EB0" w:rsidRDefault="00365403" w:rsidP="00660558">
            <w:pPr>
              <w:pStyle w:val="ac"/>
              <w:spacing w:line="276" w:lineRule="auto"/>
              <w:jc w:val="both"/>
              <w:rPr>
                <w:rStyle w:val="21"/>
                <w:sz w:val="28"/>
                <w:szCs w:val="28"/>
              </w:rPr>
            </w:pPr>
            <w:r w:rsidRPr="000C3EB0">
              <w:rPr>
                <w:rStyle w:val="21"/>
                <w:sz w:val="28"/>
                <w:szCs w:val="28"/>
              </w:rPr>
              <w:t>Работа на пленэре.</w:t>
            </w:r>
          </w:p>
          <w:p w:rsidR="00365403" w:rsidRPr="000C3EB0" w:rsidRDefault="00365403" w:rsidP="00660558">
            <w:pPr>
              <w:pStyle w:val="ac"/>
              <w:spacing w:line="276" w:lineRule="auto"/>
              <w:jc w:val="both"/>
            </w:pPr>
            <w:r w:rsidRPr="000C3EB0">
              <w:rPr>
                <w:rStyle w:val="21"/>
                <w:sz w:val="28"/>
                <w:szCs w:val="28"/>
              </w:rPr>
              <w:t>Тематический пейзаж.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B95057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B95057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B95057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65403" w:rsidRPr="000C3EB0" w:rsidTr="00CE09A9">
        <w:trPr>
          <w:trHeight w:val="60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72271B" w:rsidP="00CE09A9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638FC">
            <w:pPr>
              <w:pStyle w:val="ac"/>
              <w:spacing w:line="276" w:lineRule="auto"/>
              <w:ind w:firstLine="709"/>
              <w:rPr>
                <w:rStyle w:val="af"/>
                <w:rFonts w:eastAsia="Calibri"/>
                <w:b/>
                <w:bCs/>
                <w:spacing w:val="0"/>
                <w:sz w:val="28"/>
                <w:szCs w:val="28"/>
              </w:rPr>
            </w:pPr>
            <w:r w:rsidRPr="000C3EB0">
              <w:rPr>
                <w:rStyle w:val="af"/>
                <w:b/>
                <w:bCs/>
                <w:spacing w:val="0"/>
                <w:sz w:val="28"/>
                <w:szCs w:val="28"/>
              </w:rPr>
              <w:t>Декоративно-прикладное рисование.</w:t>
            </w:r>
          </w:p>
          <w:p w:rsidR="00365403" w:rsidRPr="000C3EB0" w:rsidRDefault="00365403" w:rsidP="00660558">
            <w:pPr>
              <w:pStyle w:val="ac"/>
              <w:spacing w:line="276" w:lineRule="auto"/>
              <w:rPr>
                <w:rStyle w:val="21"/>
                <w:sz w:val="28"/>
                <w:szCs w:val="28"/>
              </w:rPr>
            </w:pPr>
            <w:r w:rsidRPr="000C3EB0">
              <w:rPr>
                <w:rStyle w:val="21"/>
                <w:sz w:val="28"/>
                <w:szCs w:val="28"/>
              </w:rPr>
              <w:t>Особенности русских народных промыслов.</w:t>
            </w:r>
          </w:p>
          <w:p w:rsidR="00365403" w:rsidRPr="000C3EB0" w:rsidRDefault="00365403" w:rsidP="00660558">
            <w:pPr>
              <w:pStyle w:val="ac"/>
              <w:spacing w:line="276" w:lineRule="auto"/>
            </w:pPr>
            <w:r w:rsidRPr="000C3EB0">
              <w:rPr>
                <w:rStyle w:val="21"/>
                <w:sz w:val="28"/>
                <w:szCs w:val="28"/>
              </w:rPr>
              <w:t>Декоративная композиция (витраж).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A75EBF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A75EBF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A75EBF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65403" w:rsidRPr="000C3EB0" w:rsidTr="00CE09A9">
        <w:trPr>
          <w:trHeight w:val="60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72271B" w:rsidP="00CE09A9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638FC">
            <w:pPr>
              <w:pStyle w:val="ac"/>
              <w:spacing w:line="276" w:lineRule="auto"/>
              <w:ind w:firstLine="709"/>
              <w:rPr>
                <w:rStyle w:val="af"/>
                <w:rFonts w:eastAsia="Calibri"/>
                <w:b/>
                <w:bCs/>
                <w:spacing w:val="0"/>
                <w:sz w:val="28"/>
                <w:szCs w:val="28"/>
              </w:rPr>
            </w:pPr>
            <w:r w:rsidRPr="000C3EB0">
              <w:rPr>
                <w:rStyle w:val="af"/>
                <w:b/>
                <w:bCs/>
                <w:spacing w:val="0"/>
                <w:sz w:val="28"/>
                <w:szCs w:val="28"/>
              </w:rPr>
              <w:t>Дизайн.</w:t>
            </w:r>
          </w:p>
          <w:p w:rsidR="00365403" w:rsidRPr="000C3EB0" w:rsidRDefault="00365403" w:rsidP="00660558">
            <w:pPr>
              <w:pStyle w:val="ac"/>
              <w:spacing w:line="276" w:lineRule="auto"/>
              <w:ind w:hanging="38"/>
              <w:rPr>
                <w:rStyle w:val="21"/>
                <w:sz w:val="28"/>
                <w:szCs w:val="28"/>
              </w:rPr>
            </w:pPr>
            <w:r w:rsidRPr="000C3EB0">
              <w:rPr>
                <w:rStyle w:val="21"/>
                <w:sz w:val="28"/>
                <w:szCs w:val="28"/>
              </w:rPr>
              <w:t>Карнавальные маски.</w:t>
            </w:r>
          </w:p>
          <w:p w:rsidR="00365403" w:rsidRPr="000C3EB0" w:rsidRDefault="00365403" w:rsidP="00660558">
            <w:pPr>
              <w:pStyle w:val="ac"/>
              <w:spacing w:line="276" w:lineRule="auto"/>
              <w:ind w:hanging="38"/>
              <w:rPr>
                <w:rStyle w:val="af"/>
                <w:rFonts w:eastAsia="Calibri"/>
                <w:b/>
                <w:bCs/>
                <w:spacing w:val="0"/>
                <w:sz w:val="28"/>
                <w:szCs w:val="28"/>
              </w:rPr>
            </w:pPr>
            <w:r w:rsidRPr="000C3EB0">
              <w:rPr>
                <w:rStyle w:val="21"/>
                <w:sz w:val="28"/>
                <w:szCs w:val="28"/>
              </w:rPr>
              <w:t>Фантазийные шляпы.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A75EBF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A75EBF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A75EBF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65403" w:rsidRPr="000C3EB0" w:rsidTr="00CE09A9">
        <w:trPr>
          <w:trHeight w:val="27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72271B" w:rsidP="00CE09A9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638FC">
            <w:pPr>
              <w:pStyle w:val="ac"/>
              <w:spacing w:line="276" w:lineRule="auto"/>
              <w:ind w:firstLine="709"/>
              <w:rPr>
                <w:b/>
                <w:sz w:val="28"/>
                <w:szCs w:val="28"/>
              </w:rPr>
            </w:pPr>
            <w:r w:rsidRPr="000C3EB0">
              <w:rPr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72271B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72271B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72271B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5403" w:rsidRPr="000C3EB0" w:rsidTr="00CE09A9">
        <w:trPr>
          <w:trHeight w:val="27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03" w:rsidRPr="000C3EB0" w:rsidRDefault="00365403" w:rsidP="00CE09A9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638FC">
            <w:pPr>
              <w:pStyle w:val="ac"/>
              <w:spacing w:line="276" w:lineRule="auto"/>
              <w:ind w:firstLine="709"/>
              <w:rPr>
                <w:sz w:val="28"/>
                <w:szCs w:val="28"/>
              </w:rPr>
            </w:pPr>
            <w:r w:rsidRPr="000C3EB0">
              <w:rPr>
                <w:sz w:val="28"/>
                <w:szCs w:val="28"/>
              </w:rPr>
              <w:t>ИТОГО: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72271B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A75EBF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A75EBF" w:rsidP="005638FC">
            <w:pPr>
              <w:pStyle w:val="ac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365403" w:rsidRPr="000C3EB0" w:rsidRDefault="00365403" w:rsidP="005638FC">
      <w:pPr>
        <w:pStyle w:val="ac"/>
        <w:spacing w:line="276" w:lineRule="auto"/>
        <w:ind w:firstLine="709"/>
        <w:jc w:val="both"/>
        <w:rPr>
          <w:sz w:val="24"/>
          <w:szCs w:val="24"/>
        </w:rPr>
      </w:pPr>
    </w:p>
    <w:p w:rsidR="00365403" w:rsidRPr="000C3EB0" w:rsidRDefault="00365403" w:rsidP="005638FC">
      <w:pPr>
        <w:pStyle w:val="ac"/>
        <w:spacing w:line="276" w:lineRule="auto"/>
        <w:ind w:firstLine="709"/>
        <w:jc w:val="both"/>
        <w:rPr>
          <w:sz w:val="24"/>
          <w:szCs w:val="24"/>
        </w:rPr>
      </w:pPr>
    </w:p>
    <w:p w:rsidR="00D15D30" w:rsidRDefault="00D15D30" w:rsidP="005638FC">
      <w:pPr>
        <w:pStyle w:val="ad"/>
        <w:shd w:val="clear" w:color="auto" w:fill="FFFFFF"/>
        <w:spacing w:line="276" w:lineRule="auto"/>
        <w:ind w:left="0" w:right="-1" w:firstLine="709"/>
        <w:jc w:val="center"/>
        <w:rPr>
          <w:b/>
          <w:sz w:val="28"/>
          <w:szCs w:val="28"/>
        </w:rPr>
      </w:pPr>
    </w:p>
    <w:p w:rsidR="00D15D30" w:rsidRDefault="00D15D30" w:rsidP="005638FC">
      <w:pPr>
        <w:pStyle w:val="ad"/>
        <w:shd w:val="clear" w:color="auto" w:fill="FFFFFF"/>
        <w:spacing w:line="276" w:lineRule="auto"/>
        <w:ind w:left="0" w:right="-1" w:firstLine="709"/>
        <w:jc w:val="center"/>
        <w:rPr>
          <w:b/>
          <w:sz w:val="28"/>
          <w:szCs w:val="28"/>
        </w:rPr>
      </w:pPr>
    </w:p>
    <w:p w:rsidR="00365403" w:rsidRPr="000C3EB0" w:rsidRDefault="00365403" w:rsidP="005638FC">
      <w:pPr>
        <w:pStyle w:val="ad"/>
        <w:shd w:val="clear" w:color="auto" w:fill="FFFFFF"/>
        <w:spacing w:line="276" w:lineRule="auto"/>
        <w:ind w:left="0" w:right="-1" w:firstLine="709"/>
        <w:jc w:val="center"/>
        <w:rPr>
          <w:b/>
          <w:sz w:val="28"/>
          <w:szCs w:val="28"/>
        </w:rPr>
      </w:pPr>
      <w:r w:rsidRPr="000C3EB0">
        <w:rPr>
          <w:b/>
          <w:sz w:val="28"/>
          <w:szCs w:val="28"/>
        </w:rPr>
        <w:lastRenderedPageBreak/>
        <w:t>3. СОДЕРЖАНИЕ ПРОГРАММЫ</w:t>
      </w:r>
    </w:p>
    <w:p w:rsidR="00365403" w:rsidRPr="000C3EB0" w:rsidRDefault="00DF0E70" w:rsidP="005638FC">
      <w:pPr>
        <w:pStyle w:val="ad"/>
        <w:shd w:val="clear" w:color="auto" w:fill="FFFFFF"/>
        <w:spacing w:line="276" w:lineRule="auto"/>
        <w:ind w:left="0"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тематики для обучающихся</w:t>
      </w:r>
      <w:r w:rsidR="00365403" w:rsidRPr="000C3EB0">
        <w:rPr>
          <w:b/>
          <w:sz w:val="28"/>
          <w:szCs w:val="28"/>
        </w:rPr>
        <w:t xml:space="preserve">  </w:t>
      </w:r>
      <w:r w:rsidR="00D37C01">
        <w:rPr>
          <w:b/>
          <w:sz w:val="28"/>
          <w:szCs w:val="28"/>
        </w:rPr>
        <w:t>8 – 9 лет</w:t>
      </w:r>
    </w:p>
    <w:p w:rsidR="00365403" w:rsidRPr="00BF06FC" w:rsidRDefault="00365403" w:rsidP="00BF06FC">
      <w:pPr>
        <w:pStyle w:val="ac"/>
        <w:spacing w:line="276" w:lineRule="auto"/>
        <w:ind w:firstLine="709"/>
        <w:jc w:val="both"/>
        <w:rPr>
          <w:b/>
          <w:sz w:val="28"/>
          <w:szCs w:val="28"/>
        </w:rPr>
      </w:pPr>
      <w:r w:rsidRPr="000C3EB0">
        <w:rPr>
          <w:b/>
          <w:sz w:val="28"/>
          <w:szCs w:val="28"/>
        </w:rPr>
        <w:t xml:space="preserve">Раздел </w:t>
      </w:r>
      <w:r w:rsidR="00D37C01">
        <w:rPr>
          <w:b/>
          <w:sz w:val="28"/>
          <w:szCs w:val="28"/>
        </w:rPr>
        <w:t>1</w:t>
      </w:r>
      <w:r w:rsidRPr="000C3EB0">
        <w:rPr>
          <w:b/>
          <w:sz w:val="28"/>
          <w:szCs w:val="28"/>
        </w:rPr>
        <w:t>. Рисунок.</w:t>
      </w:r>
      <w:r w:rsidRPr="000C3EB0">
        <w:rPr>
          <w:sz w:val="28"/>
          <w:szCs w:val="28"/>
        </w:rPr>
        <w:t xml:space="preserve">      </w:t>
      </w:r>
    </w:p>
    <w:p w:rsidR="00365403" w:rsidRPr="000C3EB0" w:rsidRDefault="00365403" w:rsidP="005638FC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0C3EB0">
        <w:rPr>
          <w:i/>
          <w:sz w:val="28"/>
          <w:szCs w:val="28"/>
        </w:rPr>
        <w:t>Теория:</w:t>
      </w:r>
      <w:r w:rsidRPr="000C3EB0">
        <w:rPr>
          <w:sz w:val="28"/>
          <w:szCs w:val="28"/>
        </w:rPr>
        <w:t xml:space="preserve"> всё о графике: правила, законы, приёмы, графические техники, материалы, инструменты, необходимые для работы. Ведущие элементы изобразительной грамоты – линия, штрих, тон в рисунке.</w:t>
      </w:r>
      <w:r w:rsidR="00A351DE">
        <w:rPr>
          <w:sz w:val="28"/>
          <w:szCs w:val="28"/>
        </w:rPr>
        <w:t xml:space="preserve"> Техника безопасности в художественной студии.</w:t>
      </w:r>
    </w:p>
    <w:p w:rsidR="00365403" w:rsidRPr="000C3EB0" w:rsidRDefault="00365403" w:rsidP="005638FC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0C3EB0">
        <w:rPr>
          <w:i/>
          <w:sz w:val="28"/>
          <w:szCs w:val="28"/>
        </w:rPr>
        <w:t xml:space="preserve">Практика: </w:t>
      </w:r>
      <w:r w:rsidRPr="000C3EB0">
        <w:rPr>
          <w:sz w:val="28"/>
          <w:szCs w:val="28"/>
        </w:rPr>
        <w:t>передача строения, пропорций  и формы предметов; передача зарисовки и наброски.</w:t>
      </w:r>
    </w:p>
    <w:p w:rsidR="00365403" w:rsidRPr="000C3EB0" w:rsidRDefault="00365403" w:rsidP="005638F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EB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B1AD7">
        <w:rPr>
          <w:rFonts w:ascii="Times New Roman" w:hAnsi="Times New Roman" w:cs="Times New Roman"/>
          <w:b/>
          <w:sz w:val="28"/>
          <w:szCs w:val="28"/>
        </w:rPr>
        <w:t>2</w:t>
      </w:r>
      <w:r w:rsidRPr="000C3EB0">
        <w:rPr>
          <w:rFonts w:ascii="Times New Roman" w:hAnsi="Times New Roman" w:cs="Times New Roman"/>
          <w:b/>
          <w:sz w:val="28"/>
          <w:szCs w:val="28"/>
        </w:rPr>
        <w:t>. Живопись.</w:t>
      </w:r>
    </w:p>
    <w:p w:rsidR="00365403" w:rsidRPr="000C3EB0" w:rsidRDefault="00365403" w:rsidP="005638FC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0C3EB0">
        <w:rPr>
          <w:i/>
          <w:sz w:val="28"/>
          <w:szCs w:val="28"/>
        </w:rPr>
        <w:t>Теория:</w:t>
      </w:r>
      <w:r w:rsidRPr="000C3EB0">
        <w:rPr>
          <w:sz w:val="28"/>
          <w:szCs w:val="28"/>
        </w:rPr>
        <w:t xml:space="preserve"> Все о живописи: цветоведение, материалы, инструменты, техники акварельной живописи и  гуашевыми красками. Теплая и холодная  цветовая гамма. </w:t>
      </w:r>
    </w:p>
    <w:p w:rsidR="00365403" w:rsidRPr="000C3EB0" w:rsidRDefault="00365403" w:rsidP="005638FC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0C3EB0">
        <w:rPr>
          <w:i/>
          <w:sz w:val="28"/>
          <w:szCs w:val="28"/>
        </w:rPr>
        <w:t xml:space="preserve">Практика: </w:t>
      </w:r>
      <w:r w:rsidRPr="000C3EB0">
        <w:rPr>
          <w:sz w:val="28"/>
          <w:szCs w:val="28"/>
        </w:rPr>
        <w:t xml:space="preserve"> приемов  работы акварелью, гуашью; получение различных цветов и их оттенков.</w:t>
      </w:r>
    </w:p>
    <w:p w:rsidR="00365403" w:rsidRPr="000C3EB0" w:rsidRDefault="00365403" w:rsidP="005638FC">
      <w:pPr>
        <w:pStyle w:val="ac"/>
        <w:spacing w:line="276" w:lineRule="auto"/>
        <w:ind w:firstLine="709"/>
        <w:jc w:val="both"/>
        <w:rPr>
          <w:b/>
          <w:sz w:val="28"/>
          <w:szCs w:val="28"/>
        </w:rPr>
      </w:pPr>
      <w:r w:rsidRPr="000C3EB0">
        <w:rPr>
          <w:b/>
          <w:sz w:val="28"/>
          <w:szCs w:val="28"/>
        </w:rPr>
        <w:t xml:space="preserve">Раздел </w:t>
      </w:r>
      <w:r w:rsidR="00C673DA">
        <w:rPr>
          <w:b/>
          <w:sz w:val="28"/>
          <w:szCs w:val="28"/>
        </w:rPr>
        <w:t>3</w:t>
      </w:r>
      <w:r w:rsidRPr="000C3EB0">
        <w:rPr>
          <w:b/>
          <w:sz w:val="28"/>
          <w:szCs w:val="28"/>
        </w:rPr>
        <w:t>.    Жанры изобразительного искусства.</w:t>
      </w:r>
    </w:p>
    <w:p w:rsidR="00365403" w:rsidRPr="000C3EB0" w:rsidRDefault="00365403" w:rsidP="005638FC">
      <w:pPr>
        <w:pStyle w:val="ac"/>
        <w:spacing w:line="276" w:lineRule="auto"/>
        <w:ind w:firstLine="709"/>
        <w:jc w:val="both"/>
        <w:rPr>
          <w:b/>
          <w:sz w:val="28"/>
          <w:szCs w:val="28"/>
        </w:rPr>
      </w:pPr>
      <w:r w:rsidRPr="000C3EB0">
        <w:rPr>
          <w:b/>
          <w:sz w:val="28"/>
          <w:szCs w:val="28"/>
        </w:rPr>
        <w:t>Пейзаж, портрет, натюрморт.</w:t>
      </w:r>
    </w:p>
    <w:p w:rsidR="00365403" w:rsidRPr="000C3EB0" w:rsidRDefault="00365403" w:rsidP="005638FC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0C3EB0">
        <w:rPr>
          <w:i/>
          <w:sz w:val="28"/>
          <w:szCs w:val="28"/>
        </w:rPr>
        <w:t>Теория:</w:t>
      </w:r>
      <w:r w:rsidRPr="000C3EB0">
        <w:rPr>
          <w:sz w:val="28"/>
          <w:szCs w:val="28"/>
        </w:rPr>
        <w:t xml:space="preserve"> Знакомство с произведениями русского, советского и зарубежного изобразительного искусства; с видами и жанрами  искусства, с крупнейшими  художественными музеями и  художниками. Первичные навыки рисования с натуры человека.</w:t>
      </w:r>
    </w:p>
    <w:p w:rsidR="00365403" w:rsidRPr="000C3EB0" w:rsidRDefault="00365403" w:rsidP="005638FC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0C3EB0">
        <w:rPr>
          <w:i/>
          <w:sz w:val="28"/>
          <w:szCs w:val="28"/>
        </w:rPr>
        <w:t xml:space="preserve">Практика: </w:t>
      </w:r>
      <w:r w:rsidRPr="000C3EB0">
        <w:rPr>
          <w:sz w:val="28"/>
          <w:szCs w:val="28"/>
        </w:rPr>
        <w:t xml:space="preserve">Рисование на основе наблюдений или по представлению. Рисование с натуры. </w:t>
      </w:r>
    </w:p>
    <w:p w:rsidR="00365403" w:rsidRPr="000C3EB0" w:rsidRDefault="00365403" w:rsidP="005638FC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0C3EB0">
        <w:rPr>
          <w:b/>
          <w:sz w:val="28"/>
          <w:szCs w:val="28"/>
        </w:rPr>
        <w:t xml:space="preserve">Раздел 8.   Тематическое рисование. </w:t>
      </w:r>
    </w:p>
    <w:p w:rsidR="00365403" w:rsidRPr="000C3EB0" w:rsidRDefault="00365403" w:rsidP="005638FC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Теория: Красота традиционной народной одежды Национальный костюм как символ народа, страны. Украшения в народном костюме.  Виды орнамента. Использование орнамента для украшения народной одежды. Работа над выразительными средствами в рисунке. Передача настроения в творческой работе с помощью  цвета, композиции, объёма.</w:t>
      </w:r>
    </w:p>
    <w:p w:rsidR="00365403" w:rsidRPr="000C3EB0" w:rsidRDefault="00365403" w:rsidP="005638F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0C3EB0">
        <w:rPr>
          <w:rFonts w:ascii="Times New Roman" w:hAnsi="Times New Roman" w:cs="Times New Roman"/>
          <w:sz w:val="28"/>
          <w:szCs w:val="28"/>
        </w:rPr>
        <w:t xml:space="preserve"> Выполнение  эскиза русского национального (народного)  костюма.</w:t>
      </w:r>
    </w:p>
    <w:p w:rsidR="00365403" w:rsidRPr="000C3EB0" w:rsidRDefault="00365403" w:rsidP="005638F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EB0">
        <w:rPr>
          <w:rFonts w:ascii="Times New Roman" w:hAnsi="Times New Roman" w:cs="Times New Roman"/>
          <w:b/>
          <w:sz w:val="28"/>
          <w:szCs w:val="28"/>
        </w:rPr>
        <w:t>Раздел 9.  Итоговое занятие.</w:t>
      </w:r>
    </w:p>
    <w:p w:rsidR="00365403" w:rsidRPr="000C3EB0" w:rsidRDefault="00365403" w:rsidP="005638FC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0C3EB0">
        <w:rPr>
          <w:i/>
          <w:sz w:val="28"/>
          <w:szCs w:val="28"/>
        </w:rPr>
        <w:t>Теория:</w:t>
      </w:r>
      <w:r w:rsidRPr="000C3EB0">
        <w:rPr>
          <w:sz w:val="28"/>
          <w:szCs w:val="28"/>
        </w:rPr>
        <w:t xml:space="preserve"> Обобщение изученного.</w:t>
      </w:r>
    </w:p>
    <w:p w:rsidR="00365403" w:rsidRPr="000C3EB0" w:rsidRDefault="00365403" w:rsidP="005638F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0C3EB0">
        <w:rPr>
          <w:rFonts w:ascii="Times New Roman" w:hAnsi="Times New Roman" w:cs="Times New Roman"/>
          <w:sz w:val="28"/>
          <w:szCs w:val="28"/>
        </w:rPr>
        <w:t>: оформление выставки.</w:t>
      </w:r>
    </w:p>
    <w:p w:rsidR="00365403" w:rsidRPr="000C3EB0" w:rsidRDefault="00365403" w:rsidP="005638FC">
      <w:pPr>
        <w:pStyle w:val="ac"/>
        <w:spacing w:line="276" w:lineRule="auto"/>
        <w:ind w:firstLine="709"/>
        <w:jc w:val="both"/>
        <w:rPr>
          <w:sz w:val="28"/>
          <w:szCs w:val="28"/>
        </w:rPr>
      </w:pPr>
    </w:p>
    <w:p w:rsidR="00365403" w:rsidRPr="000C3EB0" w:rsidRDefault="00A351DE" w:rsidP="005638FC">
      <w:pPr>
        <w:pStyle w:val="ad"/>
        <w:shd w:val="clear" w:color="auto" w:fill="FFFFFF"/>
        <w:spacing w:line="276" w:lineRule="auto"/>
        <w:ind w:left="0"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тематики для обучающихся</w:t>
      </w:r>
      <w:r w:rsidRPr="000C3EB0">
        <w:rPr>
          <w:b/>
          <w:sz w:val="28"/>
          <w:szCs w:val="28"/>
        </w:rPr>
        <w:t xml:space="preserve">  </w:t>
      </w:r>
      <w:r w:rsidR="00DF0E70">
        <w:rPr>
          <w:b/>
          <w:sz w:val="28"/>
          <w:szCs w:val="28"/>
        </w:rPr>
        <w:t>9 – 10 лет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 xml:space="preserve">Раздел </w:t>
      </w:r>
      <w:r w:rsidR="00A351DE">
        <w:rPr>
          <w:sz w:val="28"/>
          <w:szCs w:val="28"/>
        </w:rPr>
        <w:t>1</w:t>
      </w:r>
      <w:r w:rsidRPr="000C3EB0">
        <w:rPr>
          <w:sz w:val="28"/>
          <w:szCs w:val="28"/>
        </w:rPr>
        <w:t>. Живопись.</w:t>
      </w:r>
    </w:p>
    <w:p w:rsidR="00237D83" w:rsidRPr="000C3EB0" w:rsidRDefault="00365403" w:rsidP="00237D83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0C3EB0">
        <w:rPr>
          <w:rStyle w:val="af"/>
          <w:bCs/>
          <w:i/>
          <w:iCs/>
          <w:spacing w:val="1"/>
          <w:sz w:val="28"/>
          <w:szCs w:val="28"/>
        </w:rPr>
        <w:t>Теория:</w:t>
      </w:r>
      <w:r w:rsidRPr="000C3EB0">
        <w:rPr>
          <w:rStyle w:val="af"/>
          <w:b/>
          <w:bCs/>
          <w:i/>
          <w:iCs/>
          <w:spacing w:val="1"/>
          <w:sz w:val="28"/>
          <w:szCs w:val="28"/>
        </w:rPr>
        <w:t xml:space="preserve"> </w:t>
      </w:r>
      <w:r w:rsidR="00237D83">
        <w:rPr>
          <w:sz w:val="28"/>
          <w:szCs w:val="28"/>
        </w:rPr>
        <w:t>Техника безопасности в художественной студии.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rStyle w:val="af"/>
          <w:b/>
          <w:bCs/>
          <w:i/>
          <w:iCs/>
          <w:spacing w:val="1"/>
          <w:sz w:val="28"/>
          <w:szCs w:val="28"/>
        </w:rPr>
        <w:t>Особенности гуаши:</w:t>
      </w:r>
      <w:r w:rsidRPr="000C3EB0">
        <w:rPr>
          <w:sz w:val="28"/>
          <w:szCs w:val="28"/>
        </w:rPr>
        <w:t xml:space="preserve"> плотность, густая консистенция, возможность </w:t>
      </w:r>
      <w:r w:rsidRPr="000C3EB0">
        <w:rPr>
          <w:sz w:val="28"/>
          <w:szCs w:val="28"/>
        </w:rPr>
        <w:lastRenderedPageBreak/>
        <w:t>использования для перекрытия одного слоя краски другим, легкость смешивания, возможность получения разнообразных спецэффектов.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rStyle w:val="af"/>
          <w:b/>
          <w:bCs/>
          <w:i/>
          <w:iCs/>
          <w:spacing w:val="1"/>
          <w:sz w:val="28"/>
          <w:szCs w:val="28"/>
        </w:rPr>
        <w:t>Особенности акварели:</w:t>
      </w:r>
      <w:r w:rsidRPr="000C3EB0">
        <w:rPr>
          <w:sz w:val="28"/>
          <w:szCs w:val="28"/>
        </w:rPr>
        <w:t xml:space="preserve"> прозрачность, «нежность». Знакомство с различными приемами работы акварелью. Экспериментирование в работе с акварелью (снятие краски губкой, использование соли и выдувание соломинкой акварельных клякс).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rStyle w:val="af"/>
          <w:bCs/>
          <w:i/>
          <w:iCs/>
          <w:spacing w:val="1"/>
          <w:sz w:val="28"/>
          <w:szCs w:val="28"/>
        </w:rPr>
        <w:t xml:space="preserve">Практика: </w:t>
      </w:r>
      <w:r w:rsidRPr="000C3EB0">
        <w:rPr>
          <w:sz w:val="28"/>
          <w:szCs w:val="28"/>
        </w:rPr>
        <w:t xml:space="preserve"> Работа с красками. Выполнение заданий: «Танец дружных красок», «Ссор</w:t>
      </w:r>
      <w:r w:rsidR="00B34FAC">
        <w:rPr>
          <w:sz w:val="28"/>
          <w:szCs w:val="28"/>
        </w:rPr>
        <w:t>а красок».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Королева Кисточка и волшебные превращения красок.</w:t>
      </w:r>
    </w:p>
    <w:p w:rsidR="00365403" w:rsidRPr="000C3EB0" w:rsidRDefault="00365403" w:rsidP="005638FC">
      <w:pPr>
        <w:pStyle w:val="31"/>
        <w:shd w:val="clear" w:color="auto" w:fill="auto"/>
        <w:tabs>
          <w:tab w:val="left" w:pos="6918"/>
        </w:tabs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i/>
          <w:sz w:val="28"/>
          <w:szCs w:val="28"/>
        </w:rPr>
        <w:t>Теория:</w:t>
      </w:r>
      <w:r w:rsidRPr="000C3EB0">
        <w:rPr>
          <w:sz w:val="28"/>
          <w:szCs w:val="28"/>
        </w:rPr>
        <w:t xml:space="preserve"> Знакомство с историей возникновения кисти. Различные типы кистей: жёсткие и мягкие, круглые и плоские, большие и маленькие. Правила работы и уход за кистями. Понятие различных видов мазков, полученных при разном нажиме на кисть:</w:t>
      </w:r>
      <w:r w:rsidR="00CB1762">
        <w:rPr>
          <w:sz w:val="28"/>
          <w:szCs w:val="28"/>
        </w:rPr>
        <w:t xml:space="preserve"> </w:t>
      </w:r>
      <w:r w:rsidRPr="000C3EB0">
        <w:rPr>
          <w:sz w:val="28"/>
          <w:szCs w:val="28"/>
        </w:rPr>
        <w:t xml:space="preserve">«штрих-дождик», «звёздочка», «кирпичик», «волна». 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rStyle w:val="af"/>
          <w:bCs/>
          <w:i/>
          <w:iCs/>
          <w:spacing w:val="1"/>
          <w:sz w:val="28"/>
          <w:szCs w:val="28"/>
        </w:rPr>
        <w:t>Практика:</w:t>
      </w:r>
      <w:r w:rsidRPr="000C3EB0">
        <w:rPr>
          <w:rStyle w:val="af"/>
          <w:b/>
          <w:bCs/>
          <w:i/>
          <w:iCs/>
          <w:spacing w:val="1"/>
          <w:sz w:val="28"/>
          <w:szCs w:val="28"/>
        </w:rPr>
        <w:t xml:space="preserve"> </w:t>
      </w:r>
      <w:r w:rsidRPr="000C3EB0">
        <w:rPr>
          <w:sz w:val="28"/>
          <w:szCs w:val="28"/>
        </w:rPr>
        <w:t>Выполнение заданий: «Цветик</w:t>
      </w:r>
      <w:r w:rsidR="00CB1762">
        <w:rPr>
          <w:sz w:val="28"/>
          <w:szCs w:val="28"/>
        </w:rPr>
        <w:t xml:space="preserve"> </w:t>
      </w:r>
      <w:r w:rsidRPr="000C3EB0">
        <w:rPr>
          <w:sz w:val="28"/>
          <w:szCs w:val="28"/>
        </w:rPr>
        <w:t>-</w:t>
      </w:r>
      <w:r w:rsidR="00CB1762">
        <w:rPr>
          <w:sz w:val="28"/>
          <w:szCs w:val="28"/>
        </w:rPr>
        <w:t xml:space="preserve"> </w:t>
      </w:r>
      <w:r w:rsidR="00B34FAC">
        <w:rPr>
          <w:sz w:val="28"/>
          <w:szCs w:val="28"/>
        </w:rPr>
        <w:t>семицветик», «Радуга-дуга».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Праздник тёплых и холодных цветов.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i/>
          <w:sz w:val="28"/>
          <w:szCs w:val="28"/>
        </w:rPr>
        <w:t>Теория:</w:t>
      </w:r>
      <w:r w:rsidRPr="000C3EB0">
        <w:rPr>
          <w:sz w:val="28"/>
          <w:szCs w:val="28"/>
        </w:rPr>
        <w:t xml:space="preserve"> Знакомство с богатой красочной палитрой на примере природных явлений (гроза, снежная буря, огонь, извержение вулкана). Деление цветов на тёплые и холодные. Особенности тёплых цветов (ощущение тепла, согревания). Особенности холодных цветов (чувство прохлады). </w:t>
      </w:r>
    </w:p>
    <w:p w:rsidR="00365403" w:rsidRPr="000C3EB0" w:rsidRDefault="00365403" w:rsidP="005638FC">
      <w:pPr>
        <w:pStyle w:val="31"/>
        <w:shd w:val="clear" w:color="auto" w:fill="auto"/>
        <w:tabs>
          <w:tab w:val="right" w:pos="7786"/>
          <w:tab w:val="right" w:pos="8309"/>
          <w:tab w:val="left" w:pos="8592"/>
        </w:tabs>
        <w:spacing w:before="0" w:line="276" w:lineRule="auto"/>
        <w:ind w:firstLine="709"/>
        <w:rPr>
          <w:sz w:val="28"/>
          <w:szCs w:val="28"/>
        </w:rPr>
      </w:pPr>
      <w:r w:rsidRPr="000C3EB0">
        <w:rPr>
          <w:rStyle w:val="af"/>
          <w:bCs/>
          <w:i/>
          <w:iCs/>
          <w:spacing w:val="1"/>
          <w:sz w:val="28"/>
          <w:szCs w:val="28"/>
        </w:rPr>
        <w:t>Практика:</w:t>
      </w:r>
      <w:r w:rsidRPr="000C3EB0">
        <w:rPr>
          <w:rStyle w:val="af"/>
          <w:b/>
          <w:bCs/>
          <w:i/>
          <w:iCs/>
          <w:spacing w:val="1"/>
          <w:sz w:val="28"/>
          <w:szCs w:val="28"/>
        </w:rPr>
        <w:t xml:space="preserve"> </w:t>
      </w:r>
      <w:r w:rsidRPr="000C3EB0">
        <w:rPr>
          <w:sz w:val="28"/>
          <w:szCs w:val="28"/>
        </w:rPr>
        <w:t xml:space="preserve"> Выполнение заданий:</w:t>
      </w:r>
      <w:r w:rsidR="00B34FAC">
        <w:rPr>
          <w:sz w:val="28"/>
          <w:szCs w:val="28"/>
        </w:rPr>
        <w:t xml:space="preserve"> </w:t>
      </w:r>
      <w:r w:rsidRPr="000C3EB0">
        <w:rPr>
          <w:sz w:val="28"/>
          <w:szCs w:val="28"/>
        </w:rPr>
        <w:t xml:space="preserve">упражнение на зрительную и ассоциативную память «Холод </w:t>
      </w:r>
      <w:r w:rsidR="007D6004">
        <w:rPr>
          <w:sz w:val="28"/>
          <w:szCs w:val="28"/>
        </w:rPr>
        <w:t>- тепло», «Сказочное солнышко».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Серо-чёрный мир красок.</w:t>
      </w:r>
    </w:p>
    <w:p w:rsidR="007D6004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i/>
          <w:sz w:val="28"/>
          <w:szCs w:val="28"/>
        </w:rPr>
        <w:t>Теория:</w:t>
      </w:r>
      <w:r w:rsidRPr="000C3EB0">
        <w:rPr>
          <w:sz w:val="28"/>
          <w:szCs w:val="28"/>
        </w:rPr>
        <w:t xml:space="preserve"> Ахроматические цвета (цвета бесцветные, различающиеся по светлоте). Богатство оттенков серого цвета. 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rStyle w:val="af"/>
          <w:bCs/>
          <w:i/>
          <w:iCs/>
          <w:spacing w:val="1"/>
          <w:sz w:val="28"/>
          <w:szCs w:val="28"/>
        </w:rPr>
        <w:t>Практика:</w:t>
      </w:r>
      <w:r w:rsidRPr="000C3EB0">
        <w:rPr>
          <w:rStyle w:val="af"/>
          <w:b/>
          <w:bCs/>
          <w:i/>
          <w:iCs/>
          <w:spacing w:val="1"/>
          <w:sz w:val="28"/>
          <w:szCs w:val="28"/>
        </w:rPr>
        <w:t xml:space="preserve"> </w:t>
      </w:r>
      <w:r w:rsidRPr="000C3EB0">
        <w:rPr>
          <w:sz w:val="28"/>
          <w:szCs w:val="28"/>
        </w:rPr>
        <w:t xml:space="preserve"> Выполнение заданий: «Сказочные горы», «Туман».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Красочное настроение.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i/>
          <w:sz w:val="28"/>
          <w:szCs w:val="28"/>
        </w:rPr>
        <w:t>Терия:</w:t>
      </w:r>
      <w:r w:rsidRPr="000C3EB0">
        <w:rPr>
          <w:sz w:val="28"/>
          <w:szCs w:val="28"/>
        </w:rPr>
        <w:t xml:space="preserve"> Деления цветов на насыщенные (яркие) и малонасыщенные (блеклые). Насыщенность как степень отличия цвета от серого. Приёмы постепенного добавления в яркий цвет белой или чёрной краски. Блеклые красочные сочетания. Изменения «настроения цвета» при добавлении белой краски. Цветовые ощущения в результате добавления белой краски (нежность, лёгкость, воздушность). Цветовые ощущения при добавлении чёрной краски цвета (тяжесть, тревожность, загадочность).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rStyle w:val="af"/>
          <w:b/>
          <w:bCs/>
          <w:i/>
          <w:iCs/>
          <w:spacing w:val="1"/>
          <w:sz w:val="28"/>
          <w:szCs w:val="28"/>
        </w:rPr>
        <w:t xml:space="preserve">Практика: </w:t>
      </w:r>
      <w:r w:rsidRPr="000C3EB0">
        <w:rPr>
          <w:sz w:val="28"/>
          <w:szCs w:val="28"/>
        </w:rPr>
        <w:t xml:space="preserve"> Выполне</w:t>
      </w:r>
      <w:r w:rsidR="00EB27DB">
        <w:rPr>
          <w:sz w:val="28"/>
          <w:szCs w:val="28"/>
        </w:rPr>
        <w:t>ние заданий: «Воздушные замки».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 xml:space="preserve">Раздел </w:t>
      </w:r>
      <w:r w:rsidR="00FA11A8">
        <w:rPr>
          <w:sz w:val="28"/>
          <w:szCs w:val="28"/>
        </w:rPr>
        <w:t>2</w:t>
      </w:r>
      <w:r w:rsidRPr="000C3EB0">
        <w:rPr>
          <w:sz w:val="28"/>
          <w:szCs w:val="28"/>
        </w:rPr>
        <w:t>. Рисунок.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Волшебная линия.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i/>
          <w:sz w:val="28"/>
          <w:szCs w:val="28"/>
        </w:rPr>
        <w:lastRenderedPageBreak/>
        <w:t xml:space="preserve">Теория: </w:t>
      </w:r>
      <w:r w:rsidRPr="000C3EB0">
        <w:rPr>
          <w:sz w:val="28"/>
          <w:szCs w:val="28"/>
        </w:rPr>
        <w:t>Линии - начало всех начал. Классификация линий: короткие и длинные, простые и сложные, толстые и тонкие. «Характер линий» (злой, весёлый, спокойный, зубастый, хитрый, прыгучий).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rStyle w:val="af"/>
          <w:bCs/>
          <w:i/>
          <w:iCs/>
          <w:spacing w:val="1"/>
          <w:sz w:val="28"/>
          <w:szCs w:val="28"/>
        </w:rPr>
        <w:t>Практика:</w:t>
      </w:r>
      <w:r w:rsidRPr="000C3EB0">
        <w:rPr>
          <w:rStyle w:val="af"/>
          <w:b/>
          <w:bCs/>
          <w:i/>
          <w:iCs/>
          <w:spacing w:val="1"/>
          <w:sz w:val="28"/>
          <w:szCs w:val="28"/>
        </w:rPr>
        <w:t xml:space="preserve"> </w:t>
      </w:r>
      <w:r w:rsidRPr="000C3EB0">
        <w:rPr>
          <w:sz w:val="28"/>
          <w:szCs w:val="28"/>
        </w:rPr>
        <w:t xml:space="preserve"> Выполнение заданий: «Линейная фантазия», «Лабиринты».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Точка.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i/>
          <w:sz w:val="28"/>
          <w:szCs w:val="28"/>
        </w:rPr>
        <w:t xml:space="preserve">Теория: </w:t>
      </w:r>
      <w:r w:rsidRPr="000C3EB0">
        <w:rPr>
          <w:sz w:val="28"/>
          <w:szCs w:val="28"/>
        </w:rPr>
        <w:t>Точка - «подружка» линии. Способы получения точки на бумаги: лёгкое касание карандаша, касание другого рисующего предмета. «Характер точек»: жирные и тонкие, большие и маленькие, круглые и сложной формы. Техника пуантелизма (создание изображения при помощи одних лишь точек). Особенности работы в технике пуантелизма с использованием разнообразных изобразительных материалов (маркеры, пастель, цветные фломастеры и карандаши).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rStyle w:val="af"/>
          <w:bCs/>
          <w:i/>
          <w:iCs/>
          <w:spacing w:val="1"/>
          <w:sz w:val="28"/>
          <w:szCs w:val="28"/>
        </w:rPr>
        <w:t>Практика:</w:t>
      </w:r>
      <w:r w:rsidRPr="000C3EB0">
        <w:rPr>
          <w:rStyle w:val="af"/>
          <w:b/>
          <w:bCs/>
          <w:i/>
          <w:iCs/>
          <w:spacing w:val="1"/>
          <w:sz w:val="28"/>
          <w:szCs w:val="28"/>
        </w:rPr>
        <w:t xml:space="preserve"> </w:t>
      </w:r>
      <w:r w:rsidRPr="000C3EB0">
        <w:rPr>
          <w:sz w:val="28"/>
          <w:szCs w:val="28"/>
        </w:rPr>
        <w:t xml:space="preserve"> Выполнение заданий: «</w:t>
      </w:r>
      <w:r w:rsidR="00EA7E60">
        <w:rPr>
          <w:sz w:val="28"/>
          <w:szCs w:val="28"/>
        </w:rPr>
        <w:t>Мир насекомых под микроскопом».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Пятно.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i/>
          <w:sz w:val="28"/>
          <w:szCs w:val="28"/>
        </w:rPr>
        <w:t xml:space="preserve">Теория: </w:t>
      </w:r>
      <w:r w:rsidRPr="000C3EB0">
        <w:rPr>
          <w:sz w:val="28"/>
          <w:szCs w:val="28"/>
        </w:rPr>
        <w:t>Пятно как украшение рисунка. «Характер пятен». Зависимость пятен от их плотности, размера и тональности. Техника создание пятна в рисунке. Изображение пятна разными способами: различным нажимом на рисовальный инструмент, наслоением штрихов друг на друга, нанесением на лист бумаги множества точек, сеточек или других элементов. Пятно, полученное с помощью заливки тушью (четкий контур, схожесть с силуэтом).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rStyle w:val="af"/>
          <w:bCs/>
          <w:i/>
          <w:iCs/>
          <w:spacing w:val="1"/>
          <w:sz w:val="28"/>
          <w:szCs w:val="28"/>
        </w:rPr>
        <w:t>Практика:</w:t>
      </w:r>
      <w:r w:rsidRPr="000C3EB0">
        <w:rPr>
          <w:rStyle w:val="af"/>
          <w:b/>
          <w:bCs/>
          <w:i/>
          <w:iCs/>
          <w:spacing w:val="1"/>
          <w:sz w:val="28"/>
          <w:szCs w:val="28"/>
        </w:rPr>
        <w:t xml:space="preserve"> </w:t>
      </w:r>
      <w:r w:rsidRPr="000C3EB0">
        <w:rPr>
          <w:sz w:val="28"/>
          <w:szCs w:val="28"/>
        </w:rPr>
        <w:t>Выполнение заданий: «Танец бабочек»</w:t>
      </w:r>
      <w:r w:rsidR="00EA7E60">
        <w:rPr>
          <w:sz w:val="28"/>
          <w:szCs w:val="28"/>
        </w:rPr>
        <w:t>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Форма.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i/>
          <w:sz w:val="28"/>
          <w:szCs w:val="28"/>
        </w:rPr>
        <w:t xml:space="preserve">Теория: </w:t>
      </w:r>
      <w:r w:rsidRPr="000C3EB0">
        <w:rPr>
          <w:sz w:val="28"/>
          <w:szCs w:val="28"/>
        </w:rPr>
        <w:t>Понимание формы предмета. Знакомство с различными видами форм (геометрическими, природными, фантазийными), способы их изображения на бумаге. Формы и ассоциации.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rStyle w:val="af"/>
          <w:bCs/>
          <w:i/>
          <w:iCs/>
          <w:spacing w:val="1"/>
          <w:sz w:val="28"/>
          <w:szCs w:val="28"/>
        </w:rPr>
        <w:t xml:space="preserve">Практика: </w:t>
      </w:r>
      <w:r w:rsidRPr="000C3EB0">
        <w:rPr>
          <w:rStyle w:val="af"/>
          <w:bCs/>
          <w:iCs/>
          <w:spacing w:val="1"/>
          <w:sz w:val="28"/>
          <w:szCs w:val="28"/>
        </w:rPr>
        <w:t>З</w:t>
      </w:r>
      <w:r w:rsidRPr="000C3EB0">
        <w:rPr>
          <w:sz w:val="28"/>
          <w:szCs w:val="28"/>
        </w:rPr>
        <w:t>адания-игры: «Построй сказочный город», «Дорисуй чудо-юдо», «Отгадай фантастическое животное».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 xml:space="preserve">Раздел </w:t>
      </w:r>
      <w:r w:rsidR="00FA11A8">
        <w:rPr>
          <w:sz w:val="28"/>
          <w:szCs w:val="28"/>
        </w:rPr>
        <w:t>3</w:t>
      </w:r>
      <w:r w:rsidRPr="000C3EB0">
        <w:rPr>
          <w:sz w:val="28"/>
          <w:szCs w:val="28"/>
        </w:rPr>
        <w:t>. Декоративное рисование.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Симметрия.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i/>
          <w:sz w:val="28"/>
          <w:szCs w:val="28"/>
        </w:rPr>
        <w:t>Теория:</w:t>
      </w:r>
      <w:r w:rsidRPr="000C3EB0">
        <w:rPr>
          <w:sz w:val="28"/>
          <w:szCs w:val="28"/>
        </w:rPr>
        <w:t xml:space="preserve"> Понятие симметрии и асимметрии на примерах природных форм. Использование средней линии как вспомогательной при рисовании симметричной фигуры. Два игровых способа изображения симметрии:</w:t>
      </w:r>
    </w:p>
    <w:p w:rsidR="00365403" w:rsidRPr="000C3EB0" w:rsidRDefault="00365403" w:rsidP="005638FC">
      <w:pPr>
        <w:pStyle w:val="31"/>
        <w:numPr>
          <w:ilvl w:val="0"/>
          <w:numId w:val="16"/>
        </w:numPr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 xml:space="preserve"> одновременное рисование двумя руками сразу;</w:t>
      </w:r>
    </w:p>
    <w:p w:rsidR="00365403" w:rsidRPr="000C3EB0" w:rsidRDefault="00365403" w:rsidP="005638FC">
      <w:pPr>
        <w:pStyle w:val="31"/>
        <w:numPr>
          <w:ilvl w:val="0"/>
          <w:numId w:val="16"/>
        </w:numPr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sz w:val="28"/>
          <w:szCs w:val="28"/>
        </w:rPr>
        <w:t xml:space="preserve"> использование сложенного листа бумаги в технике «монотипия» с дальнейшей прорисовкой деталей.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rStyle w:val="af"/>
          <w:bCs/>
          <w:i/>
          <w:iCs/>
          <w:spacing w:val="1"/>
          <w:sz w:val="28"/>
          <w:szCs w:val="28"/>
        </w:rPr>
        <w:t>Практика:</w:t>
      </w:r>
      <w:r w:rsidRPr="000C3EB0">
        <w:rPr>
          <w:rStyle w:val="af"/>
          <w:b/>
          <w:bCs/>
          <w:i/>
          <w:iCs/>
          <w:spacing w:val="1"/>
          <w:sz w:val="28"/>
          <w:szCs w:val="28"/>
        </w:rPr>
        <w:t xml:space="preserve"> </w:t>
      </w:r>
      <w:r w:rsidRPr="000C3EB0">
        <w:rPr>
          <w:sz w:val="28"/>
          <w:szCs w:val="28"/>
        </w:rPr>
        <w:t>Задания-игры: «Чего на свете не бывает?», «Образ из пятна».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Стилизация.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i/>
          <w:sz w:val="28"/>
          <w:szCs w:val="28"/>
        </w:rPr>
        <w:t xml:space="preserve">Теория: </w:t>
      </w:r>
      <w:r w:rsidRPr="000C3EB0">
        <w:rPr>
          <w:sz w:val="28"/>
          <w:szCs w:val="28"/>
        </w:rPr>
        <w:t xml:space="preserve">Стилизация как упрощение и обобщение природных форм. </w:t>
      </w:r>
      <w:r w:rsidRPr="000C3EB0">
        <w:rPr>
          <w:sz w:val="28"/>
          <w:szCs w:val="28"/>
        </w:rPr>
        <w:lastRenderedPageBreak/>
        <w:t>Знакомство с лучшими образцами народного творчества (прялки, туеса, вышивка, дымковская игрушка и др.).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rStyle w:val="af"/>
          <w:bCs/>
          <w:i/>
          <w:iCs/>
          <w:spacing w:val="1"/>
          <w:sz w:val="28"/>
          <w:szCs w:val="28"/>
        </w:rPr>
        <w:t>Практика:</w:t>
      </w:r>
      <w:r w:rsidRPr="000C3EB0">
        <w:rPr>
          <w:rStyle w:val="af"/>
          <w:b/>
          <w:bCs/>
          <w:i/>
          <w:iCs/>
          <w:spacing w:val="1"/>
          <w:sz w:val="28"/>
          <w:szCs w:val="28"/>
        </w:rPr>
        <w:t xml:space="preserve"> </w:t>
      </w:r>
      <w:r w:rsidRPr="000C3EB0">
        <w:rPr>
          <w:sz w:val="28"/>
          <w:szCs w:val="28"/>
        </w:rPr>
        <w:t xml:space="preserve"> Выполнение заданий: «Жар-птица», «Сказочные кони».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Декоративные узоры.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i/>
          <w:sz w:val="28"/>
          <w:szCs w:val="28"/>
        </w:rPr>
        <w:t xml:space="preserve">Теория: </w:t>
      </w:r>
      <w:r w:rsidRPr="000C3EB0">
        <w:rPr>
          <w:sz w:val="28"/>
          <w:szCs w:val="28"/>
        </w:rPr>
        <w:t xml:space="preserve">Узоры, созданные природой (снежинки, ледяные узоры на стекле). Узоры, придуманные художником. </w:t>
      </w:r>
    </w:p>
    <w:p w:rsidR="00365403" w:rsidRPr="000C3EB0" w:rsidRDefault="00365403" w:rsidP="005638FC">
      <w:pPr>
        <w:pStyle w:val="31"/>
        <w:shd w:val="clear" w:color="auto" w:fill="auto"/>
        <w:tabs>
          <w:tab w:val="right" w:pos="9049"/>
          <w:tab w:val="right" w:pos="10186"/>
        </w:tabs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rStyle w:val="af"/>
          <w:bCs/>
          <w:i/>
          <w:iCs/>
          <w:spacing w:val="1"/>
          <w:sz w:val="28"/>
          <w:szCs w:val="28"/>
        </w:rPr>
        <w:t>Практика:</w:t>
      </w:r>
      <w:r w:rsidRPr="000C3EB0">
        <w:rPr>
          <w:rStyle w:val="af"/>
          <w:b/>
          <w:bCs/>
          <w:i/>
          <w:iCs/>
          <w:spacing w:val="1"/>
          <w:sz w:val="28"/>
          <w:szCs w:val="28"/>
        </w:rPr>
        <w:t xml:space="preserve"> </w:t>
      </w:r>
      <w:r w:rsidRPr="000C3EB0">
        <w:rPr>
          <w:sz w:val="28"/>
          <w:szCs w:val="28"/>
        </w:rPr>
        <w:t>Выполнение заданий с использованием необычных для рисования предметов - ватных палочек, расчёски, кулинарных формочек:</w:t>
      </w:r>
      <w:r w:rsidR="00997949">
        <w:rPr>
          <w:sz w:val="28"/>
          <w:szCs w:val="28"/>
        </w:rPr>
        <w:t xml:space="preserve"> </w:t>
      </w:r>
      <w:r w:rsidRPr="000C3EB0">
        <w:rPr>
          <w:sz w:val="28"/>
          <w:szCs w:val="28"/>
        </w:rPr>
        <w:t>«Узорчатые змей</w:t>
      </w:r>
      <w:r w:rsidR="00997949">
        <w:rPr>
          <w:sz w:val="28"/>
          <w:szCs w:val="28"/>
        </w:rPr>
        <w:t>ки», «Взлохмаченные человечки».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Орнамент.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i/>
          <w:sz w:val="28"/>
          <w:szCs w:val="28"/>
        </w:rPr>
        <w:t xml:space="preserve">Теория: </w:t>
      </w:r>
      <w:r w:rsidRPr="000C3EB0">
        <w:rPr>
          <w:sz w:val="28"/>
          <w:szCs w:val="28"/>
        </w:rPr>
        <w:t xml:space="preserve">Орнамент - повторение рисунка через определённый интервал. Тайна ритма и создание с его помощью сложных узоров и орнамента. </w:t>
      </w:r>
      <w:r w:rsidRPr="000C3EB0">
        <w:rPr>
          <w:rStyle w:val="af"/>
          <w:bCs/>
          <w:i/>
          <w:iCs/>
          <w:spacing w:val="1"/>
          <w:sz w:val="28"/>
          <w:szCs w:val="28"/>
        </w:rPr>
        <w:t>Практика:</w:t>
      </w:r>
      <w:r w:rsidRPr="000C3EB0">
        <w:rPr>
          <w:rStyle w:val="af"/>
          <w:b/>
          <w:bCs/>
          <w:i/>
          <w:iCs/>
          <w:spacing w:val="1"/>
          <w:sz w:val="28"/>
          <w:szCs w:val="28"/>
        </w:rPr>
        <w:t xml:space="preserve"> </w:t>
      </w:r>
      <w:r w:rsidRPr="000C3EB0">
        <w:rPr>
          <w:sz w:val="28"/>
          <w:szCs w:val="28"/>
        </w:rPr>
        <w:t>Выполнение заданий: «Весёлые стр</w:t>
      </w:r>
      <w:r w:rsidR="00B924B6">
        <w:rPr>
          <w:sz w:val="28"/>
          <w:szCs w:val="28"/>
        </w:rPr>
        <w:t>очки», «Мамины бусы».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Сказочная композиция.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i/>
          <w:sz w:val="28"/>
          <w:szCs w:val="28"/>
        </w:rPr>
        <w:t xml:space="preserve">Теория: </w:t>
      </w:r>
      <w:r w:rsidRPr="000C3EB0">
        <w:rPr>
          <w:sz w:val="28"/>
          <w:szCs w:val="28"/>
        </w:rPr>
        <w:t>Сказка - любимый жанр художников. Сказка, увиденная глазами художника. Работа от эскиза («сказочной разминки») до композиции. Разнообразный характер сказочных героев.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rStyle w:val="af"/>
          <w:bCs/>
          <w:i/>
          <w:iCs/>
          <w:spacing w:val="1"/>
          <w:sz w:val="28"/>
          <w:szCs w:val="28"/>
        </w:rPr>
        <w:t>Практика:</w:t>
      </w:r>
      <w:r w:rsidRPr="000C3EB0">
        <w:rPr>
          <w:rStyle w:val="af"/>
          <w:b/>
          <w:bCs/>
          <w:i/>
          <w:iCs/>
          <w:spacing w:val="1"/>
          <w:sz w:val="28"/>
          <w:szCs w:val="28"/>
        </w:rPr>
        <w:t xml:space="preserve"> </w:t>
      </w:r>
      <w:r w:rsidRPr="000C3EB0">
        <w:rPr>
          <w:sz w:val="28"/>
          <w:szCs w:val="28"/>
        </w:rPr>
        <w:t>Выполнение заданий: «Оживший зачарованный мир», «Чудо- богатыри», «Добрая сказка».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Раздел</w:t>
      </w:r>
      <w:r w:rsidR="00FA11A8">
        <w:rPr>
          <w:sz w:val="28"/>
          <w:szCs w:val="28"/>
        </w:rPr>
        <w:t xml:space="preserve"> 4</w:t>
      </w:r>
      <w:r w:rsidRPr="000C3EB0">
        <w:rPr>
          <w:sz w:val="28"/>
          <w:szCs w:val="28"/>
        </w:rPr>
        <w:t>. Итоговое занятие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>Тестирование для проверки теоретических знаний обучающихся.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>Просмотр учебных работ и творческих заданий за учебный год.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D82645" w:rsidRPr="00D82645" w:rsidRDefault="00D82645" w:rsidP="00D82645">
      <w:pPr>
        <w:pStyle w:val="4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D82645">
        <w:rPr>
          <w:sz w:val="28"/>
          <w:szCs w:val="28"/>
        </w:rPr>
        <w:t>Содержание тематики для обучающихся</w:t>
      </w:r>
      <w:r>
        <w:rPr>
          <w:sz w:val="28"/>
          <w:szCs w:val="28"/>
        </w:rPr>
        <w:t xml:space="preserve"> </w:t>
      </w:r>
      <w:r w:rsidR="008C3575">
        <w:rPr>
          <w:sz w:val="28"/>
          <w:szCs w:val="28"/>
        </w:rPr>
        <w:t>10 – 11 лет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 xml:space="preserve">Раздел </w:t>
      </w:r>
      <w:r w:rsidR="008C3575">
        <w:rPr>
          <w:sz w:val="28"/>
          <w:szCs w:val="28"/>
        </w:rPr>
        <w:t>1</w:t>
      </w:r>
      <w:r w:rsidRPr="000C3EB0">
        <w:rPr>
          <w:sz w:val="28"/>
          <w:szCs w:val="28"/>
        </w:rPr>
        <w:t>. Азбука рисования.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Пропорции. Плоскостное и объёмное изображение.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i/>
          <w:sz w:val="28"/>
          <w:szCs w:val="28"/>
        </w:rPr>
        <w:t xml:space="preserve">Теория: </w:t>
      </w:r>
      <w:r w:rsidRPr="000C3EB0">
        <w:rPr>
          <w:sz w:val="28"/>
          <w:szCs w:val="28"/>
        </w:rPr>
        <w:t>Плоскостное или объёмное изображение предметов в рисунке. Передача плоской фигуры линией, а объёмной фигуры - линиями и светотенью. Длина, ширина и высота объёмных тел (куб, шар, пирамида). Похожесть плоских форм (фигуры) на силуэты (квадрат, круг, треугольник).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rStyle w:val="af"/>
          <w:bCs/>
          <w:i/>
          <w:iCs/>
          <w:spacing w:val="1"/>
          <w:sz w:val="28"/>
          <w:szCs w:val="28"/>
        </w:rPr>
        <w:t>Практика:</w:t>
      </w:r>
      <w:r w:rsidRPr="000C3EB0">
        <w:rPr>
          <w:rStyle w:val="af"/>
          <w:b/>
          <w:bCs/>
          <w:i/>
          <w:iCs/>
          <w:spacing w:val="1"/>
          <w:sz w:val="28"/>
          <w:szCs w:val="28"/>
        </w:rPr>
        <w:t xml:space="preserve"> </w:t>
      </w:r>
      <w:r w:rsidRPr="000C3EB0">
        <w:rPr>
          <w:sz w:val="28"/>
          <w:szCs w:val="28"/>
        </w:rPr>
        <w:t>Примерные задания: «Геометрический коврик», «Эскиз витража», «Любимые игрушки», «Конструктор».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Рисование с натуры и по памяти.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i/>
          <w:sz w:val="28"/>
          <w:szCs w:val="28"/>
        </w:rPr>
        <w:t xml:space="preserve">Теория: </w:t>
      </w:r>
      <w:r w:rsidRPr="000C3EB0">
        <w:rPr>
          <w:sz w:val="28"/>
          <w:szCs w:val="28"/>
        </w:rPr>
        <w:t>Изучение натуры. Изображение натуры с «нужными» деталями. Рисование с натуры. Рисовани е по памяти.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rStyle w:val="af"/>
          <w:bCs/>
          <w:i/>
          <w:iCs/>
          <w:spacing w:val="1"/>
          <w:sz w:val="28"/>
          <w:szCs w:val="28"/>
        </w:rPr>
        <w:t>Практика:</w:t>
      </w:r>
      <w:r w:rsidRPr="000C3EB0">
        <w:rPr>
          <w:rStyle w:val="af"/>
          <w:b/>
          <w:bCs/>
          <w:i/>
          <w:iCs/>
          <w:spacing w:val="1"/>
          <w:sz w:val="28"/>
          <w:szCs w:val="28"/>
        </w:rPr>
        <w:t xml:space="preserve"> </w:t>
      </w:r>
      <w:r w:rsidRPr="000C3EB0">
        <w:rPr>
          <w:sz w:val="28"/>
          <w:szCs w:val="28"/>
        </w:rPr>
        <w:t>Примерные задания: «Зарисовки предметов быта», «»Зарисовки чучела птиц».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 xml:space="preserve">Раздел </w:t>
      </w:r>
      <w:r w:rsidR="008C3575">
        <w:rPr>
          <w:sz w:val="28"/>
          <w:szCs w:val="28"/>
        </w:rPr>
        <w:t>2</w:t>
      </w:r>
      <w:r w:rsidRPr="000C3EB0">
        <w:rPr>
          <w:sz w:val="28"/>
          <w:szCs w:val="28"/>
        </w:rPr>
        <w:t>. Пейзаж.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Образ дерева.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i/>
          <w:sz w:val="28"/>
          <w:szCs w:val="28"/>
        </w:rPr>
        <w:lastRenderedPageBreak/>
        <w:t xml:space="preserve">Теория: </w:t>
      </w:r>
      <w:r w:rsidRPr="000C3EB0">
        <w:rPr>
          <w:sz w:val="28"/>
          <w:szCs w:val="28"/>
        </w:rPr>
        <w:t>Понятие о пластическом характере деревьев. Графические зарисовки деревьев. Возможность с помощью силуэтов деревьев сравнить формы различных деревьев с геометрическими фигурами (овал, круг, треугольник).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rStyle w:val="af"/>
          <w:bCs/>
          <w:i/>
          <w:iCs/>
          <w:spacing w:val="1"/>
          <w:sz w:val="28"/>
          <w:szCs w:val="28"/>
        </w:rPr>
        <w:t>Практика:</w:t>
      </w:r>
      <w:r w:rsidRPr="000C3EB0">
        <w:rPr>
          <w:rStyle w:val="af"/>
          <w:b/>
          <w:bCs/>
          <w:i/>
          <w:iCs/>
          <w:spacing w:val="1"/>
          <w:sz w:val="28"/>
          <w:szCs w:val="28"/>
        </w:rPr>
        <w:t xml:space="preserve"> </w:t>
      </w:r>
      <w:r w:rsidRPr="000C3EB0">
        <w:rPr>
          <w:sz w:val="28"/>
          <w:szCs w:val="28"/>
        </w:rPr>
        <w:t>Примерные задания: «Грустное и весёлое дерево», «Старая и молодая берёзка», «Древо жизни»</w:t>
      </w:r>
      <w:r w:rsidR="007E111A">
        <w:rPr>
          <w:sz w:val="28"/>
          <w:szCs w:val="28"/>
        </w:rPr>
        <w:t>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Живописная связь неба и земли.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i/>
          <w:sz w:val="28"/>
          <w:szCs w:val="28"/>
        </w:rPr>
        <w:t xml:space="preserve">Теория: </w:t>
      </w:r>
      <w:r w:rsidRPr="000C3EB0">
        <w:rPr>
          <w:sz w:val="28"/>
          <w:szCs w:val="28"/>
        </w:rPr>
        <w:t>Разнообразные цветотональные отношения земли и неба в разных погодных состояниях. Колористические особенности погоды и освещения.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rStyle w:val="af"/>
          <w:b/>
          <w:bCs/>
          <w:i/>
          <w:iCs/>
          <w:spacing w:val="1"/>
          <w:sz w:val="28"/>
          <w:szCs w:val="28"/>
        </w:rPr>
        <w:t xml:space="preserve">Практика: </w:t>
      </w:r>
      <w:r w:rsidRPr="000C3EB0">
        <w:rPr>
          <w:sz w:val="28"/>
          <w:szCs w:val="28"/>
        </w:rPr>
        <w:t xml:space="preserve">Примерные задания: «Хмурый лес», «Солнечный денёк». 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rStyle w:val="af"/>
          <w:b/>
          <w:bCs/>
          <w:spacing w:val="0"/>
          <w:sz w:val="28"/>
          <w:szCs w:val="28"/>
        </w:rPr>
        <w:t>Времена года.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i/>
          <w:sz w:val="28"/>
          <w:szCs w:val="28"/>
        </w:rPr>
        <w:t xml:space="preserve">Теория: </w:t>
      </w:r>
      <w:r w:rsidRPr="000C3EB0">
        <w:rPr>
          <w:sz w:val="28"/>
          <w:szCs w:val="28"/>
        </w:rPr>
        <w:t>Формирование целостного колористического видения пейзажа, его особенностей в разное время года.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rStyle w:val="af"/>
          <w:bCs/>
          <w:i/>
          <w:iCs/>
          <w:spacing w:val="1"/>
          <w:sz w:val="28"/>
          <w:szCs w:val="28"/>
        </w:rPr>
        <w:t>Практика:</w:t>
      </w:r>
      <w:r w:rsidRPr="000C3EB0">
        <w:rPr>
          <w:rStyle w:val="af"/>
          <w:b/>
          <w:bCs/>
          <w:i/>
          <w:iCs/>
          <w:spacing w:val="1"/>
          <w:sz w:val="28"/>
          <w:szCs w:val="28"/>
        </w:rPr>
        <w:t xml:space="preserve"> </w:t>
      </w:r>
      <w:r w:rsidRPr="000C3EB0">
        <w:rPr>
          <w:sz w:val="28"/>
          <w:szCs w:val="28"/>
        </w:rPr>
        <w:t xml:space="preserve"> Примерные задания: «Царство осеннего леса», «Хрустальная зима».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 xml:space="preserve">Раздел </w:t>
      </w:r>
      <w:r w:rsidR="007E111A">
        <w:rPr>
          <w:sz w:val="28"/>
          <w:szCs w:val="28"/>
        </w:rPr>
        <w:t>3</w:t>
      </w:r>
      <w:r w:rsidRPr="000C3EB0">
        <w:rPr>
          <w:sz w:val="28"/>
          <w:szCs w:val="28"/>
        </w:rPr>
        <w:t>. Бумажная пластика.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Полуплоскостные изделия.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i/>
          <w:sz w:val="28"/>
          <w:szCs w:val="28"/>
        </w:rPr>
        <w:t xml:space="preserve">Теория: </w:t>
      </w:r>
      <w:r w:rsidRPr="000C3EB0">
        <w:rPr>
          <w:sz w:val="28"/>
          <w:szCs w:val="28"/>
        </w:rPr>
        <w:t>Знакомство с вариантами объёмных и рельефных композиций из бумаги. Превращение плоского листа бумаги в объёмное изделие. Полуплоскостные изделия как разновидность объёмной аппликации. Получение полуобъёмных композиций из ажурно вырезанных листьев бумаги, закреплённых со сдвигом на фоне.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rStyle w:val="af"/>
          <w:bCs/>
          <w:i/>
          <w:iCs/>
          <w:spacing w:val="1"/>
          <w:sz w:val="28"/>
          <w:szCs w:val="28"/>
        </w:rPr>
        <w:t>Практика:</w:t>
      </w:r>
      <w:r w:rsidRPr="000C3EB0">
        <w:rPr>
          <w:rStyle w:val="af"/>
          <w:b/>
          <w:bCs/>
          <w:i/>
          <w:iCs/>
          <w:spacing w:val="1"/>
          <w:sz w:val="28"/>
          <w:szCs w:val="28"/>
        </w:rPr>
        <w:t xml:space="preserve"> </w:t>
      </w:r>
      <w:r w:rsidRPr="000C3EB0">
        <w:rPr>
          <w:sz w:val="28"/>
          <w:szCs w:val="28"/>
        </w:rPr>
        <w:t xml:space="preserve"> Примерные задания: «Лесное кружево», «Подводный мир».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Объёмные композиции.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720" w:firstLine="709"/>
        <w:jc w:val="left"/>
        <w:rPr>
          <w:sz w:val="28"/>
          <w:szCs w:val="28"/>
        </w:rPr>
      </w:pPr>
      <w:r w:rsidRPr="000C3EB0">
        <w:rPr>
          <w:i/>
          <w:sz w:val="28"/>
          <w:szCs w:val="28"/>
        </w:rPr>
        <w:t xml:space="preserve">Теория: </w:t>
      </w:r>
      <w:r w:rsidRPr="000C3EB0">
        <w:rPr>
          <w:sz w:val="28"/>
          <w:szCs w:val="28"/>
        </w:rPr>
        <w:t xml:space="preserve">Создание из мятой бумаги объёмных элементов и формирование из них разных форм. 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720" w:firstLine="709"/>
        <w:jc w:val="left"/>
        <w:rPr>
          <w:sz w:val="28"/>
          <w:szCs w:val="28"/>
        </w:rPr>
      </w:pPr>
      <w:r w:rsidRPr="000C3EB0">
        <w:rPr>
          <w:rStyle w:val="af"/>
          <w:bCs/>
          <w:i/>
          <w:iCs/>
          <w:spacing w:val="1"/>
          <w:sz w:val="28"/>
          <w:szCs w:val="28"/>
        </w:rPr>
        <w:t>Практика:</w:t>
      </w:r>
      <w:r w:rsidRPr="000C3EB0">
        <w:rPr>
          <w:rStyle w:val="af"/>
          <w:b/>
          <w:bCs/>
          <w:i/>
          <w:iCs/>
          <w:spacing w:val="1"/>
          <w:sz w:val="28"/>
          <w:szCs w:val="28"/>
        </w:rPr>
        <w:t xml:space="preserve"> </w:t>
      </w:r>
      <w:r w:rsidRPr="000C3EB0">
        <w:rPr>
          <w:sz w:val="28"/>
          <w:szCs w:val="28"/>
        </w:rPr>
        <w:t xml:space="preserve"> Примерные задания: «Ваза с фруктами», «Снеговик».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Сувенирные открытки.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jc w:val="left"/>
        <w:rPr>
          <w:sz w:val="28"/>
          <w:szCs w:val="28"/>
        </w:rPr>
      </w:pPr>
      <w:r w:rsidRPr="000C3EB0">
        <w:rPr>
          <w:i/>
          <w:sz w:val="28"/>
          <w:szCs w:val="28"/>
        </w:rPr>
        <w:t xml:space="preserve">Теория: </w:t>
      </w:r>
      <w:r w:rsidRPr="000C3EB0">
        <w:rPr>
          <w:sz w:val="28"/>
          <w:szCs w:val="28"/>
        </w:rPr>
        <w:t xml:space="preserve">Разные технические приёмы работы с бумагой (сгибание, надрезание, скручивание). 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jc w:val="left"/>
        <w:rPr>
          <w:sz w:val="28"/>
          <w:szCs w:val="28"/>
        </w:rPr>
      </w:pPr>
      <w:r w:rsidRPr="000C3EB0">
        <w:rPr>
          <w:sz w:val="28"/>
          <w:szCs w:val="28"/>
        </w:rPr>
        <w:t xml:space="preserve"> </w:t>
      </w:r>
      <w:r w:rsidRPr="000C3EB0">
        <w:rPr>
          <w:rStyle w:val="af"/>
          <w:bCs/>
          <w:i/>
          <w:iCs/>
          <w:spacing w:val="1"/>
          <w:sz w:val="28"/>
          <w:szCs w:val="28"/>
        </w:rPr>
        <w:t>Практика:</w:t>
      </w:r>
      <w:r w:rsidRPr="000C3EB0">
        <w:rPr>
          <w:rStyle w:val="af"/>
          <w:b/>
          <w:bCs/>
          <w:i/>
          <w:iCs/>
          <w:spacing w:val="1"/>
          <w:sz w:val="28"/>
          <w:szCs w:val="28"/>
        </w:rPr>
        <w:t xml:space="preserve"> </w:t>
      </w:r>
      <w:r w:rsidRPr="000C3EB0">
        <w:rPr>
          <w:sz w:val="28"/>
          <w:szCs w:val="28"/>
        </w:rPr>
        <w:t xml:space="preserve"> Примерные задания: «Новогодняя открытка», «Поздравительная ткрытка».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 xml:space="preserve">Раздел </w:t>
      </w:r>
      <w:r w:rsidR="00003798">
        <w:rPr>
          <w:sz w:val="28"/>
          <w:szCs w:val="28"/>
        </w:rPr>
        <w:t>4</w:t>
      </w:r>
      <w:r w:rsidRPr="000C3EB0">
        <w:rPr>
          <w:sz w:val="28"/>
          <w:szCs w:val="28"/>
        </w:rPr>
        <w:t>. Азы композиции.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Линия горизонта.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i/>
          <w:sz w:val="28"/>
          <w:szCs w:val="28"/>
        </w:rPr>
        <w:t xml:space="preserve">Теория: </w:t>
      </w:r>
      <w:r w:rsidRPr="000C3EB0">
        <w:rPr>
          <w:sz w:val="28"/>
          <w:szCs w:val="28"/>
        </w:rPr>
        <w:t>Знакомство с основными правилами композиционного построения на листе бумаги (вертикальный и горизонтальный формат листа). Изменение горизонта и его высоты от точки зрения. Линия горизонта - граница между небом и землей.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rStyle w:val="af"/>
          <w:bCs/>
          <w:i/>
          <w:iCs/>
          <w:spacing w:val="1"/>
          <w:sz w:val="28"/>
          <w:szCs w:val="28"/>
        </w:rPr>
        <w:lastRenderedPageBreak/>
        <w:t>Практика:</w:t>
      </w:r>
      <w:r w:rsidRPr="000C3EB0">
        <w:rPr>
          <w:rStyle w:val="af"/>
          <w:b/>
          <w:bCs/>
          <w:i/>
          <w:iCs/>
          <w:spacing w:val="1"/>
          <w:sz w:val="28"/>
          <w:szCs w:val="28"/>
        </w:rPr>
        <w:t xml:space="preserve"> </w:t>
      </w:r>
      <w:r w:rsidRPr="000C3EB0">
        <w:rPr>
          <w:sz w:val="28"/>
          <w:szCs w:val="28"/>
        </w:rPr>
        <w:t>Примерные задания: «Восход солнца», «Полёт птиц».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Композиционный центр.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i/>
          <w:sz w:val="28"/>
          <w:szCs w:val="28"/>
        </w:rPr>
        <w:t xml:space="preserve">Теория: </w:t>
      </w:r>
      <w:r w:rsidRPr="000C3EB0">
        <w:rPr>
          <w:sz w:val="28"/>
          <w:szCs w:val="28"/>
        </w:rPr>
        <w:t>Композиционный центр - это доминирующее пятно. Оно может менять свое место на листе бумаги в зависимости от желания художника.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rStyle w:val="af"/>
          <w:bCs/>
          <w:i/>
          <w:iCs/>
          <w:spacing w:val="1"/>
          <w:sz w:val="28"/>
          <w:szCs w:val="28"/>
        </w:rPr>
        <w:t>Практика:</w:t>
      </w:r>
      <w:r w:rsidRPr="000C3EB0">
        <w:rPr>
          <w:rStyle w:val="af"/>
          <w:b/>
          <w:bCs/>
          <w:i/>
          <w:iCs/>
          <w:spacing w:val="1"/>
          <w:sz w:val="28"/>
          <w:szCs w:val="28"/>
        </w:rPr>
        <w:t xml:space="preserve"> </w:t>
      </w:r>
      <w:r w:rsidRPr="000C3EB0">
        <w:rPr>
          <w:sz w:val="28"/>
          <w:szCs w:val="28"/>
        </w:rPr>
        <w:t>Примерные задания: «Мой любимый цветок», «На берегу моря», «Ночной город», «Моя любимая сказка».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Раздел 7. Итоговое занятие.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sz w:val="28"/>
          <w:szCs w:val="28"/>
        </w:rPr>
        <w:t>Выявление освоения теоретических знаний с помощью тестирования. Просмотр творческих работ обучающихся и их обсуждение.</w:t>
      </w:r>
    </w:p>
    <w:p w:rsidR="00365403" w:rsidRPr="000C3EB0" w:rsidRDefault="00365403" w:rsidP="005638FC">
      <w:pPr>
        <w:pStyle w:val="ac"/>
        <w:spacing w:line="276" w:lineRule="auto"/>
        <w:ind w:firstLine="709"/>
        <w:jc w:val="both"/>
        <w:rPr>
          <w:sz w:val="28"/>
          <w:szCs w:val="28"/>
        </w:rPr>
      </w:pPr>
    </w:p>
    <w:p w:rsidR="00365403" w:rsidRPr="00B40EDD" w:rsidRDefault="00B40EDD" w:rsidP="00B40EDD">
      <w:pPr>
        <w:pStyle w:val="ac"/>
        <w:spacing w:line="276" w:lineRule="auto"/>
        <w:ind w:firstLine="709"/>
        <w:jc w:val="center"/>
        <w:rPr>
          <w:b/>
          <w:sz w:val="28"/>
          <w:szCs w:val="28"/>
        </w:rPr>
      </w:pPr>
      <w:r w:rsidRPr="00B40EDD">
        <w:rPr>
          <w:b/>
          <w:sz w:val="28"/>
          <w:szCs w:val="28"/>
        </w:rPr>
        <w:t>Содержание тематики для обучающихся</w:t>
      </w:r>
      <w:r w:rsidR="00AC0D03">
        <w:rPr>
          <w:b/>
          <w:sz w:val="28"/>
          <w:szCs w:val="28"/>
        </w:rPr>
        <w:t xml:space="preserve"> 12 – 13 лет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 xml:space="preserve">Раздел </w:t>
      </w:r>
      <w:r w:rsidR="00AC0D03">
        <w:rPr>
          <w:sz w:val="28"/>
          <w:szCs w:val="28"/>
        </w:rPr>
        <w:t>1</w:t>
      </w:r>
      <w:r w:rsidRPr="000C3EB0">
        <w:rPr>
          <w:sz w:val="28"/>
          <w:szCs w:val="28"/>
        </w:rPr>
        <w:t>. Графика.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sz w:val="28"/>
          <w:szCs w:val="28"/>
        </w:rPr>
        <w:t>Знакомство с разными видами графики и её характерными особенностями (штрих, линия, контраст чёрного и белого).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Граттаж.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i/>
          <w:sz w:val="28"/>
          <w:szCs w:val="28"/>
        </w:rPr>
        <w:t xml:space="preserve">Теория: </w:t>
      </w:r>
      <w:r w:rsidRPr="000C3EB0">
        <w:rPr>
          <w:sz w:val="28"/>
          <w:szCs w:val="28"/>
        </w:rPr>
        <w:t>Граттаж - графическая работа на восковой подкладке. Создание линий разного направления, плавности, длины и характера с помощью процарапывания.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rStyle w:val="af"/>
          <w:bCs/>
          <w:i/>
          <w:iCs/>
          <w:spacing w:val="1"/>
          <w:sz w:val="28"/>
          <w:szCs w:val="28"/>
        </w:rPr>
        <w:t>Практика:</w:t>
      </w:r>
      <w:r w:rsidRPr="000C3EB0">
        <w:rPr>
          <w:sz w:val="28"/>
          <w:szCs w:val="28"/>
        </w:rPr>
        <w:t xml:space="preserve"> Примерные задания: «Космические дали», «Праздничный город», «Цирк».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Монотипия.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i/>
          <w:sz w:val="28"/>
          <w:szCs w:val="28"/>
        </w:rPr>
        <w:t xml:space="preserve">Теория: </w:t>
      </w:r>
      <w:r w:rsidRPr="000C3EB0">
        <w:rPr>
          <w:sz w:val="28"/>
          <w:szCs w:val="28"/>
        </w:rPr>
        <w:t>Простота исполнения и увлекательность монотипии. Создание фантазийных рисунков посредством разнообразных спецэффектов в оттиске.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rStyle w:val="af"/>
          <w:bCs/>
          <w:i/>
          <w:iCs/>
          <w:spacing w:val="1"/>
          <w:sz w:val="28"/>
          <w:szCs w:val="28"/>
        </w:rPr>
        <w:t>Практика:</w:t>
      </w:r>
      <w:r w:rsidRPr="000C3EB0">
        <w:rPr>
          <w:rStyle w:val="af"/>
          <w:b/>
          <w:bCs/>
          <w:i/>
          <w:iCs/>
          <w:spacing w:val="1"/>
          <w:sz w:val="28"/>
          <w:szCs w:val="28"/>
        </w:rPr>
        <w:t xml:space="preserve"> </w:t>
      </w:r>
      <w:r w:rsidRPr="000C3EB0">
        <w:rPr>
          <w:sz w:val="28"/>
          <w:szCs w:val="28"/>
        </w:rPr>
        <w:t>Примерные задания: «Волшебные бабочки», «Чудо-рыба», «Цветочная поляна».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Гризайль.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i/>
          <w:sz w:val="28"/>
          <w:szCs w:val="28"/>
        </w:rPr>
        <w:t xml:space="preserve">Теория: </w:t>
      </w:r>
      <w:r w:rsidRPr="000C3EB0">
        <w:rPr>
          <w:sz w:val="28"/>
          <w:szCs w:val="28"/>
        </w:rPr>
        <w:t>Гризайль - одноцветная живопись с использованием тоновой растяжки. Знакомство с различными приёмами работы в этой технике для получения тоновых отношений.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rStyle w:val="af"/>
          <w:bCs/>
          <w:i/>
          <w:iCs/>
          <w:spacing w:val="1"/>
          <w:sz w:val="28"/>
          <w:szCs w:val="28"/>
        </w:rPr>
        <w:t>Практика:</w:t>
      </w:r>
      <w:r w:rsidRPr="000C3EB0">
        <w:rPr>
          <w:rStyle w:val="af"/>
          <w:b/>
          <w:bCs/>
          <w:i/>
          <w:iCs/>
          <w:spacing w:val="1"/>
          <w:sz w:val="28"/>
          <w:szCs w:val="28"/>
        </w:rPr>
        <w:t xml:space="preserve"> </w:t>
      </w:r>
      <w:r w:rsidRPr="000C3EB0">
        <w:rPr>
          <w:sz w:val="28"/>
          <w:szCs w:val="28"/>
        </w:rPr>
        <w:t xml:space="preserve"> Примерные задания: «Метель в лесу», «Вид из окна», «Садовник».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 xml:space="preserve">Раздел </w:t>
      </w:r>
      <w:r w:rsidR="0057663D">
        <w:rPr>
          <w:sz w:val="28"/>
          <w:szCs w:val="28"/>
        </w:rPr>
        <w:t>3</w:t>
      </w:r>
      <w:r w:rsidRPr="000C3EB0">
        <w:rPr>
          <w:sz w:val="28"/>
          <w:szCs w:val="28"/>
        </w:rPr>
        <w:t>. Образ природы.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sz w:val="28"/>
          <w:szCs w:val="28"/>
        </w:rPr>
        <w:t>Красота природы в разное время года и её изображение в разных состояниях. Умение передавать контрастные состояния природы.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Работа на пленэре.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i/>
          <w:sz w:val="28"/>
          <w:szCs w:val="28"/>
        </w:rPr>
        <w:t xml:space="preserve">Теория:  </w:t>
      </w:r>
      <w:r w:rsidRPr="000C3EB0">
        <w:rPr>
          <w:sz w:val="28"/>
          <w:szCs w:val="28"/>
        </w:rPr>
        <w:t>Выбор мотива. Составление эскизов с натуры (пастель, уголь, карандаш)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rStyle w:val="af"/>
          <w:bCs/>
          <w:i/>
          <w:iCs/>
          <w:spacing w:val="1"/>
          <w:sz w:val="28"/>
          <w:szCs w:val="28"/>
        </w:rPr>
        <w:t>Практика:</w:t>
      </w:r>
      <w:r w:rsidRPr="000C3EB0">
        <w:rPr>
          <w:rStyle w:val="af"/>
          <w:b/>
          <w:bCs/>
          <w:i/>
          <w:iCs/>
          <w:spacing w:val="1"/>
          <w:sz w:val="28"/>
          <w:szCs w:val="28"/>
        </w:rPr>
        <w:t xml:space="preserve"> </w:t>
      </w:r>
      <w:r w:rsidRPr="000C3EB0">
        <w:rPr>
          <w:sz w:val="28"/>
          <w:szCs w:val="28"/>
        </w:rPr>
        <w:t xml:space="preserve"> Примерные задания: зарисовки с натуры деревьев, цветов.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Работа по впечатлению.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i/>
          <w:sz w:val="28"/>
          <w:szCs w:val="28"/>
        </w:rPr>
        <w:lastRenderedPageBreak/>
        <w:t xml:space="preserve">Теория: </w:t>
      </w:r>
      <w:r w:rsidRPr="000C3EB0">
        <w:rPr>
          <w:sz w:val="28"/>
          <w:szCs w:val="28"/>
        </w:rPr>
        <w:t>Передача различными художественными материалами разного состояния природы (дождь, снег, ледоход, солнечный день, туман).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rStyle w:val="af"/>
          <w:bCs/>
          <w:i/>
          <w:iCs/>
          <w:spacing w:val="1"/>
          <w:sz w:val="28"/>
          <w:szCs w:val="28"/>
        </w:rPr>
        <w:t>Практика:</w:t>
      </w:r>
      <w:r w:rsidRPr="000C3EB0">
        <w:rPr>
          <w:rStyle w:val="af"/>
          <w:b/>
          <w:bCs/>
          <w:i/>
          <w:iCs/>
          <w:spacing w:val="1"/>
          <w:sz w:val="28"/>
          <w:szCs w:val="28"/>
        </w:rPr>
        <w:t xml:space="preserve"> </w:t>
      </w:r>
      <w:r w:rsidRPr="000C3EB0">
        <w:rPr>
          <w:sz w:val="28"/>
          <w:szCs w:val="28"/>
        </w:rPr>
        <w:t xml:space="preserve"> Примерные задания: «Разноцветный дождь», «Первый снег», «Весна поёт».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Тематический пейзаж.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i/>
          <w:sz w:val="28"/>
          <w:szCs w:val="28"/>
        </w:rPr>
        <w:t xml:space="preserve">Теория: </w:t>
      </w:r>
      <w:r w:rsidRPr="000C3EB0">
        <w:rPr>
          <w:sz w:val="28"/>
          <w:szCs w:val="28"/>
        </w:rPr>
        <w:t>Выражение эмоционального отношения к природе в разные времена года. Связь человека и природы.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rStyle w:val="af"/>
          <w:bCs/>
          <w:i/>
          <w:iCs/>
          <w:spacing w:val="1"/>
          <w:sz w:val="28"/>
          <w:szCs w:val="28"/>
        </w:rPr>
        <w:t>Практика:</w:t>
      </w:r>
      <w:r w:rsidRPr="000C3EB0">
        <w:rPr>
          <w:rStyle w:val="af"/>
          <w:b/>
          <w:bCs/>
          <w:i/>
          <w:iCs/>
          <w:spacing w:val="1"/>
          <w:sz w:val="28"/>
          <w:szCs w:val="28"/>
        </w:rPr>
        <w:t xml:space="preserve"> </w:t>
      </w:r>
      <w:r w:rsidRPr="000C3EB0">
        <w:rPr>
          <w:sz w:val="28"/>
          <w:szCs w:val="28"/>
        </w:rPr>
        <w:t>Примерные задания: «Огонь в лесу», «На рыбалке», «Лыжная прогулка в зимнем лесу».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 xml:space="preserve">Раздел </w:t>
      </w:r>
      <w:r w:rsidR="0057663D">
        <w:rPr>
          <w:sz w:val="28"/>
          <w:szCs w:val="28"/>
        </w:rPr>
        <w:t>3</w:t>
      </w:r>
      <w:r w:rsidRPr="000C3EB0">
        <w:rPr>
          <w:sz w:val="28"/>
          <w:szCs w:val="28"/>
        </w:rPr>
        <w:t>. Декоративно-прикладное рисование.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Особенности русских народных промыслов.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i/>
          <w:sz w:val="28"/>
          <w:szCs w:val="28"/>
        </w:rPr>
        <w:t xml:space="preserve">Теория: </w:t>
      </w:r>
      <w:r w:rsidRPr="000C3EB0">
        <w:rPr>
          <w:sz w:val="28"/>
          <w:szCs w:val="28"/>
        </w:rPr>
        <w:t>Знакомство с основными законами декоративной росписи. Стилизация природных форм. Любимые персонажи народного творчества (Конь-огонь, Птица счастья, Древо жизни).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rStyle w:val="af"/>
          <w:bCs/>
          <w:i/>
          <w:iCs/>
          <w:spacing w:val="1"/>
          <w:sz w:val="28"/>
          <w:szCs w:val="28"/>
        </w:rPr>
        <w:t>Практика:</w:t>
      </w:r>
      <w:r w:rsidRPr="000C3EB0">
        <w:rPr>
          <w:rStyle w:val="af"/>
          <w:b/>
          <w:bCs/>
          <w:i/>
          <w:iCs/>
          <w:spacing w:val="1"/>
          <w:sz w:val="28"/>
          <w:szCs w:val="28"/>
        </w:rPr>
        <w:t xml:space="preserve"> </w:t>
      </w:r>
      <w:r w:rsidRPr="000C3EB0">
        <w:rPr>
          <w:sz w:val="28"/>
          <w:szCs w:val="28"/>
        </w:rPr>
        <w:t>Примерные задания: «Дымковская сказка», «Гжельский букет», «На ярмарке».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Декоративная композиция (витраж).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i/>
          <w:sz w:val="28"/>
          <w:szCs w:val="28"/>
        </w:rPr>
        <w:t xml:space="preserve">Теория: </w:t>
      </w:r>
      <w:r w:rsidRPr="000C3EB0">
        <w:rPr>
          <w:sz w:val="28"/>
          <w:szCs w:val="28"/>
        </w:rPr>
        <w:t>Знакомство с техникой витража и её основными правилами (стилизация изображения, условный цвет, выразительные линии контура).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rStyle w:val="af"/>
          <w:bCs/>
          <w:i/>
          <w:iCs/>
          <w:spacing w:val="1"/>
          <w:sz w:val="28"/>
          <w:szCs w:val="28"/>
        </w:rPr>
        <w:t>Практика:</w:t>
      </w:r>
      <w:r w:rsidRPr="000C3EB0">
        <w:rPr>
          <w:rStyle w:val="af"/>
          <w:b/>
          <w:bCs/>
          <w:i/>
          <w:iCs/>
          <w:spacing w:val="1"/>
          <w:sz w:val="28"/>
          <w:szCs w:val="28"/>
        </w:rPr>
        <w:t xml:space="preserve"> </w:t>
      </w:r>
      <w:r w:rsidRPr="000C3EB0">
        <w:rPr>
          <w:sz w:val="28"/>
          <w:szCs w:val="28"/>
        </w:rPr>
        <w:t xml:space="preserve"> Примерные задания: Роспись стеклянных бутылочек и тарелочек.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 xml:space="preserve">Раздел </w:t>
      </w:r>
      <w:r w:rsidR="0057663D">
        <w:rPr>
          <w:sz w:val="28"/>
          <w:szCs w:val="28"/>
        </w:rPr>
        <w:t>4</w:t>
      </w:r>
      <w:r w:rsidRPr="000C3EB0">
        <w:rPr>
          <w:sz w:val="28"/>
          <w:szCs w:val="28"/>
        </w:rPr>
        <w:t>. Дизайн.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Карнавальные маски.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i/>
          <w:sz w:val="28"/>
          <w:szCs w:val="28"/>
        </w:rPr>
        <w:t xml:space="preserve">Теория: </w:t>
      </w:r>
      <w:r w:rsidRPr="000C3EB0">
        <w:rPr>
          <w:sz w:val="28"/>
          <w:szCs w:val="28"/>
        </w:rPr>
        <w:t>Изготовление по своим эскизам различных объёмных композиций, используя цветную бумагу, картон, газету. Знакомство с техникой «папье-маше». Создание объёмных и полуобъёмных масок.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rStyle w:val="af"/>
          <w:bCs/>
          <w:i/>
          <w:iCs/>
          <w:spacing w:val="1"/>
          <w:sz w:val="28"/>
          <w:szCs w:val="28"/>
        </w:rPr>
        <w:t>Практика:</w:t>
      </w:r>
      <w:r w:rsidRPr="000C3EB0">
        <w:rPr>
          <w:rStyle w:val="af"/>
          <w:b/>
          <w:bCs/>
          <w:i/>
          <w:iCs/>
          <w:spacing w:val="1"/>
          <w:sz w:val="28"/>
          <w:szCs w:val="28"/>
        </w:rPr>
        <w:t xml:space="preserve"> </w:t>
      </w:r>
      <w:r w:rsidRPr="000C3EB0">
        <w:rPr>
          <w:sz w:val="28"/>
          <w:szCs w:val="28"/>
        </w:rPr>
        <w:t xml:space="preserve"> Примерное задание: «Сказочные герои».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Фантазийные шляпы.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i/>
          <w:sz w:val="28"/>
          <w:szCs w:val="28"/>
        </w:rPr>
        <w:t xml:space="preserve">Теория: </w:t>
      </w:r>
      <w:r w:rsidRPr="000C3EB0">
        <w:rPr>
          <w:sz w:val="28"/>
          <w:szCs w:val="28"/>
        </w:rPr>
        <w:t>Использование различных приёмов работы с плотной бумагой (надрезание, сгибание, склеивание) при конструировании шляп.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rStyle w:val="af"/>
          <w:bCs/>
          <w:i/>
          <w:iCs/>
          <w:spacing w:val="1"/>
          <w:sz w:val="28"/>
          <w:szCs w:val="28"/>
        </w:rPr>
        <w:t>Практика:</w:t>
      </w:r>
      <w:r w:rsidRPr="000C3EB0">
        <w:rPr>
          <w:rStyle w:val="af"/>
          <w:b/>
          <w:bCs/>
          <w:i/>
          <w:iCs/>
          <w:spacing w:val="1"/>
          <w:sz w:val="28"/>
          <w:szCs w:val="28"/>
        </w:rPr>
        <w:t xml:space="preserve"> </w:t>
      </w:r>
      <w:r w:rsidRPr="000C3EB0">
        <w:rPr>
          <w:sz w:val="28"/>
          <w:szCs w:val="28"/>
        </w:rPr>
        <w:t xml:space="preserve"> Примерные задания: «Шляпа-сад», «Шляпа-аквариум».</w:t>
      </w: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 xml:space="preserve">Раздел </w:t>
      </w:r>
      <w:r w:rsidR="0057663D">
        <w:rPr>
          <w:sz w:val="28"/>
          <w:szCs w:val="28"/>
        </w:rPr>
        <w:t>5</w:t>
      </w:r>
      <w:r w:rsidRPr="000C3EB0">
        <w:rPr>
          <w:sz w:val="28"/>
          <w:szCs w:val="28"/>
        </w:rPr>
        <w:t>. Итоговое занятие.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sz w:val="28"/>
          <w:szCs w:val="28"/>
        </w:rPr>
        <w:t xml:space="preserve">Проведение итогового тестирования для выявления степени усвоения теоретических знаний. Просмотр учебных творческих работ обучающихся в форме мини-выставки, обсуждение результатов работы. Проведение итоговой выставки. 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</w:p>
    <w:p w:rsidR="00365403" w:rsidRPr="000C3EB0" w:rsidRDefault="00E0035C" w:rsidP="005638FC">
      <w:pPr>
        <w:pStyle w:val="4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365403" w:rsidRPr="000C3EB0">
        <w:rPr>
          <w:sz w:val="28"/>
          <w:szCs w:val="28"/>
        </w:rPr>
        <w:t xml:space="preserve">.   Методическое обеспечение </w:t>
      </w:r>
      <w:r w:rsidR="00D15D30">
        <w:rPr>
          <w:sz w:val="28"/>
          <w:szCs w:val="28"/>
        </w:rPr>
        <w:t>общеразвивающей программы</w:t>
      </w:r>
      <w:r w:rsidR="00365403" w:rsidRPr="000C3EB0">
        <w:rPr>
          <w:sz w:val="28"/>
          <w:szCs w:val="28"/>
        </w:rPr>
        <w:t>.</w:t>
      </w:r>
    </w:p>
    <w:p w:rsidR="00365403" w:rsidRPr="000C3EB0" w:rsidRDefault="00365403" w:rsidP="005638F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7"/>
      <w:r w:rsidRPr="000C3EB0">
        <w:rPr>
          <w:rFonts w:ascii="Times New Roman" w:hAnsi="Times New Roman" w:cs="Times New Roman"/>
          <w:b/>
          <w:sz w:val="28"/>
          <w:szCs w:val="28"/>
        </w:rPr>
        <w:t>Формы  организации  учебно-познавательной деятельности.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программе использованы приоритетные </w:t>
      </w:r>
      <w:r w:rsidRPr="000C3EB0">
        <w:rPr>
          <w:rFonts w:ascii="Times New Roman" w:hAnsi="Times New Roman" w:cs="Times New Roman"/>
          <w:b/>
          <w:sz w:val="28"/>
          <w:szCs w:val="28"/>
        </w:rPr>
        <w:t xml:space="preserve">формы занятий: </w:t>
      </w:r>
      <w:r w:rsidRPr="000C3EB0">
        <w:rPr>
          <w:rFonts w:ascii="Times New Roman" w:hAnsi="Times New Roman" w:cs="Times New Roman"/>
          <w:sz w:val="28"/>
          <w:szCs w:val="28"/>
        </w:rPr>
        <w:t>интегрированные, интегрированные с элементами импровизации, индивидуальные.</w:t>
      </w:r>
    </w:p>
    <w:p w:rsidR="00365403" w:rsidRPr="000C3EB0" w:rsidRDefault="00365403" w:rsidP="005638F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B0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процесса.</w:t>
      </w:r>
    </w:p>
    <w:p w:rsidR="00365403" w:rsidRPr="000C3EB0" w:rsidRDefault="00365403" w:rsidP="005638FC">
      <w:pPr>
        <w:pStyle w:val="ad"/>
        <w:spacing w:line="276" w:lineRule="auto"/>
        <w:ind w:left="0"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 xml:space="preserve">Предусматриваются следующие </w:t>
      </w:r>
      <w:r w:rsidRPr="000C3EB0">
        <w:rPr>
          <w:b/>
          <w:sz w:val="28"/>
          <w:szCs w:val="28"/>
        </w:rPr>
        <w:t>формы</w:t>
      </w:r>
      <w:r w:rsidRPr="000C3EB0">
        <w:rPr>
          <w:sz w:val="28"/>
          <w:szCs w:val="28"/>
        </w:rPr>
        <w:t xml:space="preserve"> организации учебной деятельности: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b/>
          <w:sz w:val="28"/>
          <w:szCs w:val="28"/>
        </w:rPr>
        <w:t xml:space="preserve">Индивидуальная  – </w:t>
      </w:r>
      <w:r w:rsidRPr="000C3EB0">
        <w:rPr>
          <w:rFonts w:ascii="Times New Roman" w:hAnsi="Times New Roman" w:cs="Times New Roman"/>
          <w:sz w:val="28"/>
          <w:szCs w:val="28"/>
        </w:rPr>
        <w:t>оказание помощи учащемуся по усвоению сложного материала. Подготовка к конкурсу.</w:t>
      </w:r>
    </w:p>
    <w:p w:rsidR="00365403" w:rsidRPr="000C3EB0" w:rsidRDefault="00365403" w:rsidP="005638FC">
      <w:pPr>
        <w:pStyle w:val="ad"/>
        <w:spacing w:line="276" w:lineRule="auto"/>
        <w:ind w:left="0" w:firstLine="709"/>
        <w:jc w:val="both"/>
        <w:rPr>
          <w:sz w:val="28"/>
          <w:szCs w:val="28"/>
        </w:rPr>
      </w:pPr>
      <w:r w:rsidRPr="000C3EB0">
        <w:rPr>
          <w:b/>
          <w:sz w:val="28"/>
          <w:szCs w:val="28"/>
        </w:rPr>
        <w:t>Фронтальная</w:t>
      </w:r>
      <w:r w:rsidRPr="000C3EB0">
        <w:rPr>
          <w:sz w:val="28"/>
          <w:szCs w:val="28"/>
        </w:rPr>
        <w:t xml:space="preserve"> - работа в коллективе при объяснении нового материала или отработке определенного художественного или технологического приема.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b/>
          <w:sz w:val="28"/>
          <w:szCs w:val="28"/>
        </w:rPr>
        <w:t xml:space="preserve">Групповая – </w:t>
      </w:r>
      <w:r w:rsidRPr="000C3EB0">
        <w:rPr>
          <w:rFonts w:ascii="Times New Roman" w:hAnsi="Times New Roman" w:cs="Times New Roman"/>
          <w:sz w:val="28"/>
          <w:szCs w:val="28"/>
        </w:rPr>
        <w:t>осуществляется с группой учащихся,  состоящей  из трех и более человек. Учащиеся в группе   имеют общие цели  и активно взаимодействуют между собой.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b/>
          <w:sz w:val="28"/>
          <w:szCs w:val="28"/>
        </w:rPr>
        <w:t>Парная</w:t>
      </w:r>
      <w:r w:rsidRPr="000C3EB0">
        <w:rPr>
          <w:rFonts w:ascii="Times New Roman" w:hAnsi="Times New Roman" w:cs="Times New Roman"/>
          <w:sz w:val="28"/>
          <w:szCs w:val="28"/>
        </w:rPr>
        <w:t xml:space="preserve"> – общение с двумя воспитанниками, которые в свою очередь взаимодействуют (снятие мерок, примерка).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b/>
          <w:sz w:val="28"/>
          <w:szCs w:val="28"/>
        </w:rPr>
        <w:t xml:space="preserve">Коллективная </w:t>
      </w:r>
      <w:r w:rsidRPr="000C3EB0">
        <w:rPr>
          <w:rFonts w:ascii="Times New Roman" w:hAnsi="Times New Roman" w:cs="Times New Roman"/>
          <w:sz w:val="28"/>
          <w:szCs w:val="28"/>
        </w:rPr>
        <w:t>– обучающиеся рассматриваются как целостный коллектив, имеющих своих лидеров (разработка тематической выставки, коллективные проекты).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 xml:space="preserve">Для выполнения поставленных учебно-воспитательных задач программой предусмотрены следующие основные виды занятий: 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 xml:space="preserve">- рисование с натуры (рисунок, живопись), 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 xml:space="preserve">-декоративная работа, 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 xml:space="preserve">-аппликация с элементами дизайна, 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>- беседы об изобразительном искусстве.</w:t>
      </w:r>
    </w:p>
    <w:p w:rsidR="00365403" w:rsidRPr="000C3EB0" w:rsidRDefault="00365403" w:rsidP="005638FC">
      <w:pPr>
        <w:pStyle w:val="ad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0C3EB0">
        <w:rPr>
          <w:sz w:val="28"/>
          <w:szCs w:val="28"/>
        </w:rPr>
        <w:t>Основные виды занятий должны быть тесно связаны, дополнять друг друга и проводиться в течение всего учебного года с учетом особенностей времен года и интересов  учащихся.</w:t>
      </w:r>
    </w:p>
    <w:p w:rsidR="00365403" w:rsidRPr="000C3EB0" w:rsidRDefault="00365403" w:rsidP="005638FC">
      <w:pPr>
        <w:pStyle w:val="ad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0C3EB0">
        <w:rPr>
          <w:sz w:val="28"/>
          <w:szCs w:val="28"/>
        </w:rPr>
        <w:t xml:space="preserve">Программой предусматривается проведение индивидуальных занятий с одаренными детьми.  В связи с этим педагогом разрабатывается индивидуальный образовательный маршрут, направленный на развитие творческих способностей учащегося и обеспечивающий личностное и профессиональное самоопределение. Разрабатывая индивидуальный маршрут, педагог учитывает личные качества, профессиональные характеристики и потребности самого учащегося. </w:t>
      </w:r>
    </w:p>
    <w:p w:rsidR="00365403" w:rsidRPr="000C3EB0" w:rsidRDefault="00365403" w:rsidP="005638FC">
      <w:pPr>
        <w:pStyle w:val="ad"/>
        <w:tabs>
          <w:tab w:val="left" w:pos="567"/>
          <w:tab w:val="left" w:pos="1716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C3EB0">
        <w:rPr>
          <w:sz w:val="28"/>
          <w:szCs w:val="28"/>
        </w:rPr>
        <w:t>Дополнительная общеобразовательная программа студии "</w:t>
      </w:r>
      <w:r w:rsidR="00024F28">
        <w:rPr>
          <w:sz w:val="28"/>
          <w:szCs w:val="28"/>
        </w:rPr>
        <w:t>Страна творчества</w:t>
      </w:r>
      <w:r w:rsidRPr="000C3EB0">
        <w:rPr>
          <w:sz w:val="28"/>
          <w:szCs w:val="28"/>
        </w:rPr>
        <w:t xml:space="preserve">"  предполагает разнообразные формы проведения занятий: </w:t>
      </w:r>
    </w:p>
    <w:p w:rsidR="00365403" w:rsidRPr="000C3EB0" w:rsidRDefault="00365403" w:rsidP="005638FC">
      <w:pPr>
        <w:pStyle w:val="ad"/>
        <w:tabs>
          <w:tab w:val="left" w:pos="567"/>
          <w:tab w:val="left" w:pos="1716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C3EB0">
        <w:rPr>
          <w:b/>
          <w:sz w:val="28"/>
          <w:szCs w:val="28"/>
        </w:rPr>
        <w:t>Занятие – упражнение</w:t>
      </w:r>
      <w:r w:rsidRPr="000C3EB0">
        <w:rPr>
          <w:sz w:val="28"/>
          <w:szCs w:val="28"/>
        </w:rPr>
        <w:t xml:space="preserve"> – используется на приобретение навыков выполнения обводки, смешения красок, композиционного построения </w:t>
      </w:r>
      <w:r w:rsidRPr="000C3EB0">
        <w:rPr>
          <w:sz w:val="28"/>
          <w:szCs w:val="28"/>
        </w:rPr>
        <w:lastRenderedPageBreak/>
        <w:t>элементов какой-либо росписи, технологические приемы выполнения элементов.</w:t>
      </w:r>
    </w:p>
    <w:p w:rsidR="00365403" w:rsidRPr="000C3EB0" w:rsidRDefault="00365403" w:rsidP="005638FC">
      <w:pPr>
        <w:pStyle w:val="ad"/>
        <w:tabs>
          <w:tab w:val="left" w:pos="567"/>
          <w:tab w:val="left" w:pos="1716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C3EB0">
        <w:rPr>
          <w:sz w:val="28"/>
          <w:szCs w:val="28"/>
        </w:rPr>
        <w:t xml:space="preserve"> </w:t>
      </w:r>
      <w:r w:rsidRPr="000C3EB0">
        <w:rPr>
          <w:b/>
          <w:sz w:val="28"/>
          <w:szCs w:val="28"/>
        </w:rPr>
        <w:t>Занятие – вариация</w:t>
      </w:r>
      <w:r w:rsidRPr="000C3EB0">
        <w:rPr>
          <w:sz w:val="28"/>
          <w:szCs w:val="28"/>
        </w:rPr>
        <w:t xml:space="preserve"> – используется при выполнении простых и сложных композиций на основе образцов, репродукций, фотографий.</w:t>
      </w:r>
    </w:p>
    <w:p w:rsidR="00365403" w:rsidRPr="000C3EB0" w:rsidRDefault="00365403" w:rsidP="005638FC">
      <w:pPr>
        <w:pStyle w:val="ad"/>
        <w:tabs>
          <w:tab w:val="left" w:pos="567"/>
          <w:tab w:val="left" w:pos="1716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C3EB0">
        <w:rPr>
          <w:sz w:val="28"/>
          <w:szCs w:val="28"/>
        </w:rPr>
        <w:t xml:space="preserve"> </w:t>
      </w:r>
      <w:r w:rsidRPr="000C3EB0">
        <w:rPr>
          <w:b/>
          <w:sz w:val="28"/>
          <w:szCs w:val="28"/>
        </w:rPr>
        <w:t>Занятие – импровизация</w:t>
      </w:r>
      <w:r w:rsidRPr="000C3EB0">
        <w:rPr>
          <w:sz w:val="28"/>
          <w:szCs w:val="28"/>
        </w:rPr>
        <w:t xml:space="preserve"> -  применяется при разработк</w:t>
      </w:r>
      <w:r w:rsidR="00024F28">
        <w:rPr>
          <w:sz w:val="28"/>
          <w:szCs w:val="28"/>
        </w:rPr>
        <w:t>е эскиза и выполнении макета</w:t>
      </w:r>
      <w:r w:rsidRPr="000C3EB0">
        <w:rPr>
          <w:sz w:val="28"/>
          <w:szCs w:val="28"/>
        </w:rPr>
        <w:t>.</w:t>
      </w:r>
    </w:p>
    <w:p w:rsidR="00365403" w:rsidRPr="000C3EB0" w:rsidRDefault="00365403" w:rsidP="005638FC">
      <w:pPr>
        <w:pStyle w:val="ad"/>
        <w:tabs>
          <w:tab w:val="left" w:pos="567"/>
          <w:tab w:val="left" w:pos="1716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C3EB0">
        <w:rPr>
          <w:b/>
          <w:sz w:val="28"/>
          <w:szCs w:val="28"/>
        </w:rPr>
        <w:t>Занятие - образ по сценарию</w:t>
      </w:r>
      <w:r w:rsidRPr="000C3EB0">
        <w:rPr>
          <w:sz w:val="28"/>
          <w:szCs w:val="28"/>
        </w:rPr>
        <w:t xml:space="preserve"> -  предполагает специальную подготовку детей. Учащиеся получают задание на определенную тематику, например, выполнение масок различных персонажей  к  карнавалу. Данная работа позволяет проявить фантазию и  умение применять  технические  приемы при   изготовлении работы.</w:t>
      </w:r>
    </w:p>
    <w:p w:rsidR="00365403" w:rsidRPr="000C3EB0" w:rsidRDefault="00365403" w:rsidP="005638FC">
      <w:pPr>
        <w:pStyle w:val="ad"/>
        <w:tabs>
          <w:tab w:val="left" w:pos="567"/>
          <w:tab w:val="left" w:pos="1716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C3EB0">
        <w:rPr>
          <w:b/>
          <w:sz w:val="28"/>
          <w:szCs w:val="28"/>
        </w:rPr>
        <w:t>Занятия – ролевая игра</w:t>
      </w:r>
      <w:r w:rsidRPr="000C3EB0">
        <w:rPr>
          <w:sz w:val="28"/>
          <w:szCs w:val="28"/>
        </w:rPr>
        <w:t xml:space="preserve"> – предполагает выполнение учащимися профессиональных ролей: художник – живописец, художник – график, архитектор, дизайнер, скульптор и другие.  Учащимся предоставляется возможность самостоятельно решать поставленные задачи. </w:t>
      </w:r>
    </w:p>
    <w:p w:rsidR="00365403" w:rsidRPr="000C3EB0" w:rsidRDefault="00365403" w:rsidP="005638FC">
      <w:pPr>
        <w:pStyle w:val="ad"/>
        <w:tabs>
          <w:tab w:val="left" w:pos="567"/>
          <w:tab w:val="left" w:pos="1716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C3EB0">
        <w:rPr>
          <w:b/>
          <w:sz w:val="28"/>
          <w:szCs w:val="28"/>
        </w:rPr>
        <w:t>Занятие – «творческая мастерская» -</w:t>
      </w:r>
      <w:r w:rsidRPr="000C3EB0">
        <w:rPr>
          <w:sz w:val="28"/>
          <w:szCs w:val="28"/>
        </w:rPr>
        <w:t xml:space="preserve">  используется при проведении работы в микрогруппах или  индивидуальной работе. На данных занятиях происходит совершенствование изобразительных и декоративно – прикладных технологий.</w:t>
      </w:r>
    </w:p>
    <w:p w:rsidR="00365403" w:rsidRPr="000C3EB0" w:rsidRDefault="00365403" w:rsidP="005638FC">
      <w:pPr>
        <w:pStyle w:val="ad"/>
        <w:tabs>
          <w:tab w:val="left" w:pos="567"/>
          <w:tab w:val="left" w:pos="1716"/>
        </w:tabs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0C3EB0">
        <w:rPr>
          <w:b/>
          <w:sz w:val="28"/>
          <w:szCs w:val="28"/>
        </w:rPr>
        <w:t>Основные методы обучения</w:t>
      </w:r>
    </w:p>
    <w:p w:rsidR="00365403" w:rsidRPr="000C3EB0" w:rsidRDefault="00365403" w:rsidP="005638FC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 xml:space="preserve"> 1. </w:t>
      </w:r>
      <w:r w:rsidRPr="000C3EB0">
        <w:rPr>
          <w:rFonts w:ascii="Times New Roman" w:hAnsi="Times New Roman" w:cs="Times New Roman"/>
          <w:b/>
          <w:sz w:val="28"/>
          <w:szCs w:val="28"/>
        </w:rPr>
        <w:t>Наглядный:</w:t>
      </w:r>
      <w:r w:rsidRPr="000C3EB0">
        <w:rPr>
          <w:rFonts w:ascii="Times New Roman" w:hAnsi="Times New Roman" w:cs="Times New Roman"/>
          <w:sz w:val="28"/>
          <w:szCs w:val="28"/>
        </w:rPr>
        <w:t xml:space="preserve"> а) непосредственно показ педагогом движений под счет и под музыку;  б) опосредованный показ правильного исполнения или ошибок на конкретном ребенке; в) использование графических материалов, различных приспособлений при объяснении; г) дидактическая игра.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b/>
          <w:sz w:val="28"/>
          <w:szCs w:val="28"/>
        </w:rPr>
        <w:t xml:space="preserve">2. Словесный - </w:t>
      </w:r>
      <w:r w:rsidRPr="000C3EB0">
        <w:rPr>
          <w:rFonts w:ascii="Times New Roman" w:hAnsi="Times New Roman" w:cs="Times New Roman"/>
          <w:sz w:val="28"/>
          <w:szCs w:val="28"/>
        </w:rPr>
        <w:t>обращение к сознанию ребенка, добиваясь не автоматического, а осмысленного выполнения и исполнения.</w:t>
      </w:r>
    </w:p>
    <w:p w:rsidR="00365403" w:rsidRPr="000C3EB0" w:rsidRDefault="00365403" w:rsidP="005638FC">
      <w:pPr>
        <w:pStyle w:val="3"/>
        <w:spacing w:line="276" w:lineRule="auto"/>
        <w:ind w:left="0" w:firstLine="709"/>
        <w:jc w:val="both"/>
        <w:rPr>
          <w:b/>
          <w:color w:val="000000"/>
          <w:szCs w:val="28"/>
        </w:rPr>
      </w:pPr>
      <w:r w:rsidRPr="000C3EB0">
        <w:rPr>
          <w:szCs w:val="28"/>
        </w:rPr>
        <w:t xml:space="preserve">3. </w:t>
      </w:r>
      <w:r w:rsidRPr="000C3EB0">
        <w:rPr>
          <w:color w:val="000000"/>
          <w:szCs w:val="28"/>
        </w:rPr>
        <w:t>Частично-поисковый (или эвристический) метод - приобщение обучающихся к творческой деятельности, Применение частично-поискового метода учит детей самостоятельно выполнять отдельные шаги в целостном процессе познания. Задача педагога при применении частично-поискового метода - научить детей самостоятельно применять знания, вести поиск новых. Этот метод применяется при опоре на уже имеющиеся у обучающихся знания и умения. Метод реализуется с помощью проблемных, творческих заданий, способ выполнения которых учащимся не известен.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b/>
          <w:sz w:val="28"/>
          <w:szCs w:val="28"/>
        </w:rPr>
        <w:t>4.  Самостоятельный поиск ответа</w:t>
      </w:r>
      <w:r w:rsidRPr="000C3EB0">
        <w:rPr>
          <w:rFonts w:ascii="Times New Roman" w:hAnsi="Times New Roman" w:cs="Times New Roman"/>
          <w:sz w:val="28"/>
          <w:szCs w:val="28"/>
        </w:rPr>
        <w:t xml:space="preserve"> учащимися на поставленную задачу, в решении которой необходимо применение неонологии (метод использования чужих идей, в процессе заимствования дети ищут ответы на вопросы: что </w:t>
      </w:r>
      <w:r w:rsidRPr="000C3EB0">
        <w:rPr>
          <w:rFonts w:ascii="Times New Roman" w:hAnsi="Times New Roman" w:cs="Times New Roman"/>
          <w:sz w:val="28"/>
          <w:szCs w:val="28"/>
        </w:rPr>
        <w:lastRenderedPageBreak/>
        <w:t>нужно изменить в прототипе,  что можно изменить в прототипе, каким образом?)</w:t>
      </w:r>
    </w:p>
    <w:p w:rsidR="00365403" w:rsidRPr="000C3EB0" w:rsidRDefault="0008269B" w:rsidP="005638FC">
      <w:pPr>
        <w:pStyle w:val="ad"/>
        <w:tabs>
          <w:tab w:val="left" w:pos="-269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365403" w:rsidRPr="000C3EB0">
        <w:rPr>
          <w:b/>
          <w:sz w:val="28"/>
          <w:szCs w:val="28"/>
        </w:rPr>
        <w:t>Метод эстетического убеждения</w:t>
      </w:r>
      <w:r w:rsidR="00365403" w:rsidRPr="000C3EB0">
        <w:rPr>
          <w:sz w:val="28"/>
          <w:szCs w:val="28"/>
        </w:rPr>
        <w:t>. По мысли А. В. Бакушинского  «форма, колорит, линия, масса и пространство, фактура должны убеждать собою непосредственно, должны быть самоценны, как чистый эстетический факт».</w:t>
      </w:r>
    </w:p>
    <w:p w:rsidR="00365403" w:rsidRPr="000C3EB0" w:rsidRDefault="0008269B" w:rsidP="005638FC">
      <w:pPr>
        <w:pStyle w:val="ad"/>
        <w:tabs>
          <w:tab w:val="left" w:pos="-269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365403" w:rsidRPr="000C3EB0">
        <w:rPr>
          <w:b/>
          <w:sz w:val="28"/>
          <w:szCs w:val="28"/>
        </w:rPr>
        <w:t>Метод эстетического выбора</w:t>
      </w:r>
      <w:r w:rsidR="00365403" w:rsidRPr="000C3EB0">
        <w:rPr>
          <w:sz w:val="28"/>
          <w:szCs w:val="28"/>
        </w:rPr>
        <w:t xml:space="preserve"> («убеждения красотой»), направлен на формирование эстетического вкуса.</w:t>
      </w:r>
    </w:p>
    <w:p w:rsidR="00365403" w:rsidRPr="000C3EB0" w:rsidRDefault="002C4504" w:rsidP="005638FC">
      <w:pPr>
        <w:pStyle w:val="ad"/>
        <w:tabs>
          <w:tab w:val="left" w:pos="-269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365403" w:rsidRPr="000C3EB0">
        <w:rPr>
          <w:b/>
          <w:sz w:val="28"/>
          <w:szCs w:val="28"/>
        </w:rPr>
        <w:t>Метод сотворчества</w:t>
      </w:r>
      <w:r w:rsidR="00365403" w:rsidRPr="000C3EB0">
        <w:rPr>
          <w:sz w:val="28"/>
          <w:szCs w:val="28"/>
        </w:rPr>
        <w:t xml:space="preserve"> с педагогом, мастером, художником, сверстниками.</w:t>
      </w:r>
    </w:p>
    <w:p w:rsidR="00365403" w:rsidRPr="000C3EB0" w:rsidRDefault="002C4504" w:rsidP="005638FC">
      <w:pPr>
        <w:pStyle w:val="ad"/>
        <w:tabs>
          <w:tab w:val="left" w:pos="-269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365403" w:rsidRPr="000C3EB0">
        <w:rPr>
          <w:b/>
          <w:sz w:val="28"/>
          <w:szCs w:val="28"/>
        </w:rPr>
        <w:t>Демонстрационный метод</w:t>
      </w:r>
      <w:r w:rsidR="00365403" w:rsidRPr="000C3EB0">
        <w:rPr>
          <w:sz w:val="28"/>
          <w:szCs w:val="28"/>
        </w:rPr>
        <w:t>. Детские работы в конце занятия показываются всей группе, при этом обязательно обращается внимание на наиболее удачные моменты. Учащиеся самостоятельно высказывают свое мнение  о проделанной работе.</w:t>
      </w:r>
    </w:p>
    <w:p w:rsidR="00365403" w:rsidRPr="000C3EB0" w:rsidRDefault="00365403" w:rsidP="005638FC">
      <w:pPr>
        <w:pStyle w:val="ad"/>
        <w:tabs>
          <w:tab w:val="left" w:pos="-269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C3EB0">
        <w:rPr>
          <w:b/>
          <w:sz w:val="28"/>
          <w:szCs w:val="28"/>
        </w:rPr>
        <w:t>Связь искусства с жизнью</w:t>
      </w:r>
      <w:r w:rsidRPr="000C3EB0">
        <w:rPr>
          <w:sz w:val="28"/>
          <w:szCs w:val="28"/>
        </w:rPr>
        <w:t xml:space="preserve">. Побуждать детей использовать знания по цветоведению в быту: цветовая гармония в одежде, интерьере. </w:t>
      </w:r>
    </w:p>
    <w:p w:rsidR="00365403" w:rsidRPr="000C3EB0" w:rsidRDefault="00365403" w:rsidP="005638FC">
      <w:pPr>
        <w:pStyle w:val="ad"/>
        <w:spacing w:line="276" w:lineRule="auto"/>
        <w:ind w:left="0" w:firstLine="709"/>
        <w:jc w:val="both"/>
        <w:rPr>
          <w:sz w:val="28"/>
          <w:szCs w:val="28"/>
        </w:rPr>
      </w:pP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>Для достижения целей и задач программы необходимо сочетать элементы педагогических технологий, поддерживающих формирование компетенции личности.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 xml:space="preserve">Элементы технологии </w:t>
      </w:r>
      <w:r w:rsidRPr="000C3EB0">
        <w:rPr>
          <w:rFonts w:ascii="Times New Roman" w:hAnsi="Times New Roman" w:cs="Times New Roman"/>
          <w:b/>
          <w:sz w:val="28"/>
          <w:szCs w:val="28"/>
        </w:rPr>
        <w:t>проблемного обучения: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>- проблема изложена материалом;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>- эвристическая и поисковая ситуация;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>- объяснение;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>- создание проблемной ситуации;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>- самостоятельная постановка проблемы учащимся;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>- самостоятельный поиск ответа учащимся.</w:t>
      </w:r>
    </w:p>
    <w:p w:rsidR="00365403" w:rsidRPr="000C3EB0" w:rsidRDefault="00365403" w:rsidP="005638F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65403" w:rsidRPr="000C3EB0" w:rsidRDefault="00365403" w:rsidP="005638F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B0">
        <w:rPr>
          <w:rFonts w:ascii="Times New Roman" w:hAnsi="Times New Roman" w:cs="Times New Roman"/>
          <w:b/>
          <w:sz w:val="28"/>
          <w:szCs w:val="28"/>
        </w:rPr>
        <w:t xml:space="preserve">Схема  занятия в объединении изобразительного и декоративно – прикладного искусства: </w:t>
      </w:r>
    </w:p>
    <w:p w:rsidR="00365403" w:rsidRPr="000C3EB0" w:rsidRDefault="00365403" w:rsidP="005638F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  <w:u w:val="single"/>
        </w:rPr>
        <w:t xml:space="preserve">1 этап: организационный. 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>Организация начала занятия, создание психологического настроя на учебную деятельность и активизация внимания.  (</w:t>
      </w:r>
      <w:r w:rsidR="002C4504">
        <w:rPr>
          <w:rFonts w:ascii="Times New Roman" w:hAnsi="Times New Roman" w:cs="Times New Roman"/>
          <w:sz w:val="28"/>
          <w:szCs w:val="28"/>
        </w:rPr>
        <w:t>2</w:t>
      </w:r>
      <w:r w:rsidRPr="000C3EB0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365403" w:rsidRPr="000C3EB0" w:rsidRDefault="00365403" w:rsidP="00F02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3EB0">
        <w:rPr>
          <w:rFonts w:ascii="Times New Roman" w:hAnsi="Times New Roman" w:cs="Times New Roman"/>
          <w:sz w:val="28"/>
          <w:szCs w:val="28"/>
          <w:u w:val="single"/>
        </w:rPr>
        <w:t>2 этап: подготовительный (подготовка к новому содержанию).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>Сообщение темы, цели учебного занятия и мотивация учебной деятельности детей (к примеру, эвристический вопрос, познавательная задача, проблемное задание детям). (7 мин.)</w:t>
      </w:r>
    </w:p>
    <w:p w:rsidR="00365403" w:rsidRPr="000C3EB0" w:rsidRDefault="00F02862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65403" w:rsidRPr="000C3EB0">
        <w:rPr>
          <w:rFonts w:ascii="Times New Roman" w:hAnsi="Times New Roman" w:cs="Times New Roman"/>
          <w:sz w:val="28"/>
          <w:szCs w:val="28"/>
          <w:u w:val="single"/>
        </w:rPr>
        <w:t xml:space="preserve"> этап: основной. 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 xml:space="preserve">Усвоение новых знаний и способов действий: 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lastRenderedPageBreak/>
        <w:t>Задания и вопросы, которые активизируют познавательную деятельность детей. Пробные практические задания, которые сочетаются с объяснением соответствующих правил или обоснованием. Применяют тренировочные упражнения, задания, которые выполняются самостоятельно детьми. Формирование целостного представления знаний по теме, беседа и практические задания. (20мин.)</w:t>
      </w:r>
    </w:p>
    <w:p w:rsidR="00365403" w:rsidRPr="000C3EB0" w:rsidRDefault="00F02862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65403" w:rsidRPr="000C3EB0">
        <w:rPr>
          <w:rFonts w:ascii="Times New Roman" w:hAnsi="Times New Roman" w:cs="Times New Roman"/>
          <w:sz w:val="28"/>
          <w:szCs w:val="28"/>
          <w:u w:val="single"/>
        </w:rPr>
        <w:t xml:space="preserve"> этап: итоговый. 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3EB0">
        <w:rPr>
          <w:rFonts w:ascii="Times New Roman" w:hAnsi="Times New Roman" w:cs="Times New Roman"/>
          <w:sz w:val="28"/>
          <w:szCs w:val="28"/>
        </w:rPr>
        <w:t>Выявление качества и уровня овладения знаниями, их коррекция. Используются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 Анализ и оценка успешности достижения цели и наметить перспективу последующей работы,  мобилизация детей на самооценку. (8 мин.)</w:t>
      </w:r>
    </w:p>
    <w:p w:rsidR="00365403" w:rsidRPr="000C3EB0" w:rsidRDefault="00365403" w:rsidP="005638F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 xml:space="preserve">         На занятиях студии «</w:t>
      </w:r>
      <w:r w:rsidR="00F02862">
        <w:rPr>
          <w:rFonts w:ascii="Times New Roman" w:hAnsi="Times New Roman" w:cs="Times New Roman"/>
          <w:sz w:val="28"/>
          <w:szCs w:val="28"/>
        </w:rPr>
        <w:t>Страна творчества</w:t>
      </w:r>
      <w:r w:rsidRPr="000C3EB0">
        <w:rPr>
          <w:rFonts w:ascii="Times New Roman" w:hAnsi="Times New Roman" w:cs="Times New Roman"/>
          <w:sz w:val="28"/>
          <w:szCs w:val="28"/>
        </w:rPr>
        <w:t xml:space="preserve">» предполагается  </w:t>
      </w:r>
      <w:r w:rsidRPr="000C3EB0">
        <w:rPr>
          <w:rFonts w:ascii="Times New Roman" w:hAnsi="Times New Roman" w:cs="Times New Roman"/>
          <w:b/>
          <w:sz w:val="28"/>
          <w:szCs w:val="28"/>
        </w:rPr>
        <w:t>материально-техническая база:</w:t>
      </w:r>
    </w:p>
    <w:p w:rsidR="00365403" w:rsidRPr="000C3EB0" w:rsidRDefault="00365403" w:rsidP="005638FC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>Аудитория для занятий изобразительным и прикладным творчеством с достаточным освещением,  мебелью соответствующей возрастным особенностям детей.</w:t>
      </w:r>
    </w:p>
    <w:p w:rsidR="00365403" w:rsidRPr="000C3EB0" w:rsidRDefault="00365403" w:rsidP="005638FC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>Компьютер.</w:t>
      </w:r>
    </w:p>
    <w:p w:rsidR="00365403" w:rsidRPr="000C3EB0" w:rsidRDefault="00365403" w:rsidP="005638FC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>Проектор.</w:t>
      </w:r>
    </w:p>
    <w:p w:rsidR="00365403" w:rsidRPr="000C3EB0" w:rsidRDefault="00365403" w:rsidP="005638FC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>Мольберт.</w:t>
      </w:r>
    </w:p>
    <w:p w:rsidR="00365403" w:rsidRPr="000C3EB0" w:rsidRDefault="00365403" w:rsidP="005638FC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 xml:space="preserve">Учебная доска. </w:t>
      </w:r>
    </w:p>
    <w:p w:rsidR="00365403" w:rsidRPr="000C3EB0" w:rsidRDefault="00365403" w:rsidP="005638FC">
      <w:pPr>
        <w:pStyle w:val="ad"/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0C3EB0">
        <w:rPr>
          <w:b/>
          <w:sz w:val="28"/>
          <w:szCs w:val="28"/>
        </w:rPr>
        <w:t>Виды методической продукции</w:t>
      </w:r>
    </w:p>
    <w:p w:rsidR="00365403" w:rsidRPr="000C3EB0" w:rsidRDefault="00365403" w:rsidP="005638FC">
      <w:pPr>
        <w:pStyle w:val="ad"/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0C3EB0">
        <w:rPr>
          <w:b/>
          <w:sz w:val="28"/>
          <w:szCs w:val="28"/>
        </w:rPr>
        <w:t>Цифровые  образовательные ресурсы (ЦОРы)</w:t>
      </w:r>
    </w:p>
    <w:p w:rsidR="00365403" w:rsidRPr="000C3EB0" w:rsidRDefault="00365403" w:rsidP="005638FC">
      <w:pPr>
        <w:pStyle w:val="ad"/>
        <w:spacing w:line="276" w:lineRule="auto"/>
        <w:ind w:left="0" w:firstLine="709"/>
        <w:jc w:val="center"/>
        <w:rPr>
          <w:b/>
          <w:sz w:val="28"/>
          <w:szCs w:val="28"/>
        </w:rPr>
      </w:pPr>
    </w:p>
    <w:p w:rsidR="00365403" w:rsidRPr="000C3EB0" w:rsidRDefault="00365403" w:rsidP="005638FC">
      <w:pPr>
        <w:pStyle w:val="ad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0C3EB0">
        <w:rPr>
          <w:b/>
          <w:sz w:val="28"/>
          <w:szCs w:val="28"/>
        </w:rPr>
        <w:t>ЦОРы с визуальной информацией</w:t>
      </w:r>
    </w:p>
    <w:p w:rsidR="00365403" w:rsidRPr="000C3EB0" w:rsidRDefault="00365403" w:rsidP="005638FC">
      <w:pPr>
        <w:pStyle w:val="ad"/>
        <w:widowControl/>
        <w:numPr>
          <w:ilvl w:val="0"/>
          <w:numId w:val="22"/>
        </w:numPr>
        <w:autoSpaceDE/>
        <w:adjustRightInd/>
        <w:spacing w:line="276" w:lineRule="auto"/>
        <w:ind w:left="0" w:right="-284"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Видеозаписи: «Времена года», «Домашние животные», «Цветные пейзажи круглый год», «Луг».</w:t>
      </w:r>
    </w:p>
    <w:p w:rsidR="00365403" w:rsidRPr="000C3EB0" w:rsidRDefault="00365403" w:rsidP="005638FC">
      <w:pPr>
        <w:pStyle w:val="ad"/>
        <w:widowControl/>
        <w:numPr>
          <w:ilvl w:val="0"/>
          <w:numId w:val="22"/>
        </w:numPr>
        <w:shd w:val="clear" w:color="auto" w:fill="FFFFFF"/>
        <w:autoSpaceDE/>
        <w:adjustRightInd/>
        <w:spacing w:line="276" w:lineRule="auto"/>
        <w:ind w:left="0" w:right="-284" w:firstLine="709"/>
        <w:jc w:val="both"/>
        <w:rPr>
          <w:bCs/>
          <w:color w:val="000000"/>
          <w:sz w:val="28"/>
          <w:szCs w:val="28"/>
        </w:rPr>
      </w:pPr>
      <w:r w:rsidRPr="000C3EB0">
        <w:rPr>
          <w:bCs/>
          <w:color w:val="000000"/>
          <w:sz w:val="28"/>
          <w:szCs w:val="28"/>
        </w:rPr>
        <w:t>Тематические плакаты: «Деревня», «Лепим ферму», «Лепим зоосад», «Цирк».</w:t>
      </w:r>
    </w:p>
    <w:p w:rsidR="00365403" w:rsidRPr="000C3EB0" w:rsidRDefault="00365403" w:rsidP="005638FC">
      <w:pPr>
        <w:pStyle w:val="ad"/>
        <w:widowControl/>
        <w:numPr>
          <w:ilvl w:val="0"/>
          <w:numId w:val="22"/>
        </w:numPr>
        <w:shd w:val="clear" w:color="auto" w:fill="FFFFFF"/>
        <w:autoSpaceDE/>
        <w:adjustRightInd/>
        <w:spacing w:line="276" w:lineRule="auto"/>
        <w:ind w:left="0" w:right="-284" w:firstLine="709"/>
        <w:jc w:val="both"/>
        <w:rPr>
          <w:bCs/>
          <w:color w:val="000000"/>
          <w:sz w:val="28"/>
          <w:szCs w:val="28"/>
        </w:rPr>
      </w:pPr>
      <w:r w:rsidRPr="000C3EB0">
        <w:rPr>
          <w:bCs/>
          <w:color w:val="000000"/>
          <w:sz w:val="28"/>
          <w:szCs w:val="28"/>
        </w:rPr>
        <w:t>Технологические карты: «Аппликации из бумаги», «Лепка из пластилина».</w:t>
      </w:r>
    </w:p>
    <w:p w:rsidR="00365403" w:rsidRPr="000C3EB0" w:rsidRDefault="00365403" w:rsidP="005638FC">
      <w:pPr>
        <w:pStyle w:val="ad"/>
        <w:widowControl/>
        <w:numPr>
          <w:ilvl w:val="0"/>
          <w:numId w:val="22"/>
        </w:numPr>
        <w:shd w:val="clear" w:color="auto" w:fill="FFFFFF"/>
        <w:autoSpaceDE/>
        <w:adjustRightInd/>
        <w:spacing w:line="276" w:lineRule="auto"/>
        <w:ind w:left="0" w:right="-284" w:firstLine="709"/>
        <w:jc w:val="both"/>
        <w:rPr>
          <w:bCs/>
          <w:color w:val="000000"/>
          <w:sz w:val="28"/>
          <w:szCs w:val="28"/>
        </w:rPr>
      </w:pPr>
      <w:r w:rsidRPr="000C3EB0">
        <w:rPr>
          <w:bCs/>
          <w:color w:val="000000"/>
          <w:sz w:val="28"/>
          <w:szCs w:val="28"/>
        </w:rPr>
        <w:t>Мастер – класс по изготовлению декоративной композиции «Гжельские мотивы».</w:t>
      </w:r>
    </w:p>
    <w:p w:rsidR="00365403" w:rsidRPr="000C3EB0" w:rsidRDefault="00365403" w:rsidP="005638FC">
      <w:pPr>
        <w:pStyle w:val="ad"/>
        <w:widowControl/>
        <w:numPr>
          <w:ilvl w:val="0"/>
          <w:numId w:val="22"/>
        </w:numPr>
        <w:shd w:val="clear" w:color="auto" w:fill="FFFFFF"/>
        <w:autoSpaceDE/>
        <w:adjustRightInd/>
        <w:spacing w:line="276" w:lineRule="auto"/>
        <w:ind w:left="0" w:right="-284" w:firstLine="709"/>
        <w:jc w:val="both"/>
        <w:rPr>
          <w:sz w:val="28"/>
          <w:szCs w:val="28"/>
        </w:rPr>
      </w:pPr>
      <w:r w:rsidRPr="000C3EB0">
        <w:rPr>
          <w:bCs/>
          <w:color w:val="000000"/>
          <w:sz w:val="28"/>
          <w:szCs w:val="28"/>
        </w:rPr>
        <w:t>Мастер – класс по рисованию «Цветная гравюра».</w:t>
      </w:r>
    </w:p>
    <w:p w:rsidR="00365403" w:rsidRPr="000C3EB0" w:rsidRDefault="00365403" w:rsidP="005638FC">
      <w:pPr>
        <w:pStyle w:val="ad"/>
        <w:widowControl/>
        <w:numPr>
          <w:ilvl w:val="0"/>
          <w:numId w:val="22"/>
        </w:numPr>
        <w:shd w:val="clear" w:color="auto" w:fill="FFFFFF"/>
        <w:autoSpaceDE/>
        <w:adjustRightInd/>
        <w:spacing w:line="276" w:lineRule="auto"/>
        <w:ind w:left="0" w:right="-284" w:firstLine="709"/>
        <w:jc w:val="both"/>
        <w:rPr>
          <w:sz w:val="28"/>
          <w:szCs w:val="28"/>
        </w:rPr>
      </w:pPr>
      <w:r w:rsidRPr="000C3EB0">
        <w:rPr>
          <w:bCs/>
          <w:color w:val="000000"/>
          <w:sz w:val="28"/>
          <w:szCs w:val="28"/>
        </w:rPr>
        <w:t xml:space="preserve">Мастер – класс по работе с бросовым материалом «Подставка для карандашей и ручек». </w:t>
      </w:r>
    </w:p>
    <w:p w:rsidR="00365403" w:rsidRPr="000C3EB0" w:rsidRDefault="00365403" w:rsidP="005638FC">
      <w:pPr>
        <w:pStyle w:val="ad"/>
        <w:widowControl/>
        <w:numPr>
          <w:ilvl w:val="0"/>
          <w:numId w:val="22"/>
        </w:numPr>
        <w:shd w:val="clear" w:color="auto" w:fill="FFFFFF"/>
        <w:autoSpaceDE/>
        <w:adjustRightInd/>
        <w:spacing w:line="276" w:lineRule="auto"/>
        <w:ind w:left="0" w:right="-284"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Презентация «Нетрадиционные техники рисования».</w:t>
      </w:r>
    </w:p>
    <w:p w:rsidR="00365403" w:rsidRPr="000C3EB0" w:rsidRDefault="00365403" w:rsidP="005638FC">
      <w:pPr>
        <w:pStyle w:val="ad"/>
        <w:widowControl/>
        <w:numPr>
          <w:ilvl w:val="0"/>
          <w:numId w:val="22"/>
        </w:numPr>
        <w:shd w:val="clear" w:color="auto" w:fill="FFFFFF"/>
        <w:autoSpaceDE/>
        <w:adjustRightInd/>
        <w:spacing w:line="276" w:lineRule="auto"/>
        <w:ind w:left="0" w:right="-284"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lastRenderedPageBreak/>
        <w:t>Презентация «Граттаж».</w:t>
      </w:r>
    </w:p>
    <w:p w:rsidR="00365403" w:rsidRPr="000C3EB0" w:rsidRDefault="00365403" w:rsidP="005638FC">
      <w:pPr>
        <w:pStyle w:val="ad"/>
        <w:spacing w:line="276" w:lineRule="auto"/>
        <w:ind w:left="0" w:right="-284" w:firstLine="709"/>
        <w:rPr>
          <w:b/>
          <w:sz w:val="28"/>
          <w:szCs w:val="28"/>
        </w:rPr>
      </w:pPr>
    </w:p>
    <w:p w:rsidR="00365403" w:rsidRPr="000C3EB0" w:rsidRDefault="00365403" w:rsidP="005638FC">
      <w:pPr>
        <w:pStyle w:val="ad"/>
        <w:spacing w:line="276" w:lineRule="auto"/>
        <w:ind w:left="0" w:right="-284" w:firstLine="709"/>
        <w:rPr>
          <w:b/>
          <w:sz w:val="28"/>
          <w:szCs w:val="28"/>
        </w:rPr>
      </w:pPr>
      <w:r w:rsidRPr="000C3EB0">
        <w:rPr>
          <w:b/>
          <w:sz w:val="28"/>
          <w:szCs w:val="28"/>
        </w:rPr>
        <w:t>Организационно – методическая продукция</w:t>
      </w:r>
    </w:p>
    <w:p w:rsidR="00365403" w:rsidRPr="000C3EB0" w:rsidRDefault="00365403" w:rsidP="005638FC">
      <w:pPr>
        <w:pStyle w:val="ad"/>
        <w:tabs>
          <w:tab w:val="left" w:pos="0"/>
        </w:tabs>
        <w:spacing w:line="276" w:lineRule="auto"/>
        <w:ind w:left="0" w:right="-284"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1)Методические рекомендации педагогам – изобразительного и прикладного творчества:</w:t>
      </w:r>
    </w:p>
    <w:p w:rsidR="00365403" w:rsidRPr="000C3EB0" w:rsidRDefault="00365403" w:rsidP="005638FC">
      <w:pPr>
        <w:pStyle w:val="ad"/>
        <w:tabs>
          <w:tab w:val="left" w:pos="0"/>
        </w:tabs>
        <w:spacing w:line="276" w:lineRule="auto"/>
        <w:ind w:left="0" w:right="-284"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- Методическая разработка «Открытие итоговой выставки».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B0">
        <w:rPr>
          <w:rFonts w:ascii="Times New Roman" w:hAnsi="Times New Roman" w:cs="Times New Roman"/>
          <w:sz w:val="28"/>
          <w:szCs w:val="28"/>
        </w:rPr>
        <w:t>2) Инструкция педагогу и учащимся по технике безопасности на занятиях изобразительного и прикладного творчества.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403" w:rsidRPr="000C3EB0" w:rsidRDefault="00365403" w:rsidP="005638F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EB0">
        <w:rPr>
          <w:rFonts w:ascii="Times New Roman" w:hAnsi="Times New Roman" w:cs="Times New Roman"/>
          <w:b/>
          <w:sz w:val="28"/>
          <w:szCs w:val="28"/>
        </w:rPr>
        <w:t>Прикладная методическая продукция</w:t>
      </w:r>
    </w:p>
    <w:p w:rsidR="00365403" w:rsidRPr="000C3EB0" w:rsidRDefault="00365403" w:rsidP="005638FC">
      <w:pPr>
        <w:pStyle w:val="ad"/>
        <w:widowControl/>
        <w:numPr>
          <w:ilvl w:val="0"/>
          <w:numId w:val="24"/>
        </w:numPr>
        <w:shd w:val="clear" w:color="auto" w:fill="FFFFFF"/>
        <w:autoSpaceDE/>
        <w:adjustRightInd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C3EB0">
        <w:rPr>
          <w:color w:val="000000"/>
          <w:sz w:val="28"/>
          <w:szCs w:val="28"/>
        </w:rPr>
        <w:t>Образцы детских работ;</w:t>
      </w:r>
    </w:p>
    <w:p w:rsidR="00365403" w:rsidRPr="000C3EB0" w:rsidRDefault="00365403" w:rsidP="005638FC">
      <w:pPr>
        <w:pStyle w:val="ad"/>
        <w:widowControl/>
        <w:numPr>
          <w:ilvl w:val="0"/>
          <w:numId w:val="24"/>
        </w:numPr>
        <w:shd w:val="clear" w:color="auto" w:fill="FFFFFF"/>
        <w:autoSpaceDE/>
        <w:adjustRightInd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C3EB0">
        <w:rPr>
          <w:sz w:val="28"/>
          <w:szCs w:val="28"/>
        </w:rPr>
        <w:t xml:space="preserve">Тесты  для обучающихся «Диагностика предметных результатов»; </w:t>
      </w:r>
    </w:p>
    <w:p w:rsidR="00365403" w:rsidRPr="000C3EB0" w:rsidRDefault="00365403" w:rsidP="005638FC">
      <w:pPr>
        <w:pStyle w:val="ad"/>
        <w:widowControl/>
        <w:numPr>
          <w:ilvl w:val="0"/>
          <w:numId w:val="24"/>
        </w:numPr>
        <w:shd w:val="clear" w:color="auto" w:fill="FFFFFF"/>
        <w:autoSpaceDE/>
        <w:adjustRightInd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C3EB0">
        <w:rPr>
          <w:sz w:val="28"/>
          <w:szCs w:val="28"/>
        </w:rPr>
        <w:t>Карточки со схемами пропорций тела, лица человека;</w:t>
      </w:r>
    </w:p>
    <w:p w:rsidR="00365403" w:rsidRPr="000C3EB0" w:rsidRDefault="00365403" w:rsidP="005638FC">
      <w:pPr>
        <w:pStyle w:val="ad"/>
        <w:widowControl/>
        <w:numPr>
          <w:ilvl w:val="0"/>
          <w:numId w:val="24"/>
        </w:numPr>
        <w:shd w:val="clear" w:color="auto" w:fill="FFFFFF"/>
        <w:autoSpaceDE/>
        <w:adjustRightInd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C3EB0">
        <w:rPr>
          <w:color w:val="000000"/>
          <w:sz w:val="28"/>
          <w:szCs w:val="28"/>
        </w:rPr>
        <w:t>Карточки с дидактическими  играми  «Русский  народный промысел»;</w:t>
      </w:r>
    </w:p>
    <w:p w:rsidR="00365403" w:rsidRPr="000C3EB0" w:rsidRDefault="00365403" w:rsidP="005638FC">
      <w:pPr>
        <w:pStyle w:val="ad"/>
        <w:widowControl/>
        <w:numPr>
          <w:ilvl w:val="0"/>
          <w:numId w:val="24"/>
        </w:numPr>
        <w:shd w:val="clear" w:color="auto" w:fill="FFFFFF"/>
        <w:autoSpaceDE/>
        <w:adjustRightInd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C3EB0">
        <w:rPr>
          <w:color w:val="000000"/>
          <w:sz w:val="28"/>
          <w:szCs w:val="28"/>
        </w:rPr>
        <w:t>Узоры и рисунки для орнамента;</w:t>
      </w:r>
    </w:p>
    <w:p w:rsidR="00365403" w:rsidRPr="000C3EB0" w:rsidRDefault="00365403" w:rsidP="005638FC">
      <w:pPr>
        <w:pStyle w:val="ad"/>
        <w:widowControl/>
        <w:numPr>
          <w:ilvl w:val="0"/>
          <w:numId w:val="24"/>
        </w:numPr>
        <w:shd w:val="clear" w:color="auto" w:fill="FFFFFF"/>
        <w:autoSpaceDE/>
        <w:adjustRightInd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C3EB0">
        <w:rPr>
          <w:color w:val="000000"/>
          <w:sz w:val="28"/>
          <w:szCs w:val="28"/>
        </w:rPr>
        <w:t>Иллюстрации  художников;</w:t>
      </w:r>
    </w:p>
    <w:p w:rsidR="00365403" w:rsidRPr="000C3EB0" w:rsidRDefault="00365403" w:rsidP="005638FC">
      <w:pPr>
        <w:pStyle w:val="ac"/>
        <w:numPr>
          <w:ilvl w:val="0"/>
          <w:numId w:val="24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Карточки с пальчиковой гимнастикой;</w:t>
      </w:r>
    </w:p>
    <w:p w:rsidR="00365403" w:rsidRPr="000C3EB0" w:rsidRDefault="00365403" w:rsidP="005638FC">
      <w:pPr>
        <w:pStyle w:val="ac"/>
        <w:numPr>
          <w:ilvl w:val="0"/>
          <w:numId w:val="24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0C3EB0">
        <w:rPr>
          <w:sz w:val="28"/>
          <w:szCs w:val="28"/>
        </w:rPr>
        <w:t>Мини - словарь модных терминов и современных направлений в изобразительном искусстве.</w:t>
      </w:r>
    </w:p>
    <w:p w:rsidR="00365403" w:rsidRPr="000C3EB0" w:rsidRDefault="00365403" w:rsidP="005638FC">
      <w:pPr>
        <w:pStyle w:val="c22"/>
        <w:spacing w:before="0" w:beforeAutospacing="0" w:after="0" w:afterAutospacing="0" w:line="276" w:lineRule="auto"/>
        <w:ind w:firstLine="709"/>
        <w:jc w:val="center"/>
        <w:rPr>
          <w:rStyle w:val="c1"/>
          <w:b/>
        </w:rPr>
      </w:pPr>
    </w:p>
    <w:p w:rsidR="00365403" w:rsidRPr="000C3EB0" w:rsidRDefault="00365403" w:rsidP="005638FC">
      <w:pPr>
        <w:pStyle w:val="c22"/>
        <w:spacing w:before="0" w:beforeAutospacing="0" w:after="0" w:afterAutospacing="0" w:line="276" w:lineRule="auto"/>
        <w:ind w:firstLine="709"/>
        <w:jc w:val="center"/>
        <w:rPr>
          <w:rStyle w:val="c1"/>
          <w:b/>
          <w:sz w:val="28"/>
          <w:szCs w:val="28"/>
        </w:rPr>
      </w:pPr>
      <w:r w:rsidRPr="000C3EB0">
        <w:rPr>
          <w:rStyle w:val="c1"/>
          <w:b/>
          <w:sz w:val="28"/>
          <w:szCs w:val="28"/>
        </w:rPr>
        <w:t>Электронные ресурсы</w:t>
      </w:r>
    </w:p>
    <w:p w:rsidR="00365403" w:rsidRPr="000C3EB0" w:rsidRDefault="00365403" w:rsidP="005638F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C3EB0">
        <w:rPr>
          <w:rFonts w:ascii="Times New Roman" w:hAnsi="Times New Roman" w:cs="Times New Roman"/>
          <w:sz w:val="28"/>
          <w:szCs w:val="28"/>
        </w:rPr>
        <w:t xml:space="preserve">Портал для развития и воспитания детей  u-sovenka.ru </w:t>
      </w:r>
    </w:p>
    <w:p w:rsidR="00365403" w:rsidRPr="000C3EB0" w:rsidRDefault="00365403" w:rsidP="005638FC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C3EB0">
        <w:rPr>
          <w:rFonts w:ascii="Times New Roman" w:hAnsi="Times New Roman" w:cs="Times New Roman"/>
          <w:bCs/>
          <w:sz w:val="28"/>
          <w:szCs w:val="28"/>
        </w:rPr>
        <w:t xml:space="preserve">Сайт для педагогов   </w:t>
      </w:r>
      <w:r w:rsidRPr="000C3EB0">
        <w:rPr>
          <w:rFonts w:ascii="Times New Roman" w:hAnsi="Times New Roman" w:cs="Times New Roman"/>
          <w:bCs/>
          <w:sz w:val="28"/>
          <w:szCs w:val="28"/>
          <w:lang w:val="en-US"/>
        </w:rPr>
        <w:t>pedsovet</w:t>
      </w:r>
      <w:r w:rsidRPr="000C3EB0">
        <w:rPr>
          <w:rFonts w:ascii="Times New Roman" w:hAnsi="Times New Roman" w:cs="Times New Roman"/>
          <w:bCs/>
          <w:sz w:val="28"/>
          <w:szCs w:val="28"/>
        </w:rPr>
        <w:t>.</w:t>
      </w:r>
      <w:r w:rsidRPr="000C3EB0">
        <w:rPr>
          <w:rFonts w:ascii="Times New Roman" w:hAnsi="Times New Roman" w:cs="Times New Roman"/>
          <w:bCs/>
          <w:sz w:val="28"/>
          <w:szCs w:val="28"/>
          <w:lang w:val="en-US"/>
        </w:rPr>
        <w:t>org</w:t>
      </w:r>
    </w:p>
    <w:p w:rsidR="00365403" w:rsidRPr="000C3EB0" w:rsidRDefault="00365403" w:rsidP="005638FC">
      <w:pPr>
        <w:pStyle w:val="ac"/>
        <w:suppressAutoHyphens/>
        <w:spacing w:line="276" w:lineRule="auto"/>
        <w:ind w:firstLine="709"/>
        <w:rPr>
          <w:rFonts w:eastAsia="Calibri"/>
          <w:sz w:val="28"/>
          <w:szCs w:val="28"/>
        </w:rPr>
      </w:pPr>
      <w:r w:rsidRPr="000C3EB0">
        <w:rPr>
          <w:rFonts w:eastAsia="Calibri"/>
          <w:sz w:val="28"/>
          <w:szCs w:val="28"/>
        </w:rPr>
        <w:t>http://metod-sunduchok.ucoz.ru/</w:t>
      </w:r>
    </w:p>
    <w:p w:rsidR="00365403" w:rsidRPr="000C3EB0" w:rsidRDefault="00365403" w:rsidP="005638F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C3EB0">
        <w:rPr>
          <w:color w:val="auto"/>
          <w:sz w:val="28"/>
          <w:szCs w:val="28"/>
        </w:rPr>
        <w:t xml:space="preserve">Виртуальные экскурсии по выставочным залам: </w:t>
      </w:r>
    </w:p>
    <w:p w:rsidR="00365403" w:rsidRPr="003F45CC" w:rsidRDefault="007502A6" w:rsidP="005638FC">
      <w:pPr>
        <w:pStyle w:val="Default"/>
        <w:spacing w:line="276" w:lineRule="auto"/>
        <w:ind w:firstLine="709"/>
        <w:jc w:val="both"/>
        <w:rPr>
          <w:color w:val="auto"/>
          <w:sz w:val="32"/>
          <w:szCs w:val="28"/>
        </w:rPr>
      </w:pPr>
      <w:hyperlink r:id="rId7" w:history="1">
        <w:r w:rsidR="00365403" w:rsidRPr="003F45CC">
          <w:rPr>
            <w:rStyle w:val="a3"/>
            <w:sz w:val="28"/>
            <w:szCs w:val="28"/>
          </w:rPr>
          <w:t>http://journal-shkolniku.ru/</w:t>
        </w:r>
      </w:hyperlink>
      <w:r w:rsidR="00523809">
        <w:rPr>
          <w:sz w:val="28"/>
        </w:rPr>
        <w:t xml:space="preserve"> </w:t>
      </w:r>
      <w:r w:rsidR="00D202C8">
        <w:rPr>
          <w:sz w:val="28"/>
        </w:rPr>
        <w:t xml:space="preserve"> (Проверено 26/05-2016года)</w:t>
      </w:r>
    </w:p>
    <w:p w:rsidR="00365403" w:rsidRPr="000C3EB0" w:rsidRDefault="00365403" w:rsidP="005638FC">
      <w:pPr>
        <w:pStyle w:val="10"/>
        <w:shd w:val="clear" w:color="auto" w:fill="auto"/>
        <w:spacing w:before="0" w:after="0" w:line="276" w:lineRule="auto"/>
        <w:ind w:firstLine="709"/>
        <w:jc w:val="center"/>
        <w:rPr>
          <w:sz w:val="28"/>
          <w:szCs w:val="28"/>
        </w:rPr>
      </w:pPr>
    </w:p>
    <w:p w:rsidR="00365403" w:rsidRPr="000C3EB0" w:rsidRDefault="00310986" w:rsidP="005638FC">
      <w:pPr>
        <w:pStyle w:val="10"/>
        <w:shd w:val="clear" w:color="auto" w:fill="auto"/>
        <w:spacing w:before="0" w:after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365403" w:rsidRPr="000C3EB0">
        <w:rPr>
          <w:sz w:val="28"/>
          <w:szCs w:val="28"/>
        </w:rPr>
        <w:t>. СПИСОК ЛИТЕРАТУРЫ</w:t>
      </w:r>
    </w:p>
    <w:p w:rsidR="00365403" w:rsidRPr="000C3EB0" w:rsidRDefault="00310986" w:rsidP="005638FC">
      <w:pPr>
        <w:pStyle w:val="10"/>
        <w:shd w:val="clear" w:color="auto" w:fill="auto"/>
        <w:spacing w:before="0" w:after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365403" w:rsidRPr="000C3EB0">
        <w:rPr>
          <w:sz w:val="28"/>
          <w:szCs w:val="28"/>
        </w:rPr>
        <w:t>.1  Литература для педагога</w:t>
      </w:r>
      <w:bookmarkEnd w:id="6"/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>1. Базанова М. Д. Пленэр. - М.: Изобразительное искусство, 1994.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>2. Гусакова М. А. Аппликация. - М.: Просвещение, 19</w:t>
      </w:r>
      <w:r w:rsidR="00BA146B">
        <w:rPr>
          <w:sz w:val="28"/>
          <w:szCs w:val="28"/>
        </w:rPr>
        <w:t>9</w:t>
      </w:r>
      <w:r w:rsidRPr="000C3EB0">
        <w:rPr>
          <w:sz w:val="28"/>
          <w:szCs w:val="28"/>
        </w:rPr>
        <w:t>7.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>3. Дубровская Н. В. Приглашение к творчеству. - СПб.: Детство-Пресс, 2004.</w:t>
      </w:r>
    </w:p>
    <w:p w:rsidR="00365403" w:rsidRPr="000C3EB0" w:rsidRDefault="00365403" w:rsidP="005638FC">
      <w:pPr>
        <w:pStyle w:val="31"/>
        <w:shd w:val="clear" w:color="auto" w:fill="auto"/>
        <w:tabs>
          <w:tab w:val="right" w:pos="10180"/>
        </w:tabs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>4. Комарова Т. С., Размыслова А. В. Цвет в детском изобразительном творчестве. -М.: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>5. Педагогическое общество России, 2002.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0C3EB0">
        <w:rPr>
          <w:sz w:val="28"/>
          <w:szCs w:val="28"/>
        </w:rPr>
        <w:t>6. Компанцева Л. В. Поэтический образ природы в детском рисунке. - М.: Просвещение, 1985. Корнева Г. Бумага. - СПб.: Кристалл, 2001.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lastRenderedPageBreak/>
        <w:t>7. Луковенко Б. А. Рисунок пером. - М.: Изобразительное искусство, 2000.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>8. Митителло К. Аппликация. Техника и искусство. - М.: Эксмо-Пресс, 2002.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>9. Михайлов А. М. Искусство акварели. - М.: Изобразительное искусство, 1995.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>10. Неменский Б. М. Образовательная область «искусство». - М.: ГОМЦ, Школьная книга,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>2000.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>11. Неменский Б. М. Изобразительное искусство и художественный труд. - М.: МИПКРО,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>2003.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>12. Полунина В. Н. Искусство и дети. - М.: Правда, 1982.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740" w:firstLine="709"/>
        <w:rPr>
          <w:sz w:val="28"/>
          <w:szCs w:val="28"/>
        </w:rPr>
      </w:pPr>
      <w:r w:rsidRPr="000C3EB0">
        <w:rPr>
          <w:sz w:val="28"/>
          <w:szCs w:val="28"/>
        </w:rPr>
        <w:t>13. Полунина В. Н. Солнечный круг. У Лукоморья. - М.: Искусство и образование, 2001. Полунина В. Н., Капитунова А. А. Гербарий. - М.: Астрель, 2001.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>14. Смит С. Рисунок. Полный курс. - М.: Внешсигма, 1997.</w:t>
      </w:r>
    </w:p>
    <w:p w:rsidR="00365403" w:rsidRPr="000C3EB0" w:rsidRDefault="00365403" w:rsidP="005638FC">
      <w:pPr>
        <w:pStyle w:val="ac"/>
        <w:spacing w:line="276" w:lineRule="auto"/>
        <w:ind w:firstLine="709"/>
        <w:jc w:val="both"/>
        <w:rPr>
          <w:sz w:val="28"/>
          <w:szCs w:val="28"/>
        </w:rPr>
      </w:pPr>
    </w:p>
    <w:p w:rsidR="00365403" w:rsidRPr="000C3EB0" w:rsidRDefault="00310986" w:rsidP="005638FC">
      <w:pPr>
        <w:pStyle w:val="40"/>
        <w:shd w:val="clear" w:color="auto" w:fill="auto"/>
        <w:spacing w:after="0" w:line="276" w:lineRule="auto"/>
        <w:ind w:right="70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65403" w:rsidRPr="000C3EB0">
        <w:rPr>
          <w:sz w:val="28"/>
          <w:szCs w:val="28"/>
        </w:rPr>
        <w:t>.2  Литература для обучающихся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>1. Белашов А. М. Как рисовать животных. - М.: Юный художник, 2002.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>2. Брагинский В. Э. Пастель. - М.: Юный художник, 2002.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>3. Дикинс Р., Маккафферти Я. Как научиться рисовать лица. - М.: РОСМЭН, 2002.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>4. Иванов В. И. О тоне и цвете (в 2-х частях). - М.: Юный художник, 2001-2002.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>5. Лахути М. Д. Как научиться рисовать. - М.: РОСМЭН, 2000.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>6. Панов В. П. Искусство силуэта. - М.: Юный художник, 2005.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>7. Сэвидж Хаббард К., Спейшер Р. Приключения в мире живописи. - М.: РОСМЭН, 2003.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>8. Ткаченко Е. И. Мир цвета. - М.: Юный художник, 1999.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>9. Уотт Ф. Я умею рисовать. - М.: РОСМЭН, 2003.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>10. Чивиков Е. К. Городской пейзаж. - М.: Юный художник, 2006.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C3EB0">
        <w:rPr>
          <w:sz w:val="28"/>
          <w:szCs w:val="28"/>
        </w:rPr>
        <w:t>11. Шабаев М. Б. Цветные карандаши. - М.: Юный художник, 2002.</w:t>
      </w:r>
    </w:p>
    <w:p w:rsidR="00365403" w:rsidRPr="000C3EB0" w:rsidRDefault="00365403" w:rsidP="005638FC">
      <w:pPr>
        <w:pStyle w:val="ac"/>
        <w:spacing w:line="276" w:lineRule="auto"/>
        <w:ind w:firstLine="709"/>
        <w:jc w:val="both"/>
        <w:rPr>
          <w:sz w:val="24"/>
          <w:szCs w:val="24"/>
        </w:rPr>
      </w:pPr>
    </w:p>
    <w:p w:rsidR="00365403" w:rsidRPr="000C3EB0" w:rsidRDefault="00365403" w:rsidP="005638FC">
      <w:pPr>
        <w:pStyle w:val="ac"/>
        <w:spacing w:line="276" w:lineRule="auto"/>
        <w:ind w:firstLine="709"/>
        <w:jc w:val="both"/>
        <w:rPr>
          <w:sz w:val="24"/>
          <w:szCs w:val="24"/>
        </w:rPr>
      </w:pPr>
    </w:p>
    <w:p w:rsidR="00365403" w:rsidRPr="000C3EB0" w:rsidRDefault="00365403" w:rsidP="005638FC">
      <w:pPr>
        <w:pStyle w:val="ac"/>
        <w:spacing w:line="276" w:lineRule="auto"/>
        <w:ind w:firstLine="709"/>
        <w:jc w:val="both"/>
        <w:rPr>
          <w:sz w:val="24"/>
          <w:szCs w:val="24"/>
        </w:rPr>
      </w:pPr>
    </w:p>
    <w:p w:rsidR="00365403" w:rsidRPr="000C3EB0" w:rsidRDefault="00365403" w:rsidP="005638FC">
      <w:pPr>
        <w:pStyle w:val="ac"/>
        <w:spacing w:line="276" w:lineRule="auto"/>
        <w:ind w:firstLine="709"/>
        <w:jc w:val="both"/>
        <w:rPr>
          <w:sz w:val="24"/>
          <w:szCs w:val="24"/>
        </w:rPr>
      </w:pPr>
    </w:p>
    <w:p w:rsidR="00365403" w:rsidRDefault="00365403" w:rsidP="005638FC">
      <w:pPr>
        <w:pStyle w:val="ac"/>
        <w:spacing w:line="276" w:lineRule="auto"/>
        <w:ind w:firstLine="709"/>
        <w:jc w:val="both"/>
        <w:rPr>
          <w:sz w:val="24"/>
          <w:szCs w:val="24"/>
        </w:rPr>
      </w:pPr>
    </w:p>
    <w:p w:rsidR="00BA146B" w:rsidRDefault="00BA146B" w:rsidP="005638FC">
      <w:pPr>
        <w:pStyle w:val="ac"/>
        <w:spacing w:line="276" w:lineRule="auto"/>
        <w:ind w:firstLine="709"/>
        <w:jc w:val="both"/>
        <w:rPr>
          <w:sz w:val="24"/>
          <w:szCs w:val="24"/>
        </w:rPr>
      </w:pPr>
    </w:p>
    <w:p w:rsidR="00BA146B" w:rsidRDefault="00BA146B" w:rsidP="005638FC">
      <w:pPr>
        <w:pStyle w:val="ac"/>
        <w:spacing w:line="276" w:lineRule="auto"/>
        <w:ind w:firstLine="709"/>
        <w:jc w:val="both"/>
        <w:rPr>
          <w:sz w:val="24"/>
          <w:szCs w:val="24"/>
        </w:rPr>
      </w:pPr>
    </w:p>
    <w:p w:rsidR="00BA146B" w:rsidRDefault="00BA146B" w:rsidP="005638FC">
      <w:pPr>
        <w:pStyle w:val="ac"/>
        <w:spacing w:line="276" w:lineRule="auto"/>
        <w:ind w:firstLine="709"/>
        <w:jc w:val="both"/>
        <w:rPr>
          <w:sz w:val="24"/>
          <w:szCs w:val="24"/>
        </w:rPr>
      </w:pPr>
    </w:p>
    <w:p w:rsidR="00BA146B" w:rsidRDefault="00BA146B" w:rsidP="005638FC">
      <w:pPr>
        <w:pStyle w:val="ac"/>
        <w:spacing w:line="276" w:lineRule="auto"/>
        <w:ind w:firstLine="709"/>
        <w:jc w:val="both"/>
        <w:rPr>
          <w:sz w:val="24"/>
          <w:szCs w:val="24"/>
        </w:rPr>
      </w:pPr>
    </w:p>
    <w:p w:rsidR="00BA146B" w:rsidRDefault="00BA146B" w:rsidP="005638FC">
      <w:pPr>
        <w:pStyle w:val="ac"/>
        <w:spacing w:line="276" w:lineRule="auto"/>
        <w:ind w:firstLine="709"/>
        <w:jc w:val="both"/>
        <w:rPr>
          <w:sz w:val="24"/>
          <w:szCs w:val="24"/>
        </w:rPr>
      </w:pPr>
    </w:p>
    <w:p w:rsidR="00BA146B" w:rsidRDefault="00BA146B" w:rsidP="005638FC">
      <w:pPr>
        <w:pStyle w:val="ac"/>
        <w:spacing w:line="276" w:lineRule="auto"/>
        <w:ind w:firstLine="709"/>
        <w:jc w:val="both"/>
        <w:rPr>
          <w:sz w:val="24"/>
          <w:szCs w:val="24"/>
        </w:rPr>
      </w:pPr>
    </w:p>
    <w:p w:rsidR="00492FF2" w:rsidRDefault="00492FF2" w:rsidP="005638FC">
      <w:pPr>
        <w:pStyle w:val="ac"/>
        <w:spacing w:line="276" w:lineRule="auto"/>
        <w:ind w:firstLine="709"/>
        <w:jc w:val="both"/>
        <w:rPr>
          <w:sz w:val="24"/>
          <w:szCs w:val="24"/>
        </w:rPr>
      </w:pPr>
    </w:p>
    <w:p w:rsidR="00310986" w:rsidRDefault="00310986" w:rsidP="00310986">
      <w:pPr>
        <w:pStyle w:val="31"/>
        <w:shd w:val="clear" w:color="auto" w:fill="auto"/>
        <w:spacing w:before="0" w:line="276" w:lineRule="auto"/>
        <w:ind w:right="20" w:firstLine="709"/>
        <w:jc w:val="right"/>
        <w:rPr>
          <w:sz w:val="24"/>
          <w:szCs w:val="24"/>
        </w:rPr>
      </w:pPr>
      <w:r w:rsidRPr="00BA146B">
        <w:rPr>
          <w:sz w:val="28"/>
          <w:szCs w:val="24"/>
        </w:rPr>
        <w:t>Приложение 1</w:t>
      </w:r>
    </w:p>
    <w:p w:rsidR="00365403" w:rsidRPr="000C3EB0" w:rsidRDefault="00365403" w:rsidP="005638FC">
      <w:pPr>
        <w:pStyle w:val="31"/>
        <w:shd w:val="clear" w:color="auto" w:fill="auto"/>
        <w:spacing w:before="0" w:line="276" w:lineRule="auto"/>
        <w:ind w:right="20" w:firstLine="709"/>
        <w:rPr>
          <w:sz w:val="24"/>
          <w:szCs w:val="24"/>
        </w:rPr>
      </w:pPr>
      <w:r w:rsidRPr="000C3EB0">
        <w:rPr>
          <w:sz w:val="24"/>
          <w:szCs w:val="24"/>
        </w:rPr>
        <w:t xml:space="preserve">Автором составлен специальный </w:t>
      </w:r>
      <w:r w:rsidRPr="000C3EB0">
        <w:rPr>
          <w:rStyle w:val="af"/>
          <w:b/>
          <w:bCs/>
          <w:i/>
          <w:iCs/>
          <w:spacing w:val="1"/>
          <w:sz w:val="24"/>
          <w:szCs w:val="24"/>
        </w:rPr>
        <w:t xml:space="preserve">аннотированный каталог дидактических материалов, </w:t>
      </w:r>
      <w:r w:rsidRPr="000C3EB0">
        <w:rPr>
          <w:sz w:val="24"/>
          <w:szCs w:val="24"/>
        </w:rPr>
        <w:t>используемых в процессе реализации данной программы.</w:t>
      </w:r>
    </w:p>
    <w:p w:rsidR="00365403" w:rsidRPr="000C3EB0" w:rsidRDefault="00365403" w:rsidP="005638FC">
      <w:pPr>
        <w:pStyle w:val="ac"/>
        <w:spacing w:line="276" w:lineRule="auto"/>
        <w:ind w:firstLine="709"/>
        <w:jc w:val="both"/>
        <w:rPr>
          <w:sz w:val="24"/>
          <w:szCs w:val="24"/>
        </w:rPr>
      </w:pPr>
    </w:p>
    <w:p w:rsidR="00365403" w:rsidRPr="000C3EB0" w:rsidRDefault="00365403" w:rsidP="005638FC">
      <w:pPr>
        <w:pStyle w:val="40"/>
        <w:shd w:val="clear" w:color="auto" w:fill="auto"/>
        <w:spacing w:after="0" w:line="276" w:lineRule="auto"/>
        <w:ind w:right="1100" w:firstLine="709"/>
        <w:jc w:val="left"/>
      </w:pPr>
      <w:r w:rsidRPr="000C3EB0">
        <w:t>5.3  Аннотированный каталог дидактических материалов к программе «Основы изобразительного искусства»</w:t>
      </w:r>
    </w:p>
    <w:p w:rsidR="00365403" w:rsidRPr="000C3EB0" w:rsidRDefault="00365403" w:rsidP="005638FC">
      <w:pPr>
        <w:pStyle w:val="ac"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203"/>
        <w:gridCol w:w="2126"/>
        <w:gridCol w:w="3144"/>
        <w:gridCol w:w="1915"/>
      </w:tblGrid>
      <w:tr w:rsidR="00365403" w:rsidRPr="000C3EB0" w:rsidTr="0036540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76526">
            <w:pPr>
              <w:pStyle w:val="31"/>
              <w:shd w:val="clear" w:color="auto" w:fill="auto"/>
              <w:spacing w:before="0" w:line="276" w:lineRule="auto"/>
            </w:pPr>
            <w:r w:rsidRPr="000C3EB0">
              <w:rPr>
                <w:rStyle w:val="af"/>
                <w:b/>
                <w:bCs/>
                <w:spacing w:val="0"/>
              </w:rPr>
              <w:t>№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403" w:rsidRPr="000C3EB0" w:rsidRDefault="00365403" w:rsidP="00576526">
            <w:pPr>
              <w:pStyle w:val="31"/>
              <w:shd w:val="clear" w:color="auto" w:fill="auto"/>
              <w:spacing w:before="0" w:line="276" w:lineRule="auto"/>
            </w:pPr>
            <w:r w:rsidRPr="000C3EB0">
              <w:rPr>
                <w:rStyle w:val="af"/>
                <w:b/>
                <w:bCs/>
                <w:spacing w:val="0"/>
              </w:rPr>
              <w:t>Форма</w:t>
            </w:r>
          </w:p>
          <w:p w:rsidR="00365403" w:rsidRPr="000C3EB0" w:rsidRDefault="00365403" w:rsidP="00576526">
            <w:pPr>
              <w:pStyle w:val="31"/>
              <w:shd w:val="clear" w:color="auto" w:fill="auto"/>
              <w:spacing w:before="0" w:line="276" w:lineRule="auto"/>
            </w:pPr>
            <w:r w:rsidRPr="000C3EB0">
              <w:rPr>
                <w:rStyle w:val="af"/>
                <w:b/>
                <w:bCs/>
                <w:spacing w:val="0"/>
              </w:rPr>
              <w:t>дидактического</w:t>
            </w:r>
          </w:p>
          <w:p w:rsidR="00365403" w:rsidRPr="000C3EB0" w:rsidRDefault="00365403" w:rsidP="00576526">
            <w:pPr>
              <w:pStyle w:val="31"/>
              <w:shd w:val="clear" w:color="auto" w:fill="auto"/>
              <w:spacing w:before="0" w:line="276" w:lineRule="auto"/>
            </w:pPr>
            <w:r w:rsidRPr="000C3EB0">
              <w:rPr>
                <w:rStyle w:val="af"/>
                <w:b/>
                <w:bCs/>
                <w:spacing w:val="0"/>
              </w:rPr>
              <w:t>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403" w:rsidRPr="000C3EB0" w:rsidRDefault="00365403" w:rsidP="00576526">
            <w:pPr>
              <w:pStyle w:val="31"/>
              <w:shd w:val="clear" w:color="auto" w:fill="auto"/>
              <w:spacing w:before="0" w:line="276" w:lineRule="auto"/>
              <w:ind w:firstLine="99"/>
            </w:pPr>
            <w:r w:rsidRPr="000C3EB0">
              <w:rPr>
                <w:rStyle w:val="af"/>
                <w:b/>
                <w:bCs/>
                <w:spacing w:val="0"/>
              </w:rPr>
              <w:t>Название</w:t>
            </w:r>
          </w:p>
          <w:p w:rsidR="00365403" w:rsidRPr="000C3EB0" w:rsidRDefault="00365403" w:rsidP="00576526">
            <w:pPr>
              <w:pStyle w:val="31"/>
              <w:shd w:val="clear" w:color="auto" w:fill="auto"/>
              <w:spacing w:before="0" w:line="276" w:lineRule="auto"/>
              <w:ind w:firstLine="99"/>
            </w:pPr>
            <w:r w:rsidRPr="000C3EB0">
              <w:rPr>
                <w:rStyle w:val="af"/>
                <w:b/>
                <w:bCs/>
                <w:spacing w:val="0"/>
              </w:rPr>
              <w:t>дидактического</w:t>
            </w:r>
          </w:p>
          <w:p w:rsidR="00365403" w:rsidRPr="000C3EB0" w:rsidRDefault="00365403" w:rsidP="00576526">
            <w:pPr>
              <w:pStyle w:val="31"/>
              <w:shd w:val="clear" w:color="auto" w:fill="auto"/>
              <w:spacing w:before="0" w:line="276" w:lineRule="auto"/>
              <w:ind w:firstLine="99"/>
            </w:pPr>
            <w:r w:rsidRPr="000C3EB0">
              <w:rPr>
                <w:rStyle w:val="af"/>
                <w:b/>
                <w:bCs/>
                <w:spacing w:val="0"/>
              </w:rPr>
              <w:t>материала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76526">
            <w:pPr>
              <w:pStyle w:val="31"/>
              <w:shd w:val="clear" w:color="auto" w:fill="auto"/>
              <w:spacing w:before="0" w:line="276" w:lineRule="auto"/>
            </w:pPr>
            <w:r w:rsidRPr="000C3EB0">
              <w:rPr>
                <w:rStyle w:val="af"/>
                <w:b/>
                <w:bCs/>
                <w:spacing w:val="0"/>
              </w:rPr>
              <w:t>Раздел, темы (примерные)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76526">
            <w:pPr>
              <w:pStyle w:val="31"/>
              <w:shd w:val="clear" w:color="auto" w:fill="auto"/>
              <w:spacing w:before="0" w:line="276" w:lineRule="auto"/>
            </w:pPr>
            <w:r w:rsidRPr="000C3EB0">
              <w:rPr>
                <w:rStyle w:val="af"/>
                <w:b/>
                <w:bCs/>
                <w:spacing w:val="0"/>
              </w:rPr>
              <w:t>Цель использования</w:t>
            </w:r>
          </w:p>
        </w:tc>
      </w:tr>
      <w:tr w:rsidR="00365403" w:rsidRPr="000C3EB0" w:rsidTr="0036540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76526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76526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Наглядное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«Природные формы» «Азбука рисования»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Наброски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Рисунок: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- зарисовки трав, цветов;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tabs>
                <w:tab w:val="left" w:pos="336"/>
              </w:tabs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- силуэты деревьев.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Визуальная форма объяснения задания</w:t>
            </w:r>
          </w:p>
        </w:tc>
      </w:tr>
      <w:tr w:rsidR="00365403" w:rsidRPr="000C3EB0" w:rsidTr="0036540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76526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76526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Наглядное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«Техника и характер штриховки»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spacing w:before="18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«Линия и образ»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Рисунок: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tabs>
                <w:tab w:val="left" w:pos="475"/>
              </w:tabs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- линейный рисунок с натуры, по памяти;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tabs>
                <w:tab w:val="left" w:pos="475"/>
              </w:tabs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- объёмный рисунок с натуры, по памяти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Объяснение технических приёмов работы</w:t>
            </w:r>
          </w:p>
        </w:tc>
      </w:tr>
      <w:tr w:rsidR="00365403" w:rsidRPr="000C3EB0" w:rsidTr="0036540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76526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76526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Наглядные пособия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rStyle w:val="af"/>
                <w:rFonts w:eastAsia="Calibri"/>
                <w:bCs/>
                <w:spacing w:val="0"/>
              </w:rPr>
            </w:pPr>
            <w:r w:rsidRPr="000C3EB0">
              <w:rPr>
                <w:rStyle w:val="af"/>
                <w:bCs/>
                <w:spacing w:val="0"/>
              </w:rPr>
              <w:t xml:space="preserve">«Цветовая гамма. Теплые и холодные цвета» 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«Цветовой круг»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«Основные и дополнительные цвета» «Ахроматические и хроматические цвета»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rStyle w:val="af"/>
                <w:rFonts w:eastAsia="Calibri"/>
                <w:bCs/>
                <w:spacing w:val="0"/>
              </w:rPr>
            </w:pPr>
            <w:r w:rsidRPr="000C3EB0">
              <w:rPr>
                <w:rStyle w:val="af"/>
                <w:bCs/>
                <w:spacing w:val="0"/>
              </w:rPr>
              <w:t xml:space="preserve">Живопись: </w:t>
            </w:r>
          </w:p>
          <w:p w:rsidR="00365403" w:rsidRPr="000C3EB0" w:rsidRDefault="00365403" w:rsidP="00290EB8">
            <w:pPr>
              <w:pStyle w:val="31"/>
              <w:numPr>
                <w:ilvl w:val="0"/>
                <w:numId w:val="26"/>
              </w:numPr>
              <w:shd w:val="clear" w:color="auto" w:fill="auto"/>
              <w:spacing w:before="0" w:line="276" w:lineRule="auto"/>
              <w:ind w:left="0" w:firstLine="0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 xml:space="preserve">      цветовая гамма</w:t>
            </w:r>
            <w:r w:rsidR="00290EB8">
              <w:rPr>
                <w:rStyle w:val="af"/>
                <w:bCs/>
                <w:spacing w:val="0"/>
              </w:rPr>
              <w:t xml:space="preserve"> </w:t>
            </w:r>
            <w:r w:rsidRPr="000C3EB0">
              <w:rPr>
                <w:rStyle w:val="af"/>
                <w:bCs/>
                <w:spacing w:val="0"/>
              </w:rPr>
              <w:t>осени;</w:t>
            </w:r>
          </w:p>
          <w:p w:rsidR="00365403" w:rsidRPr="000C3EB0" w:rsidRDefault="00365403" w:rsidP="00290EB8">
            <w:pPr>
              <w:pStyle w:val="31"/>
              <w:numPr>
                <w:ilvl w:val="0"/>
                <w:numId w:val="28"/>
              </w:numPr>
              <w:shd w:val="clear" w:color="auto" w:fill="auto"/>
              <w:tabs>
                <w:tab w:val="left" w:pos="350"/>
              </w:tabs>
              <w:spacing w:before="12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дары природы;</w:t>
            </w:r>
          </w:p>
          <w:p w:rsidR="00365403" w:rsidRPr="000C3EB0" w:rsidRDefault="00365403" w:rsidP="00290EB8">
            <w:pPr>
              <w:pStyle w:val="31"/>
              <w:numPr>
                <w:ilvl w:val="0"/>
                <w:numId w:val="28"/>
              </w:numPr>
              <w:shd w:val="clear" w:color="auto" w:fill="auto"/>
              <w:tabs>
                <w:tab w:val="left" w:pos="490"/>
              </w:tabs>
              <w:spacing w:before="12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холодная гамма зимы;</w:t>
            </w:r>
          </w:p>
          <w:p w:rsidR="00365403" w:rsidRPr="000C3EB0" w:rsidRDefault="00365403" w:rsidP="00290EB8">
            <w:pPr>
              <w:pStyle w:val="31"/>
              <w:numPr>
                <w:ilvl w:val="0"/>
                <w:numId w:val="28"/>
              </w:numPr>
              <w:shd w:val="clear" w:color="auto" w:fill="auto"/>
              <w:tabs>
                <w:tab w:val="left" w:pos="490"/>
              </w:tabs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танец контрастных цветов;</w:t>
            </w:r>
          </w:p>
          <w:p w:rsidR="00365403" w:rsidRPr="000C3EB0" w:rsidRDefault="00365403" w:rsidP="00290EB8">
            <w:pPr>
              <w:pStyle w:val="31"/>
              <w:numPr>
                <w:ilvl w:val="0"/>
                <w:numId w:val="28"/>
              </w:numPr>
              <w:shd w:val="clear" w:color="auto" w:fill="auto"/>
              <w:tabs>
                <w:tab w:val="left" w:pos="495"/>
              </w:tabs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царство ночи и царство дня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упражнения по цветоведению</w:t>
            </w:r>
          </w:p>
        </w:tc>
      </w:tr>
      <w:tr w:rsidR="00365403" w:rsidRPr="000C3EB0" w:rsidTr="0036540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76526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403" w:rsidRPr="000C3EB0" w:rsidRDefault="00365403" w:rsidP="00576526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Наглядные пособия</w:t>
            </w:r>
          </w:p>
          <w:p w:rsidR="00365403" w:rsidRPr="000C3EB0" w:rsidRDefault="00365403" w:rsidP="00576526">
            <w:pPr>
              <w:pStyle w:val="31"/>
              <w:shd w:val="clear" w:color="auto" w:fill="auto"/>
              <w:spacing w:before="30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Подборка демонстрационных карточек Образцы лучших работ из фонда студии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«Азы композиции»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«Композиционный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центр»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«Статика, движение в композиции»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Композиция:</w:t>
            </w:r>
          </w:p>
          <w:p w:rsidR="00365403" w:rsidRPr="000C3EB0" w:rsidRDefault="00365403" w:rsidP="00290EB8">
            <w:pPr>
              <w:pStyle w:val="31"/>
              <w:numPr>
                <w:ilvl w:val="0"/>
                <w:numId w:val="30"/>
              </w:numPr>
              <w:shd w:val="clear" w:color="auto" w:fill="auto"/>
              <w:tabs>
                <w:tab w:val="left" w:pos="355"/>
              </w:tabs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космические дали;</w:t>
            </w:r>
          </w:p>
          <w:p w:rsidR="00365403" w:rsidRPr="000C3EB0" w:rsidRDefault="00365403" w:rsidP="00290EB8">
            <w:pPr>
              <w:pStyle w:val="31"/>
              <w:numPr>
                <w:ilvl w:val="0"/>
                <w:numId w:val="30"/>
              </w:numPr>
              <w:shd w:val="clear" w:color="auto" w:fill="auto"/>
              <w:tabs>
                <w:tab w:val="left" w:pos="355"/>
              </w:tabs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праздник в городе;</w:t>
            </w:r>
          </w:p>
          <w:p w:rsidR="00365403" w:rsidRPr="000C3EB0" w:rsidRDefault="00365403" w:rsidP="00290EB8">
            <w:pPr>
              <w:pStyle w:val="31"/>
              <w:numPr>
                <w:ilvl w:val="0"/>
                <w:numId w:val="30"/>
              </w:numPr>
              <w:shd w:val="clear" w:color="auto" w:fill="auto"/>
              <w:tabs>
                <w:tab w:val="left" w:pos="355"/>
              </w:tabs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любимая сказка;</w:t>
            </w:r>
          </w:p>
          <w:p w:rsidR="00365403" w:rsidRPr="000C3EB0" w:rsidRDefault="00365403" w:rsidP="00290EB8">
            <w:pPr>
              <w:pStyle w:val="31"/>
              <w:numPr>
                <w:ilvl w:val="0"/>
                <w:numId w:val="30"/>
              </w:numPr>
              <w:shd w:val="clear" w:color="auto" w:fill="auto"/>
              <w:tabs>
                <w:tab w:val="left" w:pos="355"/>
              </w:tabs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цирк;</w:t>
            </w:r>
          </w:p>
          <w:p w:rsidR="00365403" w:rsidRPr="000C3EB0" w:rsidRDefault="00365403" w:rsidP="00290EB8">
            <w:pPr>
              <w:pStyle w:val="31"/>
              <w:numPr>
                <w:ilvl w:val="0"/>
                <w:numId w:val="30"/>
              </w:numPr>
              <w:shd w:val="clear" w:color="auto" w:fill="auto"/>
              <w:tabs>
                <w:tab w:val="left" w:pos="355"/>
              </w:tabs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зоопарк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Определение различных вариантов построения композиции</w:t>
            </w:r>
          </w:p>
        </w:tc>
      </w:tr>
      <w:tr w:rsidR="00365403" w:rsidRPr="000C3EB0" w:rsidTr="0036540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76526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76526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Наглядные пособия Подборка образцов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«Стилизация природных форм» «Различные виды орнамента (зооморфный, геометрический, растительный)»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 xml:space="preserve">«Орнамент в круге, треугольнике, </w:t>
            </w:r>
            <w:r w:rsidRPr="000C3EB0">
              <w:rPr>
                <w:rStyle w:val="af"/>
                <w:bCs/>
                <w:spacing w:val="0"/>
              </w:rPr>
              <w:lastRenderedPageBreak/>
              <w:t>прямоугольнике»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lastRenderedPageBreak/>
              <w:t>Орнамент: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tabs>
                <w:tab w:val="left" w:pos="519"/>
              </w:tabs>
              <w:spacing w:before="12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- деревянное кружево;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tabs>
                <w:tab w:val="left" w:pos="384"/>
              </w:tabs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- ковер из снежинок;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tabs>
                <w:tab w:val="left" w:pos="384"/>
              </w:tabs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- гжельские узоры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Демонстрация возможных вариантов построения орнамента</w:t>
            </w:r>
          </w:p>
        </w:tc>
      </w:tr>
      <w:tr w:rsidR="00365403" w:rsidRPr="000C3EB0" w:rsidTr="0036540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76526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76526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Наглядные пособия Подборка образцов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«Выразительные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возможности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графических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материалов»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Графика: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tabs>
                <w:tab w:val="left" w:pos="490"/>
              </w:tabs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- рисуем пером птиц, растения;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tabs>
                <w:tab w:val="left" w:pos="490"/>
              </w:tabs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- рисуем кистью и черной тушью фантастических животных;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tabs>
                <w:tab w:val="left" w:pos="490"/>
              </w:tabs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- рисуем палочкой и цветной тушью;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tabs>
                <w:tab w:val="left" w:pos="490"/>
              </w:tabs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- рисуем цветными карандашами, фломастерами веселых и грустных клоунов;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tabs>
                <w:tab w:val="left" w:pos="490"/>
              </w:tabs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- рисуем углем деревья;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tabs>
                <w:tab w:val="left" w:pos="490"/>
              </w:tabs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- рисуем пастелью букеты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Наглядная помощь в решении учебных задач</w:t>
            </w:r>
          </w:p>
        </w:tc>
      </w:tr>
      <w:tr w:rsidR="00365403" w:rsidRPr="000C3EB0" w:rsidTr="0036540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76526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76526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Наглядные пособия</w:t>
            </w:r>
          </w:p>
          <w:p w:rsidR="00365403" w:rsidRPr="000C3EB0" w:rsidRDefault="00365403" w:rsidP="00576526">
            <w:pPr>
              <w:pStyle w:val="31"/>
              <w:shd w:val="clear" w:color="auto" w:fill="auto"/>
              <w:spacing w:before="30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Образцы лучших работ из фонда студии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«Линейная и воздушная перспектива»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«Поэтапная работа над натюрмортом»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«Формы и строение предметов»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«Изображение перспективы с 1, с 2 точками схода»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Натюрморт: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tabs>
                <w:tab w:val="left" w:pos="495"/>
              </w:tabs>
              <w:spacing w:before="6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- натюрморт из 1 -2 предметов на нейтральном фоне (предметы быта);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tabs>
                <w:tab w:val="left" w:pos="495"/>
              </w:tabs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- натюрморт из геометрических фигур;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tabs>
                <w:tab w:val="left" w:pos="495"/>
              </w:tabs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- натюрморт тематический на фоне драпировок со складками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Повышение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результатов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исполнения</w:t>
            </w:r>
          </w:p>
        </w:tc>
      </w:tr>
      <w:tr w:rsidR="00365403" w:rsidRPr="000C3EB0" w:rsidTr="00365403">
        <w:trPr>
          <w:trHeight w:val="15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403" w:rsidRPr="000C3EB0" w:rsidRDefault="00365403" w:rsidP="00576526">
            <w:pPr>
              <w:pStyle w:val="31"/>
              <w:shd w:val="clear" w:color="auto" w:fill="auto"/>
              <w:spacing w:before="0" w:line="276" w:lineRule="auto"/>
            </w:pPr>
            <w:r w:rsidRPr="000C3EB0">
              <w:t>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76526">
            <w:pPr>
              <w:pStyle w:val="31"/>
              <w:shd w:val="clear" w:color="auto" w:fill="auto"/>
              <w:spacing w:before="0" w:line="276" w:lineRule="auto"/>
              <w:rPr>
                <w:rStyle w:val="af"/>
                <w:rFonts w:eastAsia="Calibri"/>
                <w:bCs/>
                <w:spacing w:val="0"/>
              </w:rPr>
            </w:pPr>
            <w:r w:rsidRPr="000C3EB0">
              <w:rPr>
                <w:rStyle w:val="af"/>
                <w:bCs/>
                <w:spacing w:val="0"/>
              </w:rPr>
              <w:t>Подборка учебных работ и</w:t>
            </w:r>
          </w:p>
          <w:p w:rsidR="00365403" w:rsidRPr="000C3EB0" w:rsidRDefault="00365403" w:rsidP="00576526">
            <w:pPr>
              <w:pStyle w:val="31"/>
              <w:shd w:val="clear" w:color="auto" w:fill="auto"/>
              <w:spacing w:before="0" w:line="276" w:lineRule="auto"/>
            </w:pPr>
            <w:r w:rsidRPr="000C3EB0">
              <w:rPr>
                <w:rStyle w:val="af"/>
                <w:bCs/>
                <w:spacing w:val="0"/>
              </w:rPr>
              <w:t>работ и лучших образцов из фонда студии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rStyle w:val="af"/>
                <w:rFonts w:eastAsia="Calibri"/>
                <w:bCs/>
                <w:spacing w:val="0"/>
              </w:rPr>
            </w:pPr>
            <w:r w:rsidRPr="000C3EB0">
              <w:rPr>
                <w:rStyle w:val="af"/>
                <w:bCs/>
                <w:spacing w:val="0"/>
              </w:rPr>
              <w:t>Новогодние игрушки,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</w:pPr>
            <w:r w:rsidRPr="000C3EB0">
              <w:rPr>
                <w:rStyle w:val="af"/>
                <w:bCs/>
                <w:spacing w:val="0"/>
              </w:rPr>
              <w:t>сувенирные открытки, маски, выполненные в технике бумажной пластики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rStyle w:val="af"/>
                <w:rFonts w:eastAsia="Calibri"/>
                <w:bCs/>
                <w:spacing w:val="0"/>
              </w:rPr>
            </w:pPr>
            <w:r w:rsidRPr="000C3EB0">
              <w:rPr>
                <w:rStyle w:val="af"/>
                <w:bCs/>
                <w:spacing w:val="0"/>
              </w:rPr>
              <w:t xml:space="preserve">Конструирование из 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</w:pPr>
            <w:r w:rsidRPr="000C3EB0">
              <w:rPr>
                <w:rStyle w:val="af"/>
                <w:bCs/>
                <w:spacing w:val="0"/>
              </w:rPr>
              <w:t>бумаги: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tabs>
                <w:tab w:val="left" w:pos="495"/>
              </w:tabs>
              <w:spacing w:before="0" w:line="276" w:lineRule="auto"/>
            </w:pPr>
            <w:r w:rsidRPr="000C3EB0">
              <w:rPr>
                <w:rStyle w:val="af"/>
                <w:bCs/>
                <w:spacing w:val="0"/>
              </w:rPr>
              <w:t>- бумажные «вырезанки»;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tabs>
                <w:tab w:val="left" w:pos="495"/>
              </w:tabs>
              <w:spacing w:before="0" w:line="276" w:lineRule="auto"/>
            </w:pPr>
            <w:r w:rsidRPr="000C3EB0">
              <w:rPr>
                <w:rStyle w:val="af"/>
                <w:bCs/>
                <w:spacing w:val="0"/>
              </w:rPr>
              <w:t>- объемная аппликация;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tabs>
                <w:tab w:val="left" w:pos="495"/>
              </w:tabs>
              <w:spacing w:before="0" w:line="276" w:lineRule="auto"/>
            </w:pPr>
            <w:r w:rsidRPr="000C3EB0">
              <w:rPr>
                <w:rStyle w:val="af"/>
                <w:bCs/>
                <w:spacing w:val="0"/>
              </w:rPr>
              <w:t>- сувенирные открытки;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tabs>
                <w:tab w:val="left" w:pos="495"/>
              </w:tabs>
              <w:spacing w:before="0" w:line="276" w:lineRule="auto"/>
            </w:pPr>
            <w:r w:rsidRPr="000C3EB0">
              <w:rPr>
                <w:rStyle w:val="af"/>
                <w:bCs/>
                <w:spacing w:val="0"/>
              </w:rPr>
              <w:t>- карнавальные маски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rStyle w:val="af"/>
                <w:rFonts w:eastAsia="Calibri"/>
                <w:bCs/>
                <w:spacing w:val="0"/>
              </w:rPr>
            </w:pPr>
            <w:r w:rsidRPr="000C3EB0">
              <w:rPr>
                <w:rStyle w:val="af"/>
                <w:bCs/>
                <w:spacing w:val="0"/>
              </w:rPr>
              <w:t>Визуальная форма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</w:pPr>
            <w:r w:rsidRPr="000C3EB0">
              <w:rPr>
                <w:rStyle w:val="af"/>
                <w:bCs/>
                <w:spacing w:val="0"/>
              </w:rPr>
              <w:t>объяснения материала</w:t>
            </w:r>
          </w:p>
        </w:tc>
      </w:tr>
      <w:tr w:rsidR="00365403" w:rsidRPr="000C3EB0" w:rsidTr="0036540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76526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76526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Наглядные пособия</w:t>
            </w:r>
          </w:p>
          <w:p w:rsidR="00365403" w:rsidRPr="000C3EB0" w:rsidRDefault="00365403" w:rsidP="00576526">
            <w:pPr>
              <w:pStyle w:val="31"/>
              <w:shd w:val="clear" w:color="auto" w:fill="auto"/>
              <w:spacing w:before="30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Выставочные работы из фонда студии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«Пропорции головы человека»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spacing w:before="18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«Использование различных техник в работе над портретом»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Изображение человека: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tabs>
                <w:tab w:val="left" w:pos="355"/>
              </w:tabs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- портрет мамы;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tabs>
                <w:tab w:val="left" w:pos="495"/>
              </w:tabs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- автопортрет с другом;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tabs>
                <w:tab w:val="left" w:pos="355"/>
              </w:tabs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- спортивные игры;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tabs>
                <w:tab w:val="left" w:pos="495"/>
              </w:tabs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- веселый и грустный клоун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Помощь в объяснении задания</w:t>
            </w:r>
          </w:p>
        </w:tc>
      </w:tr>
      <w:tr w:rsidR="00365403" w:rsidRPr="000C3EB0" w:rsidTr="0036540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76526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10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576526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Наглядное пособие</w:t>
            </w:r>
          </w:p>
          <w:p w:rsidR="00365403" w:rsidRPr="000C3EB0" w:rsidRDefault="00365403" w:rsidP="00576526">
            <w:pPr>
              <w:pStyle w:val="31"/>
              <w:shd w:val="clear" w:color="auto" w:fill="auto"/>
              <w:spacing w:before="30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Лучшие пленэрные работы из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«Линейная и воздушная перспектива»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spacing w:before="18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«Различные формы деревьев»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spacing w:before="18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«Образ дерева»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Пейзаж: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tabs>
                <w:tab w:val="left" w:pos="490"/>
              </w:tabs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- этюды деревьев с натуры;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tabs>
                <w:tab w:val="left" w:pos="495"/>
              </w:tabs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- зарисовки природных мотивов;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tabs>
                <w:tab w:val="left" w:pos="490"/>
              </w:tabs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- живописные этюды неба на состояние;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tabs>
                <w:tab w:val="left" w:pos="490"/>
              </w:tabs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- тематический пейзаж (осень, зима, весна, лето)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Повышение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результатов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spacing w:before="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исполнения</w:t>
            </w:r>
          </w:p>
          <w:p w:rsidR="00365403" w:rsidRPr="000C3EB0" w:rsidRDefault="00365403" w:rsidP="00290EB8">
            <w:pPr>
              <w:pStyle w:val="31"/>
              <w:shd w:val="clear" w:color="auto" w:fill="auto"/>
              <w:spacing w:before="240" w:line="276" w:lineRule="auto"/>
              <w:rPr>
                <w:b/>
              </w:rPr>
            </w:pPr>
            <w:r w:rsidRPr="000C3EB0">
              <w:rPr>
                <w:rStyle w:val="af"/>
                <w:bCs/>
                <w:spacing w:val="0"/>
              </w:rPr>
              <w:t>Примерная форма для подражания</w:t>
            </w:r>
          </w:p>
        </w:tc>
      </w:tr>
    </w:tbl>
    <w:p w:rsidR="00365403" w:rsidRPr="000C3EB0" w:rsidRDefault="00365403" w:rsidP="005638FC">
      <w:pPr>
        <w:pStyle w:val="ac"/>
        <w:spacing w:line="276" w:lineRule="auto"/>
        <w:ind w:firstLine="709"/>
        <w:jc w:val="both"/>
        <w:rPr>
          <w:sz w:val="24"/>
          <w:szCs w:val="24"/>
        </w:rPr>
      </w:pPr>
    </w:p>
    <w:p w:rsidR="00365403" w:rsidRPr="000C3EB0" w:rsidRDefault="00365403" w:rsidP="005638FC">
      <w:pPr>
        <w:pStyle w:val="ac"/>
        <w:spacing w:line="276" w:lineRule="auto"/>
        <w:ind w:firstLine="709"/>
        <w:jc w:val="both"/>
        <w:rPr>
          <w:sz w:val="24"/>
          <w:szCs w:val="24"/>
        </w:rPr>
      </w:pPr>
    </w:p>
    <w:p w:rsidR="00365403" w:rsidRPr="000C3EB0" w:rsidRDefault="00365403" w:rsidP="005638FC">
      <w:pPr>
        <w:spacing w:after="0"/>
        <w:ind w:firstLine="709"/>
        <w:rPr>
          <w:rFonts w:ascii="Times New Roman" w:hAnsi="Times New Roman" w:cs="Times New Roman"/>
        </w:rPr>
      </w:pPr>
    </w:p>
    <w:sectPr w:rsidR="00365403" w:rsidRPr="000C3EB0" w:rsidSect="003E2314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2A6" w:rsidRDefault="007502A6" w:rsidP="007B4F9B">
      <w:pPr>
        <w:spacing w:after="0" w:line="240" w:lineRule="auto"/>
      </w:pPr>
      <w:r>
        <w:separator/>
      </w:r>
    </w:p>
  </w:endnote>
  <w:endnote w:type="continuationSeparator" w:id="0">
    <w:p w:rsidR="007502A6" w:rsidRDefault="007502A6" w:rsidP="007B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59384"/>
      <w:docPartObj>
        <w:docPartGallery w:val="Page Numbers (Bottom of Page)"/>
        <w:docPartUnique/>
      </w:docPartObj>
    </w:sdtPr>
    <w:sdtEndPr/>
    <w:sdtContent>
      <w:p w:rsidR="009F6674" w:rsidRDefault="007502A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A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6674" w:rsidRDefault="009F66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2A6" w:rsidRDefault="007502A6" w:rsidP="007B4F9B">
      <w:pPr>
        <w:spacing w:after="0" w:line="240" w:lineRule="auto"/>
      </w:pPr>
      <w:r>
        <w:separator/>
      </w:r>
    </w:p>
  </w:footnote>
  <w:footnote w:type="continuationSeparator" w:id="0">
    <w:p w:rsidR="007502A6" w:rsidRDefault="007502A6" w:rsidP="007B4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" w15:restartNumberingAfterBreak="0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70E99"/>
    <w:multiLevelType w:val="hybridMultilevel"/>
    <w:tmpl w:val="E9D06D1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E71A8"/>
    <w:multiLevelType w:val="multilevel"/>
    <w:tmpl w:val="6A187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6" w:hanging="42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5" w15:restartNumberingAfterBreak="0">
    <w:nsid w:val="2B0524CE"/>
    <w:multiLevelType w:val="multilevel"/>
    <w:tmpl w:val="694280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2DED1B49"/>
    <w:multiLevelType w:val="multilevel"/>
    <w:tmpl w:val="FA727B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AA67BFB"/>
    <w:multiLevelType w:val="multilevel"/>
    <w:tmpl w:val="2DA8F8F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5707296"/>
    <w:multiLevelType w:val="hybridMultilevel"/>
    <w:tmpl w:val="4EB87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943B44"/>
    <w:multiLevelType w:val="multilevel"/>
    <w:tmpl w:val="7CC8701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0C2416B"/>
    <w:multiLevelType w:val="hybridMultilevel"/>
    <w:tmpl w:val="CF2661A0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A55123"/>
    <w:multiLevelType w:val="multilevel"/>
    <w:tmpl w:val="CAA231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0925EED"/>
    <w:multiLevelType w:val="multilevel"/>
    <w:tmpl w:val="F3F0FB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D7D7E43"/>
    <w:multiLevelType w:val="hybridMultilevel"/>
    <w:tmpl w:val="6008750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</w:num>
  <w:num w:numId="7">
    <w:abstractNumId w:val="13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</w:num>
  <w:num w:numId="17">
    <w:abstractNumId w:val="0"/>
  </w:num>
  <w:num w:numId="18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</w:num>
  <w:num w:numId="29">
    <w:abstractNumId w:val="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5403"/>
    <w:rsid w:val="00003798"/>
    <w:rsid w:val="00024F28"/>
    <w:rsid w:val="00081D79"/>
    <w:rsid w:val="0008269B"/>
    <w:rsid w:val="000C3EB0"/>
    <w:rsid w:val="0014194E"/>
    <w:rsid w:val="00173E96"/>
    <w:rsid w:val="001754AA"/>
    <w:rsid w:val="00180675"/>
    <w:rsid w:val="00203CE5"/>
    <w:rsid w:val="00237D83"/>
    <w:rsid w:val="00251A73"/>
    <w:rsid w:val="00275569"/>
    <w:rsid w:val="00277B99"/>
    <w:rsid w:val="00290EB8"/>
    <w:rsid w:val="002C4504"/>
    <w:rsid w:val="002C498F"/>
    <w:rsid w:val="00303C35"/>
    <w:rsid w:val="00310986"/>
    <w:rsid w:val="00317995"/>
    <w:rsid w:val="003210DE"/>
    <w:rsid w:val="003338D3"/>
    <w:rsid w:val="00365403"/>
    <w:rsid w:val="003E2314"/>
    <w:rsid w:val="003E3BA3"/>
    <w:rsid w:val="003F392B"/>
    <w:rsid w:val="003F45CC"/>
    <w:rsid w:val="003F72F2"/>
    <w:rsid w:val="00420B5E"/>
    <w:rsid w:val="00441C14"/>
    <w:rsid w:val="00455893"/>
    <w:rsid w:val="00460F19"/>
    <w:rsid w:val="00492FF2"/>
    <w:rsid w:val="004C4456"/>
    <w:rsid w:val="004E10B7"/>
    <w:rsid w:val="004E15CE"/>
    <w:rsid w:val="004F3319"/>
    <w:rsid w:val="004F5DE3"/>
    <w:rsid w:val="00505D5B"/>
    <w:rsid w:val="00522B79"/>
    <w:rsid w:val="00523809"/>
    <w:rsid w:val="005638FC"/>
    <w:rsid w:val="00576526"/>
    <w:rsid w:val="0057663D"/>
    <w:rsid w:val="005F78E8"/>
    <w:rsid w:val="00616125"/>
    <w:rsid w:val="00660558"/>
    <w:rsid w:val="006614F0"/>
    <w:rsid w:val="00661702"/>
    <w:rsid w:val="006B1AD7"/>
    <w:rsid w:val="006F78B3"/>
    <w:rsid w:val="0072271B"/>
    <w:rsid w:val="007502A6"/>
    <w:rsid w:val="007A5FB2"/>
    <w:rsid w:val="007B1A70"/>
    <w:rsid w:val="007B4F9B"/>
    <w:rsid w:val="007D6004"/>
    <w:rsid w:val="007E111A"/>
    <w:rsid w:val="00803A90"/>
    <w:rsid w:val="0083358A"/>
    <w:rsid w:val="00833EDB"/>
    <w:rsid w:val="00840327"/>
    <w:rsid w:val="008637A9"/>
    <w:rsid w:val="00881875"/>
    <w:rsid w:val="0088411B"/>
    <w:rsid w:val="008A3D66"/>
    <w:rsid w:val="008B413D"/>
    <w:rsid w:val="008C3575"/>
    <w:rsid w:val="008E4B97"/>
    <w:rsid w:val="009262DB"/>
    <w:rsid w:val="00937CE0"/>
    <w:rsid w:val="00945A20"/>
    <w:rsid w:val="00977CB0"/>
    <w:rsid w:val="00997949"/>
    <w:rsid w:val="009A2814"/>
    <w:rsid w:val="009E4AE8"/>
    <w:rsid w:val="009F6674"/>
    <w:rsid w:val="00A17EF3"/>
    <w:rsid w:val="00A34525"/>
    <w:rsid w:val="00A351DE"/>
    <w:rsid w:val="00A42ACC"/>
    <w:rsid w:val="00A75EBF"/>
    <w:rsid w:val="00AC0D03"/>
    <w:rsid w:val="00AE7643"/>
    <w:rsid w:val="00AF32F0"/>
    <w:rsid w:val="00B03D8F"/>
    <w:rsid w:val="00B34FAC"/>
    <w:rsid w:val="00B40EDD"/>
    <w:rsid w:val="00B91B89"/>
    <w:rsid w:val="00B924B6"/>
    <w:rsid w:val="00B95057"/>
    <w:rsid w:val="00BA146B"/>
    <w:rsid w:val="00BC22ED"/>
    <w:rsid w:val="00BF06FC"/>
    <w:rsid w:val="00C26496"/>
    <w:rsid w:val="00C40007"/>
    <w:rsid w:val="00C577E3"/>
    <w:rsid w:val="00C63A8D"/>
    <w:rsid w:val="00C673DA"/>
    <w:rsid w:val="00C92390"/>
    <w:rsid w:val="00C94F43"/>
    <w:rsid w:val="00CB1762"/>
    <w:rsid w:val="00CC79E0"/>
    <w:rsid w:val="00CC7A1E"/>
    <w:rsid w:val="00CE09A9"/>
    <w:rsid w:val="00CE4520"/>
    <w:rsid w:val="00D03E3B"/>
    <w:rsid w:val="00D15D30"/>
    <w:rsid w:val="00D202C8"/>
    <w:rsid w:val="00D37C01"/>
    <w:rsid w:val="00D75F80"/>
    <w:rsid w:val="00D82645"/>
    <w:rsid w:val="00D97616"/>
    <w:rsid w:val="00DA095A"/>
    <w:rsid w:val="00DD0179"/>
    <w:rsid w:val="00DF0E70"/>
    <w:rsid w:val="00E0035C"/>
    <w:rsid w:val="00E02152"/>
    <w:rsid w:val="00E2704E"/>
    <w:rsid w:val="00E748E0"/>
    <w:rsid w:val="00E817F9"/>
    <w:rsid w:val="00EA7E60"/>
    <w:rsid w:val="00EB27DB"/>
    <w:rsid w:val="00F02862"/>
    <w:rsid w:val="00FA11A8"/>
    <w:rsid w:val="00FD71BB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C0EA"/>
  <w15:docId w15:val="{625DB1CA-20E5-4EB5-970A-60E9416A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5CE"/>
  </w:style>
  <w:style w:type="paragraph" w:styleId="3">
    <w:name w:val="heading 3"/>
    <w:basedOn w:val="a"/>
    <w:next w:val="a"/>
    <w:link w:val="30"/>
    <w:semiHidden/>
    <w:unhideWhenUsed/>
    <w:qFormat/>
    <w:rsid w:val="00365403"/>
    <w:pPr>
      <w:keepNext/>
      <w:tabs>
        <w:tab w:val="left" w:leader="underscore" w:pos="1418"/>
      </w:tabs>
      <w:spacing w:after="0" w:line="240" w:lineRule="auto"/>
      <w:ind w:left="5760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65403"/>
    <w:pPr>
      <w:keepNext/>
      <w:spacing w:after="0" w:line="240" w:lineRule="auto"/>
      <w:jc w:val="right"/>
      <w:outlineLvl w:val="4"/>
    </w:pPr>
    <w:rPr>
      <w:rFonts w:ascii="Calibri" w:eastAsia="Calibri" w:hAnsi="Calibri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65403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365403"/>
    <w:rPr>
      <w:rFonts w:ascii="Calibri" w:eastAsia="Calibri" w:hAnsi="Calibri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365403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36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36540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5"/>
    <w:uiPriority w:val="99"/>
    <w:semiHidden/>
    <w:unhideWhenUsed/>
    <w:rsid w:val="003654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rsid w:val="0036540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7"/>
    <w:uiPriority w:val="99"/>
    <w:unhideWhenUsed/>
    <w:rsid w:val="003654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6540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9"/>
    <w:uiPriority w:val="99"/>
    <w:semiHidden/>
    <w:unhideWhenUsed/>
    <w:rsid w:val="003654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365403"/>
    <w:rPr>
      <w:rFonts w:ascii="Times New Roman" w:eastAsia="Times New Roman" w:hAnsi="Times New Roman" w:cs="Times New Roman"/>
      <w:sz w:val="24"/>
      <w:szCs w:val="20"/>
    </w:rPr>
  </w:style>
  <w:style w:type="paragraph" w:styleId="20">
    <w:name w:val="Body Text Indent 2"/>
    <w:basedOn w:val="a"/>
    <w:link w:val="2"/>
    <w:uiPriority w:val="99"/>
    <w:semiHidden/>
    <w:unhideWhenUsed/>
    <w:rsid w:val="003654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Без интервала Знак"/>
    <w:link w:val="ac"/>
    <w:locked/>
    <w:rsid w:val="00365403"/>
    <w:rPr>
      <w:rFonts w:ascii="Times New Roman" w:eastAsia="Times New Roman" w:hAnsi="Times New Roman" w:cs="Times New Roman"/>
    </w:rPr>
  </w:style>
  <w:style w:type="paragraph" w:styleId="ac">
    <w:name w:val="No Spacing"/>
    <w:link w:val="ab"/>
    <w:qFormat/>
    <w:rsid w:val="00365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List Paragraph"/>
    <w:basedOn w:val="a"/>
    <w:uiPriority w:val="34"/>
    <w:qFormat/>
    <w:rsid w:val="0036540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_"/>
    <w:link w:val="31"/>
    <w:locked/>
    <w:rsid w:val="0036540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e"/>
    <w:rsid w:val="00365403"/>
    <w:pPr>
      <w:widowControl w:val="0"/>
      <w:shd w:val="clear" w:color="auto" w:fill="FFFFFF"/>
      <w:spacing w:before="600"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4">
    <w:name w:val="Основной текст (4)_"/>
    <w:link w:val="40"/>
    <w:locked/>
    <w:rsid w:val="0036540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403"/>
    <w:pPr>
      <w:widowControl w:val="0"/>
      <w:shd w:val="clear" w:color="auto" w:fill="FFFFFF"/>
      <w:spacing w:after="600" w:line="0" w:lineRule="atLeast"/>
      <w:ind w:hanging="9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">
    <w:name w:val="Заголовок №1_"/>
    <w:link w:val="10"/>
    <w:locked/>
    <w:rsid w:val="0036540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365403"/>
    <w:pPr>
      <w:widowControl w:val="0"/>
      <w:shd w:val="clear" w:color="auto" w:fill="FFFFFF"/>
      <w:spacing w:before="540" w:after="30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51">
    <w:name w:val="Основной текст (5)_"/>
    <w:link w:val="52"/>
    <w:locked/>
    <w:rsid w:val="00365403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65403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c22">
    <w:name w:val="c22"/>
    <w:basedOn w:val="a"/>
    <w:uiPriority w:val="99"/>
    <w:rsid w:val="0036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654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1">
    <w:name w:val="Основной текст1"/>
    <w:rsid w:val="003654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af">
    <w:name w:val="Основной текст + Полужирный"/>
    <w:aliases w:val="Курсив,Интервал 0 pt"/>
    <w:rsid w:val="003654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3654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c1">
    <w:name w:val="c1"/>
    <w:basedOn w:val="a0"/>
    <w:uiPriority w:val="99"/>
    <w:rsid w:val="0036540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5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journal-shkolnik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6342</Words>
  <Characters>36152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</dc:creator>
  <cp:keywords/>
  <dc:description/>
  <cp:lastModifiedBy>Denis</cp:lastModifiedBy>
  <cp:revision>14</cp:revision>
  <cp:lastPrinted>2016-09-21T11:50:00Z</cp:lastPrinted>
  <dcterms:created xsi:type="dcterms:W3CDTF">2016-09-21T09:46:00Z</dcterms:created>
  <dcterms:modified xsi:type="dcterms:W3CDTF">2020-10-13T19:56:00Z</dcterms:modified>
</cp:coreProperties>
</file>