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jc w:val="center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b/>
          <w:sz w:val="48"/>
        </w:rPr>
        <w:t xml:space="preserve">Сценарий. </w:t>
      </w:r>
    </w:p>
    <w:p w:rsidR="005528E9" w:rsidRPr="00DC3DE7" w:rsidRDefault="00595C2C">
      <w:pPr>
        <w:tabs>
          <w:tab w:val="left" w:pos="426"/>
          <w:tab w:val="left" w:pos="568"/>
        </w:tabs>
        <w:spacing w:after="0" w:line="240" w:lineRule="auto"/>
        <w:ind w:right="-312"/>
        <w:jc w:val="center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b/>
          <w:i/>
          <w:sz w:val="28"/>
        </w:rPr>
        <w:t>"А музы в войну не молчали</w:t>
      </w:r>
      <w:r w:rsidR="00142346" w:rsidRPr="00DC3DE7">
        <w:rPr>
          <w:rFonts w:ascii="Times New Roman" w:eastAsia="Calibri" w:hAnsi="Times New Roman" w:cs="Times New Roman"/>
          <w:b/>
          <w:i/>
          <w:sz w:val="28"/>
        </w:rPr>
        <w:t xml:space="preserve">"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i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 xml:space="preserve"> </w:t>
      </w:r>
    </w:p>
    <w:p w:rsidR="005528E9" w:rsidRPr="00DC3DE7" w:rsidRDefault="00142346">
      <w:pPr>
        <w:numPr>
          <w:ilvl w:val="0"/>
          <w:numId w:val="1"/>
        </w:num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i/>
          <w:sz w:val="28"/>
        </w:rPr>
      </w:pPr>
      <w:r w:rsidRPr="00DC3DE7">
        <w:rPr>
          <w:rFonts w:ascii="Times New Roman" w:eastAsia="Calibri" w:hAnsi="Times New Roman" w:cs="Times New Roman"/>
          <w:i/>
          <w:sz w:val="28"/>
        </w:rPr>
        <w:t>На экране видео материал "Начало Великой Отечественной войны"</w:t>
      </w:r>
    </w:p>
    <w:p w:rsidR="005528E9" w:rsidRPr="00DC3DE7" w:rsidRDefault="00142346">
      <w:pPr>
        <w:numPr>
          <w:ilvl w:val="0"/>
          <w:numId w:val="1"/>
        </w:num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i/>
          <w:sz w:val="28"/>
        </w:rPr>
      </w:pPr>
      <w:r w:rsidRPr="00DC3DE7">
        <w:rPr>
          <w:rFonts w:ascii="Times New Roman" w:eastAsia="Calibri" w:hAnsi="Times New Roman" w:cs="Times New Roman"/>
          <w:i/>
          <w:sz w:val="28"/>
        </w:rPr>
        <w:t>На экране видео материал "Военные годы" на фоне "Журавли"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 xml:space="preserve"> </w:t>
      </w:r>
    </w:p>
    <w:p w:rsidR="005528E9" w:rsidRPr="00DC3DE7" w:rsidRDefault="00DC3DE7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b/>
          <w:sz w:val="28"/>
        </w:rPr>
      </w:pPr>
      <w:r w:rsidRPr="00DC3DE7">
        <w:rPr>
          <w:rFonts w:ascii="Times New Roman" w:eastAsia="Calibri" w:hAnsi="Times New Roman" w:cs="Times New Roman"/>
          <w:b/>
          <w:sz w:val="28"/>
        </w:rPr>
        <w:t xml:space="preserve"> В</w:t>
      </w:r>
      <w:r w:rsidR="00142346" w:rsidRPr="00DC3DE7">
        <w:rPr>
          <w:rFonts w:ascii="Times New Roman" w:eastAsia="Calibri" w:hAnsi="Times New Roman" w:cs="Times New Roman"/>
          <w:b/>
          <w:sz w:val="28"/>
        </w:rPr>
        <w:t xml:space="preserve">едущий: </w:t>
      </w:r>
    </w:p>
    <w:p w:rsidR="005528E9" w:rsidRPr="00B152F4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B152F4">
        <w:rPr>
          <w:rFonts w:ascii="Times New Roman" w:eastAsia="Calibri" w:hAnsi="Times New Roman" w:cs="Times New Roman"/>
          <w:sz w:val="28"/>
        </w:rPr>
        <w:t xml:space="preserve">А может не было войны...  </w:t>
      </w:r>
    </w:p>
    <w:p w:rsidR="005528E9" w:rsidRPr="00B152F4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B152F4">
        <w:rPr>
          <w:rFonts w:ascii="Times New Roman" w:eastAsia="Calibri" w:hAnsi="Times New Roman" w:cs="Times New Roman"/>
          <w:sz w:val="28"/>
        </w:rPr>
        <w:t xml:space="preserve">И людям все это приснилось :  </w:t>
      </w:r>
    </w:p>
    <w:p w:rsidR="005528E9" w:rsidRPr="00B152F4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B152F4">
        <w:rPr>
          <w:rFonts w:ascii="Times New Roman" w:eastAsia="Calibri" w:hAnsi="Times New Roman" w:cs="Times New Roman"/>
          <w:sz w:val="28"/>
        </w:rPr>
        <w:t xml:space="preserve">Опустошенная земля, </w:t>
      </w:r>
    </w:p>
    <w:p w:rsidR="005528E9" w:rsidRPr="00B152F4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B152F4">
        <w:rPr>
          <w:rFonts w:ascii="Times New Roman" w:eastAsia="Calibri" w:hAnsi="Times New Roman" w:cs="Times New Roman"/>
          <w:sz w:val="28"/>
        </w:rPr>
        <w:t xml:space="preserve">Расстрелы и концлагеря,  </w:t>
      </w:r>
    </w:p>
    <w:p w:rsidR="005528E9" w:rsidRPr="00B152F4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B152F4">
        <w:rPr>
          <w:rFonts w:ascii="Times New Roman" w:eastAsia="Calibri" w:hAnsi="Times New Roman" w:cs="Times New Roman"/>
          <w:sz w:val="28"/>
        </w:rPr>
        <w:t xml:space="preserve">Хатынь и братские могилы?  </w:t>
      </w:r>
    </w:p>
    <w:p w:rsidR="005528E9" w:rsidRPr="00B152F4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B152F4">
        <w:rPr>
          <w:rFonts w:ascii="Times New Roman" w:eastAsia="Calibri" w:hAnsi="Times New Roman" w:cs="Times New Roman"/>
          <w:sz w:val="28"/>
        </w:rPr>
        <w:t xml:space="preserve">А может, не было войны, </w:t>
      </w:r>
    </w:p>
    <w:p w:rsidR="005528E9" w:rsidRPr="00B152F4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B152F4">
        <w:rPr>
          <w:rFonts w:ascii="Times New Roman" w:eastAsia="Calibri" w:hAnsi="Times New Roman" w:cs="Times New Roman"/>
          <w:sz w:val="28"/>
        </w:rPr>
        <w:t xml:space="preserve">И у станков не спали дети, </w:t>
      </w:r>
    </w:p>
    <w:p w:rsidR="005528E9" w:rsidRPr="00B152F4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B152F4">
        <w:rPr>
          <w:rFonts w:ascii="Times New Roman" w:eastAsia="Calibri" w:hAnsi="Times New Roman" w:cs="Times New Roman"/>
          <w:sz w:val="28"/>
        </w:rPr>
        <w:t xml:space="preserve">И бабы в гиблых деревнях </w:t>
      </w:r>
    </w:p>
    <w:p w:rsidR="005528E9" w:rsidRPr="00B152F4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B152F4">
        <w:rPr>
          <w:rFonts w:ascii="Times New Roman" w:eastAsia="Calibri" w:hAnsi="Times New Roman" w:cs="Times New Roman"/>
          <w:sz w:val="28"/>
        </w:rPr>
        <w:t xml:space="preserve">Не задыхались на полях, </w:t>
      </w:r>
    </w:p>
    <w:p w:rsidR="005528E9" w:rsidRPr="00B152F4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B152F4">
        <w:rPr>
          <w:rFonts w:ascii="Times New Roman" w:eastAsia="Calibri" w:hAnsi="Times New Roman" w:cs="Times New Roman"/>
          <w:sz w:val="28"/>
        </w:rPr>
        <w:t xml:space="preserve">Ложась плечом на стылый ветер?  </w:t>
      </w:r>
    </w:p>
    <w:p w:rsid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 </w:t>
      </w:r>
    </w:p>
    <w:p w:rsidR="005528E9" w:rsidRPr="00DC3DE7" w:rsidRDefault="00DC3DE7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 </w:t>
      </w:r>
      <w:r w:rsidRPr="00DC3DE7">
        <w:rPr>
          <w:rFonts w:ascii="Times New Roman" w:eastAsia="Calibri" w:hAnsi="Times New Roman" w:cs="Times New Roman"/>
          <w:b/>
          <w:sz w:val="28"/>
        </w:rPr>
        <w:t>В</w:t>
      </w:r>
      <w:r w:rsidR="00142346" w:rsidRPr="00DC3DE7">
        <w:rPr>
          <w:rFonts w:ascii="Times New Roman" w:eastAsia="Calibri" w:hAnsi="Times New Roman" w:cs="Times New Roman"/>
          <w:b/>
          <w:sz w:val="28"/>
        </w:rPr>
        <w:t xml:space="preserve">едущий:  </w:t>
      </w:r>
    </w:p>
    <w:p w:rsidR="005528E9" w:rsidRPr="00B152F4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B152F4">
        <w:rPr>
          <w:rFonts w:ascii="Times New Roman" w:eastAsia="Calibri" w:hAnsi="Times New Roman" w:cs="Times New Roman"/>
          <w:sz w:val="28"/>
        </w:rPr>
        <w:t xml:space="preserve">А может, не было войны? </w:t>
      </w:r>
    </w:p>
    <w:p w:rsidR="005528E9" w:rsidRPr="00B152F4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B152F4">
        <w:rPr>
          <w:rFonts w:ascii="Times New Roman" w:eastAsia="Calibri" w:hAnsi="Times New Roman" w:cs="Times New Roman"/>
          <w:sz w:val="28"/>
        </w:rPr>
        <w:t>И "</w:t>
      </w:r>
      <w:proofErr w:type="spellStart"/>
      <w:r w:rsidRPr="00B152F4">
        <w:rPr>
          <w:rFonts w:ascii="Times New Roman" w:eastAsia="Calibri" w:hAnsi="Times New Roman" w:cs="Times New Roman"/>
          <w:sz w:val="28"/>
        </w:rPr>
        <w:t>шмайсер</w:t>
      </w:r>
      <w:proofErr w:type="spellEnd"/>
      <w:r w:rsidRPr="00B152F4">
        <w:rPr>
          <w:rFonts w:ascii="Times New Roman" w:eastAsia="Calibri" w:hAnsi="Times New Roman" w:cs="Times New Roman"/>
          <w:sz w:val="28"/>
        </w:rPr>
        <w:t xml:space="preserve">" - детская игрушка, </w:t>
      </w:r>
    </w:p>
    <w:p w:rsidR="005528E9" w:rsidRPr="00B152F4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B152F4">
        <w:rPr>
          <w:rFonts w:ascii="Times New Roman" w:eastAsia="Calibri" w:hAnsi="Times New Roman" w:cs="Times New Roman"/>
          <w:sz w:val="28"/>
        </w:rPr>
        <w:t xml:space="preserve">Дневник, залитый кровью ран, </w:t>
      </w:r>
    </w:p>
    <w:p w:rsidR="005528E9" w:rsidRPr="00B152F4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B152F4">
        <w:rPr>
          <w:rFonts w:ascii="Times New Roman" w:eastAsia="Calibri" w:hAnsi="Times New Roman" w:cs="Times New Roman"/>
          <w:sz w:val="28"/>
        </w:rPr>
        <w:t xml:space="preserve">Был не написан Анной Франк, </w:t>
      </w:r>
    </w:p>
    <w:p w:rsidR="005528E9" w:rsidRPr="00B152F4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B152F4">
        <w:rPr>
          <w:rFonts w:ascii="Times New Roman" w:eastAsia="Calibri" w:hAnsi="Times New Roman" w:cs="Times New Roman"/>
          <w:sz w:val="28"/>
        </w:rPr>
        <w:t xml:space="preserve">берлин не слышал грома пушек?  </w:t>
      </w:r>
    </w:p>
    <w:p w:rsidR="005528E9" w:rsidRPr="00B152F4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B152F4">
        <w:rPr>
          <w:rFonts w:ascii="Times New Roman" w:eastAsia="Calibri" w:hAnsi="Times New Roman" w:cs="Times New Roman"/>
          <w:sz w:val="28"/>
        </w:rPr>
        <w:t xml:space="preserve">А может не было войны?  </w:t>
      </w:r>
    </w:p>
    <w:p w:rsidR="005528E9" w:rsidRPr="00B152F4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B152F4">
        <w:rPr>
          <w:rFonts w:ascii="Times New Roman" w:eastAsia="Calibri" w:hAnsi="Times New Roman" w:cs="Times New Roman"/>
          <w:sz w:val="28"/>
        </w:rPr>
        <w:t xml:space="preserve">И мир её себе придумал?  </w:t>
      </w:r>
    </w:p>
    <w:p w:rsidR="005528E9" w:rsidRPr="00B152F4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B152F4">
        <w:rPr>
          <w:rFonts w:ascii="Times New Roman" w:eastAsia="Calibri" w:hAnsi="Times New Roman" w:cs="Times New Roman"/>
          <w:sz w:val="28"/>
        </w:rPr>
        <w:t xml:space="preserve">"Но почему же старики  </w:t>
      </w:r>
    </w:p>
    <w:p w:rsidR="005528E9" w:rsidRPr="00B152F4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B152F4">
        <w:rPr>
          <w:rFonts w:ascii="Times New Roman" w:eastAsia="Calibri" w:hAnsi="Times New Roman" w:cs="Times New Roman"/>
          <w:sz w:val="28"/>
        </w:rPr>
        <w:t xml:space="preserve">Так плачут в мае от тоски ?"- </w:t>
      </w:r>
    </w:p>
    <w:p w:rsidR="005528E9" w:rsidRPr="00B152F4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B152F4">
        <w:rPr>
          <w:rFonts w:ascii="Times New Roman" w:eastAsia="Calibri" w:hAnsi="Times New Roman" w:cs="Times New Roman"/>
          <w:sz w:val="28"/>
        </w:rPr>
        <w:t xml:space="preserve">Однажды ночью я подумал. </w:t>
      </w:r>
    </w:p>
    <w:p w:rsidR="005528E9" w:rsidRPr="00B152F4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B152F4">
        <w:rPr>
          <w:rFonts w:ascii="Times New Roman" w:eastAsia="Calibri" w:hAnsi="Times New Roman" w:cs="Times New Roman"/>
          <w:sz w:val="28"/>
        </w:rPr>
        <w:t xml:space="preserve">...А может, не было войны, </w:t>
      </w:r>
    </w:p>
    <w:p w:rsidR="005528E9" w:rsidRPr="00B152F4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B152F4">
        <w:rPr>
          <w:rFonts w:ascii="Times New Roman" w:eastAsia="Calibri" w:hAnsi="Times New Roman" w:cs="Times New Roman"/>
          <w:sz w:val="28"/>
        </w:rPr>
        <w:t xml:space="preserve">И людям все это приснилось ?... </w:t>
      </w:r>
    </w:p>
    <w:p w:rsidR="005528E9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 </w:t>
      </w:r>
    </w:p>
    <w:p w:rsidR="005528E9" w:rsidRPr="00DC3DE7" w:rsidRDefault="00DC3DE7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b/>
          <w:sz w:val="28"/>
        </w:rPr>
        <w:t>В</w:t>
      </w:r>
      <w:r w:rsidR="00142346" w:rsidRPr="00DC3DE7">
        <w:rPr>
          <w:rFonts w:ascii="Times New Roman" w:eastAsia="Calibri" w:hAnsi="Times New Roman" w:cs="Times New Roman"/>
          <w:b/>
          <w:sz w:val="28"/>
        </w:rPr>
        <w:t xml:space="preserve">едущий:  </w:t>
      </w:r>
    </w:p>
    <w:p w:rsidR="005528E9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ab/>
      </w:r>
      <w:r w:rsidRPr="00DC3DE7">
        <w:rPr>
          <w:rFonts w:ascii="Times New Roman" w:eastAsia="Calibri" w:hAnsi="Times New Roman" w:cs="Times New Roman"/>
          <w:sz w:val="28"/>
        </w:rPr>
        <w:t xml:space="preserve">Война... Это слово нам не приснилось. Оно слышится в каждом доме, когда листают старые фотографии и смотрят на портреты родных и близких людей. Оно слышится и тогда, когда за окошком бушует май и природа вступает в самую прекрасную свою пору - цветения. Оно слышится и тогда, когда убеленные сединами мужчины и женщины встречаются вместе и вспоминают свою молодость,  такую трудную и, несмотря ни на что, прекрасны.  </w:t>
      </w:r>
    </w:p>
    <w:p w:rsidR="005528E9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Calibri" w:eastAsia="Calibri" w:hAnsi="Calibri" w:cs="Calibri"/>
          <w:b/>
          <w:i/>
          <w:sz w:val="28"/>
        </w:rPr>
      </w:pP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b/>
          <w:sz w:val="28"/>
        </w:rPr>
      </w:pPr>
      <w:r w:rsidRPr="00DC3DE7">
        <w:rPr>
          <w:rFonts w:ascii="Times New Roman" w:eastAsia="Calibri" w:hAnsi="Times New Roman" w:cs="Times New Roman"/>
          <w:b/>
          <w:sz w:val="28"/>
        </w:rPr>
        <w:t xml:space="preserve"> </w:t>
      </w:r>
      <w:r w:rsidR="00DC3DE7" w:rsidRPr="00DC3DE7">
        <w:rPr>
          <w:rFonts w:ascii="Times New Roman" w:eastAsia="Calibri" w:hAnsi="Times New Roman" w:cs="Times New Roman"/>
          <w:b/>
          <w:sz w:val="28"/>
        </w:rPr>
        <w:t>В</w:t>
      </w:r>
      <w:r w:rsidRPr="00DC3DE7">
        <w:rPr>
          <w:rFonts w:ascii="Times New Roman" w:eastAsia="Calibri" w:hAnsi="Times New Roman" w:cs="Times New Roman"/>
          <w:b/>
          <w:sz w:val="28"/>
        </w:rPr>
        <w:t xml:space="preserve">едущий: 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ab/>
      </w:r>
      <w:r w:rsidRPr="00DC3DE7">
        <w:rPr>
          <w:rFonts w:ascii="Times New Roman" w:eastAsia="Calibri" w:hAnsi="Times New Roman" w:cs="Times New Roman"/>
          <w:sz w:val="28"/>
        </w:rPr>
        <w:t xml:space="preserve">Они плачут и вспоминают, своих друзей, свою любовь, свою войну. Давайте откроем книгу истории о войне, вспомним тех кого с нами нет, и кто дошел до </w:t>
      </w:r>
      <w:r w:rsidRPr="00DC3DE7">
        <w:rPr>
          <w:rFonts w:ascii="Times New Roman" w:eastAsia="Calibri" w:hAnsi="Times New Roman" w:cs="Times New Roman"/>
          <w:sz w:val="28"/>
        </w:rPr>
        <w:lastRenderedPageBreak/>
        <w:t xml:space="preserve">этого светлого дня. Вспомним тех, кто остался в списках на мемориальных досках и в памяти живых, кто воевал, видел воочию смерть, кто подвигом своим приближал Победу.  </w:t>
      </w:r>
    </w:p>
    <w:p w:rsidR="005528E9" w:rsidRDefault="00142346">
      <w:pPr>
        <w:tabs>
          <w:tab w:val="left" w:pos="426"/>
          <w:tab w:val="left" w:pos="568"/>
        </w:tabs>
        <w:spacing w:after="0" w:line="240" w:lineRule="auto"/>
        <w:ind w:right="-312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jc w:val="center"/>
        <w:rPr>
          <w:rFonts w:ascii="Times New Roman" w:eastAsia="Calibri" w:hAnsi="Times New Roman" w:cs="Times New Roman"/>
          <w:b/>
          <w:sz w:val="28"/>
        </w:rPr>
      </w:pPr>
      <w:r w:rsidRPr="00DC3DE7">
        <w:rPr>
          <w:rFonts w:ascii="Times New Roman" w:eastAsia="Calibri" w:hAnsi="Times New Roman" w:cs="Times New Roman"/>
          <w:b/>
          <w:sz w:val="28"/>
        </w:rPr>
        <w:t xml:space="preserve">1-й блок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 xml:space="preserve">                                                     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 xml:space="preserve"> </w:t>
      </w:r>
      <w:r w:rsidRPr="00DC3DE7">
        <w:rPr>
          <w:rFonts w:ascii="Times New Roman" w:eastAsia="Calibri" w:hAnsi="Times New Roman" w:cs="Times New Roman"/>
          <w:b/>
          <w:i/>
          <w:sz w:val="28"/>
        </w:rPr>
        <w:t xml:space="preserve">"Ночные ведьмы" </w:t>
      </w:r>
    </w:p>
    <w:p w:rsidR="005528E9" w:rsidRPr="00DC3DE7" w:rsidRDefault="00142346">
      <w:pPr>
        <w:numPr>
          <w:ilvl w:val="0"/>
          <w:numId w:val="2"/>
        </w:num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i/>
          <w:sz w:val="28"/>
        </w:rPr>
      </w:pPr>
      <w:r w:rsidRPr="00DC3DE7">
        <w:rPr>
          <w:rFonts w:ascii="Times New Roman" w:eastAsia="Calibri" w:hAnsi="Times New Roman" w:cs="Times New Roman"/>
          <w:i/>
          <w:sz w:val="28"/>
        </w:rPr>
        <w:t xml:space="preserve">На экране видео материал "Ночные ведьмы"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ab/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ab/>
      </w:r>
      <w:r w:rsidR="00DC3DE7" w:rsidRPr="00DC3DE7">
        <w:rPr>
          <w:rFonts w:ascii="Times New Roman" w:eastAsia="Calibri" w:hAnsi="Times New Roman" w:cs="Times New Roman"/>
          <w:b/>
          <w:sz w:val="28"/>
        </w:rPr>
        <w:t>В</w:t>
      </w:r>
      <w:r w:rsidRPr="00DC3DE7">
        <w:rPr>
          <w:rFonts w:ascii="Times New Roman" w:eastAsia="Calibri" w:hAnsi="Times New Roman" w:cs="Times New Roman"/>
          <w:b/>
          <w:sz w:val="28"/>
        </w:rPr>
        <w:t>едущий</w:t>
      </w:r>
      <w:r w:rsidR="00DC3DE7" w:rsidRPr="00DC3DE7">
        <w:rPr>
          <w:rFonts w:ascii="Times New Roman" w:eastAsia="Calibri" w:hAnsi="Times New Roman" w:cs="Times New Roman"/>
          <w:b/>
          <w:sz w:val="28"/>
        </w:rPr>
        <w:t>:</w:t>
      </w:r>
      <w:r w:rsidRPr="00DC3DE7">
        <w:rPr>
          <w:rFonts w:ascii="Times New Roman" w:eastAsia="Calibri" w:hAnsi="Times New Roman" w:cs="Times New Roman"/>
          <w:b/>
          <w:sz w:val="28"/>
        </w:rPr>
        <w:t xml:space="preserve">  </w:t>
      </w:r>
    </w:p>
    <w:p w:rsidR="005528E9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Calibri" w:eastAsia="Calibri" w:hAnsi="Calibri" w:cs="Calibri"/>
          <w:sz w:val="28"/>
        </w:rPr>
      </w:pP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ab/>
      </w:r>
      <w:r w:rsidRPr="00DC3DE7">
        <w:rPr>
          <w:rFonts w:ascii="Times New Roman" w:eastAsia="Calibri" w:hAnsi="Times New Roman" w:cs="Times New Roman"/>
          <w:sz w:val="28"/>
        </w:rPr>
        <w:t xml:space="preserve">Девушки на войне... Как же трудно было им, юным счастливым, любимым, становится сильными, волевыми и даже жестокими, что бы выжить... А ещё многие из них теряли и обретали и на этой проклятой войне, свою любовь и счастье...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ab/>
        <w:t xml:space="preserve">Авиационный полк был сформирован в октябре 1941 года . Руководила формированием Марина Раскова. Командиром полка была назначена Евдокия </w:t>
      </w:r>
      <w:proofErr w:type="spellStart"/>
      <w:r w:rsidRPr="00DC3DE7">
        <w:rPr>
          <w:rFonts w:ascii="Times New Roman" w:eastAsia="Calibri" w:hAnsi="Times New Roman" w:cs="Times New Roman"/>
          <w:sz w:val="28"/>
        </w:rPr>
        <w:t>Бершанская</w:t>
      </w:r>
      <w:proofErr w:type="spellEnd"/>
      <w:r w:rsidRPr="00DC3DE7">
        <w:rPr>
          <w:rFonts w:ascii="Times New Roman" w:eastAsia="Calibri" w:hAnsi="Times New Roman" w:cs="Times New Roman"/>
          <w:sz w:val="28"/>
        </w:rPr>
        <w:t>, летчица с десятилетним стажем. Под её командованием полк сражался до окончания войны. Порой его шутливо называли: «</w:t>
      </w:r>
      <w:proofErr w:type="spellStart"/>
      <w:r w:rsidRPr="00DC3DE7">
        <w:rPr>
          <w:rFonts w:ascii="Times New Roman" w:eastAsia="Calibri" w:hAnsi="Times New Roman" w:cs="Times New Roman"/>
          <w:sz w:val="28"/>
        </w:rPr>
        <w:t>Дунькин</w:t>
      </w:r>
      <w:proofErr w:type="spellEnd"/>
      <w:r w:rsidRPr="00DC3DE7">
        <w:rPr>
          <w:rFonts w:ascii="Times New Roman" w:eastAsia="Calibri" w:hAnsi="Times New Roman" w:cs="Times New Roman"/>
          <w:sz w:val="28"/>
        </w:rPr>
        <w:t xml:space="preserve"> полк</w:t>
      </w:r>
    </w:p>
    <w:p w:rsidR="005528E9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Calibri" w:eastAsia="Calibri" w:hAnsi="Calibri" w:cs="Calibri"/>
          <w:b/>
          <w:sz w:val="28"/>
        </w:rPr>
      </w:pPr>
    </w:p>
    <w:p w:rsidR="005528E9" w:rsidRPr="00DC3DE7" w:rsidRDefault="00DC3DE7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b/>
          <w:sz w:val="28"/>
        </w:rPr>
      </w:pPr>
      <w:r w:rsidRPr="00DC3DE7">
        <w:rPr>
          <w:rFonts w:ascii="Times New Roman" w:eastAsia="Calibri" w:hAnsi="Times New Roman" w:cs="Times New Roman"/>
          <w:b/>
          <w:sz w:val="28"/>
        </w:rPr>
        <w:t>В</w:t>
      </w:r>
      <w:r w:rsidR="00142346" w:rsidRPr="00DC3DE7">
        <w:rPr>
          <w:rFonts w:ascii="Times New Roman" w:eastAsia="Calibri" w:hAnsi="Times New Roman" w:cs="Times New Roman"/>
          <w:b/>
          <w:sz w:val="28"/>
        </w:rPr>
        <w:t>едущий</w:t>
      </w:r>
      <w:r w:rsidRPr="00DC3DE7">
        <w:rPr>
          <w:rFonts w:ascii="Times New Roman" w:eastAsia="Calibri" w:hAnsi="Times New Roman" w:cs="Times New Roman"/>
          <w:b/>
          <w:sz w:val="28"/>
        </w:rPr>
        <w:t>:</w:t>
      </w:r>
      <w:r w:rsidR="00142346" w:rsidRPr="00DC3DE7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5528E9" w:rsidRPr="00DC3DE7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b/>
          <w:sz w:val="28"/>
        </w:rPr>
      </w:pP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ab/>
        <w:t xml:space="preserve">Формирование, обучение  полка проводилось в городе Энгельс. Авиаполк отличался от прочих формирований тем, что был полностью женским. Созданные согласно тому же приказу два других женских авиаполка в ходе войны стали смешанными, но 588-й авиаполк до своего расформирования остался полностью женским: только женщины занимали все должности в полку от механиков и техников до штурманов и пилотов. </w:t>
      </w:r>
    </w:p>
    <w:p w:rsidR="005528E9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</w:p>
    <w:p w:rsidR="005528E9" w:rsidRPr="00DC3DE7" w:rsidRDefault="00DC3DE7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b/>
          <w:sz w:val="28"/>
        </w:rPr>
        <w:t>В</w:t>
      </w:r>
      <w:r w:rsidR="00142346" w:rsidRPr="00DC3DE7">
        <w:rPr>
          <w:rFonts w:ascii="Times New Roman" w:eastAsia="Calibri" w:hAnsi="Times New Roman" w:cs="Times New Roman"/>
          <w:b/>
          <w:sz w:val="28"/>
        </w:rPr>
        <w:t>едущий</w:t>
      </w:r>
      <w:r w:rsidRPr="00DC3DE7">
        <w:rPr>
          <w:rFonts w:ascii="Times New Roman" w:eastAsia="Calibri" w:hAnsi="Times New Roman" w:cs="Times New Roman"/>
          <w:b/>
          <w:sz w:val="28"/>
        </w:rPr>
        <w:t>:</w:t>
      </w:r>
      <w:r w:rsidR="00142346" w:rsidRPr="00DC3DE7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5528E9" w:rsidRPr="00DC3DE7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 xml:space="preserve">23 мая 1942 года полк вылетел на фронт, куда и прибыл 27 мая. Тогда его численность составляла 115 человек — большинство в возрасте от 17 до 22 лет. Полк вошёл в состав 218-й ночной бомбардировочной авиадивизии. Первый боевой вылет состоялся 12 июня 1942 года.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ab/>
        <w:t xml:space="preserve"> За мужество и героизм личного состава, проявленные в боях с немецко-фашистскими захватчиками, полку было присвоено почётное звание «Гвардейский» и он был преобразован в 46-й гвардейский ночной бомбардировочный авиационный полк. 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ab/>
      </w:r>
      <w:r w:rsidRPr="00DC3DE7">
        <w:rPr>
          <w:rFonts w:ascii="Times New Roman" w:eastAsia="Calibri" w:hAnsi="Times New Roman" w:cs="Times New Roman"/>
          <w:sz w:val="28"/>
        </w:rPr>
        <w:tab/>
        <w:t xml:space="preserve">За бесстрашие и мастерство немцы прозвали лётчиц полка «ночными ведьмами».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ab/>
      </w:r>
      <w:r w:rsidRPr="00DC3DE7">
        <w:rPr>
          <w:rFonts w:ascii="Times New Roman" w:eastAsia="Calibri" w:hAnsi="Times New Roman" w:cs="Times New Roman"/>
          <w:sz w:val="28"/>
        </w:rPr>
        <w:t xml:space="preserve">15 октября 1945 года полк был расформирован, а большинство лётчиц демобилизовано.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jc w:val="center"/>
        <w:rPr>
          <w:rFonts w:ascii="Times New Roman" w:eastAsia="Calibri" w:hAnsi="Times New Roman" w:cs="Times New Roman"/>
          <w:b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 xml:space="preserve"> </w:t>
      </w:r>
      <w:r w:rsidRPr="00DC3DE7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jc w:val="center"/>
        <w:rPr>
          <w:rFonts w:ascii="Times New Roman" w:eastAsia="Calibri" w:hAnsi="Times New Roman" w:cs="Times New Roman"/>
          <w:b/>
          <w:sz w:val="28"/>
        </w:rPr>
      </w:pPr>
      <w:r w:rsidRPr="00DC3DE7">
        <w:rPr>
          <w:rFonts w:ascii="Times New Roman" w:eastAsia="Calibri" w:hAnsi="Times New Roman" w:cs="Times New Roman"/>
          <w:b/>
          <w:sz w:val="28"/>
        </w:rPr>
        <w:lastRenderedPageBreak/>
        <w:t xml:space="preserve">2-й блок. </w:t>
      </w:r>
    </w:p>
    <w:p w:rsidR="005528E9" w:rsidRPr="00DC3DE7" w:rsidRDefault="005528E9">
      <w:pPr>
        <w:tabs>
          <w:tab w:val="left" w:pos="426"/>
          <w:tab w:val="left" w:pos="568"/>
        </w:tabs>
        <w:spacing w:after="0" w:line="240" w:lineRule="auto"/>
        <w:ind w:right="-312"/>
        <w:jc w:val="center"/>
        <w:rPr>
          <w:rFonts w:ascii="Times New Roman" w:eastAsia="Calibri" w:hAnsi="Times New Roman" w:cs="Times New Roman"/>
          <w:b/>
          <w:sz w:val="28"/>
        </w:rPr>
      </w:pP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jc w:val="center"/>
        <w:rPr>
          <w:rFonts w:ascii="Times New Roman" w:eastAsia="Calibri" w:hAnsi="Times New Roman" w:cs="Times New Roman"/>
          <w:b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 xml:space="preserve">       </w:t>
      </w:r>
      <w:r w:rsidRPr="00DC3DE7">
        <w:rPr>
          <w:rFonts w:ascii="Times New Roman" w:eastAsia="Calibri" w:hAnsi="Times New Roman" w:cs="Times New Roman"/>
          <w:b/>
          <w:sz w:val="28"/>
        </w:rPr>
        <w:t xml:space="preserve">" Они не вернулись из боя". </w:t>
      </w:r>
    </w:p>
    <w:p w:rsidR="005528E9" w:rsidRPr="00DC3DE7" w:rsidRDefault="005528E9">
      <w:pPr>
        <w:tabs>
          <w:tab w:val="left" w:pos="426"/>
          <w:tab w:val="left" w:pos="568"/>
        </w:tabs>
        <w:spacing w:after="0" w:line="240" w:lineRule="auto"/>
        <w:ind w:right="-312"/>
        <w:jc w:val="center"/>
        <w:rPr>
          <w:rFonts w:ascii="Times New Roman" w:eastAsia="Calibri" w:hAnsi="Times New Roman" w:cs="Times New Roman"/>
          <w:sz w:val="28"/>
        </w:rPr>
      </w:pPr>
    </w:p>
    <w:p w:rsidR="005528E9" w:rsidRPr="00DC3DE7" w:rsidRDefault="00142346">
      <w:pPr>
        <w:numPr>
          <w:ilvl w:val="0"/>
          <w:numId w:val="4"/>
        </w:num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 xml:space="preserve">На экране видео материал " Семейное фото" </w:t>
      </w:r>
    </w:p>
    <w:p w:rsidR="005528E9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Calibri" w:eastAsia="Calibri" w:hAnsi="Calibri" w:cs="Calibri"/>
          <w:i/>
          <w:sz w:val="28"/>
        </w:rPr>
      </w:pPr>
    </w:p>
    <w:p w:rsidR="005528E9" w:rsidRPr="00DC3DE7" w:rsidRDefault="00DC3DE7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b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 </w:t>
      </w:r>
      <w:r w:rsidRPr="00DC3DE7">
        <w:rPr>
          <w:rFonts w:ascii="Times New Roman" w:eastAsia="Calibri" w:hAnsi="Times New Roman" w:cs="Times New Roman"/>
          <w:b/>
          <w:sz w:val="28"/>
        </w:rPr>
        <w:t>В</w:t>
      </w:r>
      <w:r w:rsidR="00142346" w:rsidRPr="00DC3DE7">
        <w:rPr>
          <w:rFonts w:ascii="Times New Roman" w:eastAsia="Calibri" w:hAnsi="Times New Roman" w:cs="Times New Roman"/>
          <w:b/>
          <w:sz w:val="28"/>
        </w:rPr>
        <w:t>едущий</w:t>
      </w:r>
      <w:r w:rsidRPr="00DC3DE7">
        <w:rPr>
          <w:rFonts w:ascii="Times New Roman" w:eastAsia="Calibri" w:hAnsi="Times New Roman" w:cs="Times New Roman"/>
          <w:b/>
          <w:sz w:val="28"/>
        </w:rPr>
        <w:t>:</w:t>
      </w:r>
    </w:p>
    <w:p w:rsidR="005528E9" w:rsidRPr="00DC3DE7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 xml:space="preserve"> Шел с далекой стороны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 xml:space="preserve">В </w:t>
      </w:r>
      <w:proofErr w:type="spellStart"/>
      <w:r w:rsidRPr="00DC3DE7">
        <w:rPr>
          <w:rFonts w:ascii="Times New Roman" w:eastAsia="Calibri" w:hAnsi="Times New Roman" w:cs="Times New Roman"/>
          <w:sz w:val="28"/>
        </w:rPr>
        <w:t>гиманстерочке</w:t>
      </w:r>
      <w:proofErr w:type="spellEnd"/>
      <w:r w:rsidRPr="00DC3DE7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DC3DE7">
        <w:rPr>
          <w:rFonts w:ascii="Times New Roman" w:eastAsia="Calibri" w:hAnsi="Times New Roman" w:cs="Times New Roman"/>
          <w:sz w:val="28"/>
        </w:rPr>
        <w:t>линяной</w:t>
      </w:r>
      <w:proofErr w:type="spellEnd"/>
      <w:r w:rsidRPr="00DC3DE7">
        <w:rPr>
          <w:rFonts w:ascii="Times New Roman" w:eastAsia="Calibri" w:hAnsi="Times New Roman" w:cs="Times New Roman"/>
          <w:sz w:val="28"/>
        </w:rPr>
        <w:t xml:space="preserve">,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 xml:space="preserve">Шел домой солдат усталый.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 xml:space="preserve">За солдатом в </w:t>
      </w:r>
      <w:proofErr w:type="spellStart"/>
      <w:r w:rsidRPr="00DC3DE7">
        <w:rPr>
          <w:rFonts w:ascii="Times New Roman" w:eastAsia="Calibri" w:hAnsi="Times New Roman" w:cs="Times New Roman"/>
          <w:sz w:val="28"/>
        </w:rPr>
        <w:t>доль</w:t>
      </w:r>
      <w:proofErr w:type="spellEnd"/>
      <w:r w:rsidRPr="00DC3DE7">
        <w:rPr>
          <w:rFonts w:ascii="Times New Roman" w:eastAsia="Calibri" w:hAnsi="Times New Roman" w:cs="Times New Roman"/>
          <w:sz w:val="28"/>
        </w:rPr>
        <w:t xml:space="preserve"> села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>Тихо музыка плыла.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 xml:space="preserve">В </w:t>
      </w:r>
      <w:proofErr w:type="spellStart"/>
      <w:r w:rsidRPr="00DC3DE7">
        <w:rPr>
          <w:rFonts w:ascii="Times New Roman" w:eastAsia="Calibri" w:hAnsi="Times New Roman" w:cs="Times New Roman"/>
          <w:sz w:val="28"/>
        </w:rPr>
        <w:t>гимнастерочке</w:t>
      </w:r>
      <w:proofErr w:type="spellEnd"/>
      <w:r w:rsidRPr="00DC3DE7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DC3DE7">
        <w:rPr>
          <w:rFonts w:ascii="Times New Roman" w:eastAsia="Calibri" w:hAnsi="Times New Roman" w:cs="Times New Roman"/>
          <w:sz w:val="28"/>
        </w:rPr>
        <w:t>казеной</w:t>
      </w:r>
      <w:proofErr w:type="spellEnd"/>
      <w:r w:rsidRPr="00DC3DE7">
        <w:rPr>
          <w:rFonts w:ascii="Times New Roman" w:eastAsia="Calibri" w:hAnsi="Times New Roman" w:cs="Times New Roman"/>
          <w:sz w:val="28"/>
        </w:rPr>
        <w:t xml:space="preserve">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 xml:space="preserve">Да в </w:t>
      </w:r>
      <w:proofErr w:type="spellStart"/>
      <w:r w:rsidRPr="00DC3DE7">
        <w:rPr>
          <w:rFonts w:ascii="Times New Roman" w:eastAsia="Calibri" w:hAnsi="Times New Roman" w:cs="Times New Roman"/>
          <w:sz w:val="28"/>
        </w:rPr>
        <w:t>пилоточке</w:t>
      </w:r>
      <w:proofErr w:type="spellEnd"/>
      <w:r w:rsidRPr="00DC3DE7">
        <w:rPr>
          <w:rFonts w:ascii="Times New Roman" w:eastAsia="Calibri" w:hAnsi="Times New Roman" w:cs="Times New Roman"/>
          <w:sz w:val="28"/>
        </w:rPr>
        <w:t xml:space="preserve"> зеленой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 xml:space="preserve">Шел куда не зная сам.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 xml:space="preserve">По разбитому посёлку,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 xml:space="preserve">Вышел к речке и поселку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>И к весенним голосам.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>Как длина была дорога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>До родимого порога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>Через всю войну !</w:t>
      </w:r>
    </w:p>
    <w:p w:rsidR="00DC3DE7" w:rsidRDefault="00DC3DE7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Calibri" w:eastAsia="Calibri" w:hAnsi="Calibri" w:cs="Calibri"/>
          <w:i/>
          <w:sz w:val="28"/>
        </w:rPr>
      </w:pPr>
    </w:p>
    <w:p w:rsidR="005528E9" w:rsidRPr="00DC3DE7" w:rsidRDefault="00DC3DE7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b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 </w:t>
      </w:r>
      <w:r w:rsidRPr="00DC3DE7">
        <w:rPr>
          <w:rFonts w:ascii="Times New Roman" w:eastAsia="Calibri" w:hAnsi="Times New Roman" w:cs="Times New Roman"/>
          <w:b/>
          <w:sz w:val="28"/>
        </w:rPr>
        <w:t>В</w:t>
      </w:r>
      <w:r w:rsidR="00142346" w:rsidRPr="00DC3DE7">
        <w:rPr>
          <w:rFonts w:ascii="Times New Roman" w:eastAsia="Calibri" w:hAnsi="Times New Roman" w:cs="Times New Roman"/>
          <w:b/>
          <w:sz w:val="28"/>
        </w:rPr>
        <w:t>едущий</w:t>
      </w:r>
      <w:r w:rsidRPr="00DC3DE7">
        <w:rPr>
          <w:rFonts w:ascii="Times New Roman" w:eastAsia="Calibri" w:hAnsi="Times New Roman" w:cs="Times New Roman"/>
          <w:b/>
          <w:sz w:val="28"/>
        </w:rPr>
        <w:t>:</w:t>
      </w:r>
    </w:p>
    <w:p w:rsidR="005528E9" w:rsidRPr="00DC3DE7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</w:p>
    <w:p w:rsid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ab/>
        <w:t>В каждой семье чтят память тех, кто не вернулся с полей сражений, кто умер от ран в послевоенные годы. Мы помним тех, чьи могилы и сегодня, уже спустя 70 лет, все ещё остались безымянными. Они остались там, на поле боя, что б жили мы, чтобы любили, чтобы растили детей. Погиб каждый восьмой. Их, погибших, двадцать миллионов. Среди живых не осталось человека, который не видел горячи потери. Двадцать миллионов ушил в бессмертие, что бы жили мы.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 xml:space="preserve"> </w:t>
      </w:r>
    </w:p>
    <w:p w:rsidR="005528E9" w:rsidRPr="00DC3DE7" w:rsidRDefault="00DC3DE7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b/>
          <w:sz w:val="28"/>
        </w:rPr>
      </w:pPr>
      <w:r w:rsidRPr="00DC3DE7">
        <w:rPr>
          <w:rFonts w:ascii="Times New Roman" w:eastAsia="Calibri" w:hAnsi="Times New Roman" w:cs="Times New Roman"/>
          <w:b/>
          <w:sz w:val="28"/>
        </w:rPr>
        <w:t>В</w:t>
      </w:r>
      <w:r w:rsidR="00142346" w:rsidRPr="00DC3DE7">
        <w:rPr>
          <w:rFonts w:ascii="Times New Roman" w:eastAsia="Calibri" w:hAnsi="Times New Roman" w:cs="Times New Roman"/>
          <w:b/>
          <w:sz w:val="28"/>
        </w:rPr>
        <w:t>едущий</w:t>
      </w:r>
      <w:r w:rsidRPr="00DC3DE7">
        <w:rPr>
          <w:rFonts w:ascii="Times New Roman" w:eastAsia="Calibri" w:hAnsi="Times New Roman" w:cs="Times New Roman"/>
          <w:b/>
          <w:sz w:val="28"/>
        </w:rPr>
        <w:t>:</w:t>
      </w:r>
    </w:p>
    <w:p w:rsidR="005528E9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Calibri" w:eastAsia="Calibri" w:hAnsi="Calibri" w:cs="Calibri"/>
          <w:sz w:val="28"/>
        </w:rPr>
      </w:pP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 xml:space="preserve">Неугасимая память поколений и память тех, кого так свято чтим. 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 xml:space="preserve">Давайте, люди, встанем на мгновение и в скорби постоим и помолчим.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 xml:space="preserve"> В честь их памяти мы объявляем минуту молчания.  </w:t>
      </w:r>
    </w:p>
    <w:p w:rsidR="005528E9" w:rsidRPr="00DC3DE7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</w:p>
    <w:p w:rsidR="005528E9" w:rsidRPr="00DC3DE7" w:rsidRDefault="00142346">
      <w:pPr>
        <w:numPr>
          <w:ilvl w:val="0"/>
          <w:numId w:val="5"/>
        </w:numPr>
        <w:tabs>
          <w:tab w:val="left" w:pos="426"/>
          <w:tab w:val="left" w:pos="568"/>
        </w:tabs>
        <w:spacing w:after="0" w:line="240" w:lineRule="auto"/>
        <w:ind w:left="720" w:right="-312" w:hanging="360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 xml:space="preserve">На экране видео материал "Души" </w:t>
      </w:r>
    </w:p>
    <w:p w:rsidR="005528E9" w:rsidRPr="00DC3DE7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</w:p>
    <w:p w:rsidR="005528E9" w:rsidRPr="00DC3DE7" w:rsidRDefault="00DC3DE7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b/>
          <w:sz w:val="28"/>
        </w:rPr>
      </w:pPr>
      <w:r w:rsidRPr="00DC3DE7">
        <w:rPr>
          <w:rFonts w:ascii="Times New Roman" w:eastAsia="Calibri" w:hAnsi="Times New Roman" w:cs="Times New Roman"/>
          <w:b/>
          <w:sz w:val="28"/>
        </w:rPr>
        <w:t>Объявляется</w:t>
      </w:r>
      <w:r w:rsidR="00142346" w:rsidRPr="00DC3DE7">
        <w:rPr>
          <w:rFonts w:ascii="Times New Roman" w:eastAsia="Calibri" w:hAnsi="Times New Roman" w:cs="Times New Roman"/>
          <w:b/>
          <w:sz w:val="28"/>
        </w:rPr>
        <w:t xml:space="preserve"> минута молчания.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Calibri" w:eastAsia="Calibri" w:hAnsi="Calibri" w:cs="Calibri"/>
          <w:sz w:val="28"/>
        </w:rPr>
      </w:pPr>
      <w:r w:rsidRPr="00DC3DE7">
        <w:rPr>
          <w:rFonts w:ascii="Calibri" w:eastAsia="Calibri" w:hAnsi="Calibri" w:cs="Calibri"/>
          <w:sz w:val="28"/>
        </w:rPr>
        <w:t xml:space="preserve"> </w:t>
      </w:r>
    </w:p>
    <w:p w:rsidR="005528E9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Calibri" w:eastAsia="Calibri" w:hAnsi="Calibri" w:cs="Calibri"/>
          <w:sz w:val="28"/>
        </w:rPr>
      </w:pP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jc w:val="center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b/>
          <w:sz w:val="28"/>
        </w:rPr>
        <w:lastRenderedPageBreak/>
        <w:t xml:space="preserve">3-й блок  </w:t>
      </w:r>
    </w:p>
    <w:p w:rsidR="005528E9" w:rsidRPr="00DC3DE7" w:rsidRDefault="00142346">
      <w:pPr>
        <w:numPr>
          <w:ilvl w:val="0"/>
          <w:numId w:val="6"/>
        </w:numPr>
        <w:tabs>
          <w:tab w:val="left" w:pos="426"/>
          <w:tab w:val="left" w:pos="568"/>
        </w:tabs>
        <w:spacing w:after="0" w:line="240" w:lineRule="auto"/>
        <w:ind w:right="-312"/>
        <w:jc w:val="center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 xml:space="preserve">     "Искусство в военные годы" </w:t>
      </w:r>
    </w:p>
    <w:p w:rsidR="005528E9" w:rsidRPr="00DC3DE7" w:rsidRDefault="00142346">
      <w:pPr>
        <w:numPr>
          <w:ilvl w:val="0"/>
          <w:numId w:val="6"/>
        </w:numPr>
        <w:tabs>
          <w:tab w:val="left" w:pos="426"/>
          <w:tab w:val="left" w:pos="568"/>
        </w:tabs>
        <w:spacing w:after="0" w:line="240" w:lineRule="auto"/>
        <w:ind w:right="-312"/>
        <w:jc w:val="center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 xml:space="preserve">На экране видео материал "Искусство" </w:t>
      </w:r>
    </w:p>
    <w:p w:rsidR="005528E9" w:rsidRPr="00DC3DE7" w:rsidRDefault="00DC3DE7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b/>
          <w:sz w:val="28"/>
        </w:rPr>
      </w:pPr>
      <w:r w:rsidRPr="00DC3DE7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Pr="00DC3DE7">
        <w:rPr>
          <w:rFonts w:ascii="Times New Roman" w:eastAsia="Calibri" w:hAnsi="Times New Roman" w:cs="Times New Roman"/>
          <w:b/>
          <w:sz w:val="28"/>
        </w:rPr>
        <w:t>В</w:t>
      </w:r>
      <w:r w:rsidR="00142346" w:rsidRPr="00DC3DE7">
        <w:rPr>
          <w:rFonts w:ascii="Times New Roman" w:eastAsia="Calibri" w:hAnsi="Times New Roman" w:cs="Times New Roman"/>
          <w:b/>
          <w:sz w:val="28"/>
        </w:rPr>
        <w:t>едущий</w:t>
      </w:r>
      <w:r w:rsidRPr="00DC3DE7">
        <w:rPr>
          <w:rFonts w:ascii="Times New Roman" w:eastAsia="Calibri" w:hAnsi="Times New Roman" w:cs="Times New Roman"/>
          <w:b/>
          <w:sz w:val="28"/>
        </w:rPr>
        <w:t>: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b/>
          <w:i/>
          <w:sz w:val="28"/>
        </w:rPr>
      </w:pPr>
      <w:r w:rsidRPr="00DC3DE7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Pr="00DC3DE7">
        <w:rPr>
          <w:rFonts w:ascii="Times New Roman" w:eastAsia="Calibri" w:hAnsi="Times New Roman" w:cs="Times New Roman"/>
          <w:sz w:val="28"/>
        </w:rPr>
        <w:t xml:space="preserve">Ужасы войны невозможно было бы </w:t>
      </w:r>
      <w:proofErr w:type="spellStart"/>
      <w:r w:rsidRPr="00DC3DE7">
        <w:rPr>
          <w:rFonts w:ascii="Times New Roman" w:eastAsia="Calibri" w:hAnsi="Times New Roman" w:cs="Times New Roman"/>
          <w:sz w:val="28"/>
        </w:rPr>
        <w:t>пержить</w:t>
      </w:r>
      <w:proofErr w:type="spellEnd"/>
      <w:r w:rsidRPr="00DC3DE7">
        <w:rPr>
          <w:rFonts w:ascii="Times New Roman" w:eastAsia="Calibri" w:hAnsi="Times New Roman" w:cs="Times New Roman"/>
          <w:sz w:val="28"/>
        </w:rPr>
        <w:t xml:space="preserve"> без веры в победу, надежды и любви. Любовь согревала сердца фронтовиков, заставляла их яростнее сражаться и защищать своих любимых, матерей, детей... Любовь помогала </w:t>
      </w:r>
      <w:proofErr w:type="spellStart"/>
      <w:r w:rsidRPr="00DC3DE7">
        <w:rPr>
          <w:rFonts w:ascii="Times New Roman" w:eastAsia="Calibri" w:hAnsi="Times New Roman" w:cs="Times New Roman"/>
          <w:sz w:val="28"/>
        </w:rPr>
        <w:t>выстаять</w:t>
      </w:r>
      <w:proofErr w:type="spellEnd"/>
      <w:r w:rsidRPr="00DC3DE7">
        <w:rPr>
          <w:rFonts w:ascii="Times New Roman" w:eastAsia="Calibri" w:hAnsi="Times New Roman" w:cs="Times New Roman"/>
          <w:sz w:val="28"/>
        </w:rPr>
        <w:t xml:space="preserve"> и остаться в живых. Эту любовь помогали поддерживать и деятели искусства. Артисты выступали на всех фронтах и в военных подразделениях, в госпиталях, в партизанских отрядах. Вместе с выдающимися мастерами выступала и молодежь, студенты театральных и музыкальных вузов. </w:t>
      </w:r>
    </w:p>
    <w:p w:rsidR="00DC3DE7" w:rsidRPr="00DC3DE7" w:rsidRDefault="00DC3DE7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b/>
          <w:i/>
          <w:sz w:val="28"/>
        </w:rPr>
      </w:pPr>
    </w:p>
    <w:p w:rsidR="005528E9" w:rsidRPr="00DC3DE7" w:rsidRDefault="00DC3DE7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b/>
          <w:sz w:val="28"/>
        </w:rPr>
      </w:pPr>
      <w:r w:rsidRPr="00DC3DE7">
        <w:rPr>
          <w:rFonts w:ascii="Times New Roman" w:eastAsia="Calibri" w:hAnsi="Times New Roman" w:cs="Times New Roman"/>
          <w:b/>
          <w:sz w:val="28"/>
        </w:rPr>
        <w:t xml:space="preserve"> В</w:t>
      </w:r>
      <w:r w:rsidR="00142346" w:rsidRPr="00DC3DE7">
        <w:rPr>
          <w:rFonts w:ascii="Times New Roman" w:eastAsia="Calibri" w:hAnsi="Times New Roman" w:cs="Times New Roman"/>
          <w:b/>
          <w:sz w:val="28"/>
        </w:rPr>
        <w:t xml:space="preserve">едущий: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ab/>
        <w:t xml:space="preserve">Война с фашисткой Германией потребовала перестройки всех сфер жизни общества, в том числе и культуры. На первом этапе войны основные усилия были </w:t>
      </w:r>
      <w:proofErr w:type="spellStart"/>
      <w:r w:rsidRPr="00DC3DE7">
        <w:rPr>
          <w:rFonts w:ascii="Times New Roman" w:eastAsia="Calibri" w:hAnsi="Times New Roman" w:cs="Times New Roman"/>
          <w:sz w:val="28"/>
        </w:rPr>
        <w:t>направленны</w:t>
      </w:r>
      <w:proofErr w:type="spellEnd"/>
      <w:r w:rsidRPr="00DC3DE7">
        <w:rPr>
          <w:rFonts w:ascii="Times New Roman" w:eastAsia="Calibri" w:hAnsi="Times New Roman" w:cs="Times New Roman"/>
          <w:sz w:val="28"/>
        </w:rPr>
        <w:t xml:space="preserve"> на разъяснение характера войны и целей СССР в ней. Предпочтение было отдана формам культурной работы, таким как радио, кинематография, музыка, хореография, театр, живопись.  </w:t>
      </w:r>
    </w:p>
    <w:p w:rsidR="005528E9" w:rsidRPr="00DC3DE7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b/>
          <w:sz w:val="28"/>
          <w:u w:val="single"/>
        </w:rPr>
        <w:t xml:space="preserve">Кинематография.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ab/>
        <w:t xml:space="preserve">Главной задачей кинематографа оставался выпуск фильмов. За 4 года войны было выпущено 400 номеров "Союз киножурнала", 65 номеров журнала "Новости дня", 24 фронтовых киновыпуска, 67 тематическим короткометражных лент и 44 документальных полнометражных фильмов. 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ab/>
        <w:t xml:space="preserve">Огромное впечатление произвел кинофильм "Разгром немецких войск под Москвой". Одна из Английских газет о характеризовала эту ленту так: " Это не только лучший фильм. Это - сама война". В 1942 году фильм получил Премию американской Академии киноискусства. Кинематографы были не только на работе, они были на войне, были солдатами. Им приходилось и снимать и воевать.  </w:t>
      </w:r>
    </w:p>
    <w:p w:rsidR="005528E9" w:rsidRPr="00DC3DE7" w:rsidRDefault="00142346">
      <w:pPr>
        <w:tabs>
          <w:tab w:val="left" w:pos="426"/>
          <w:tab w:val="left" w:pos="710"/>
          <w:tab w:val="left" w:pos="852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ab/>
        <w:t xml:space="preserve">Работники советского кино сражались за победу своим оружием. Операторы были откомандированы в распоряжение фронтовых штабов. Они участвовали в опаснейших боевых операциях, снимали в самолетах и танках, действия партизанских соединений, героическую оборону Ленинграда.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ab/>
        <w:t>С самого начала войны кинематографисты стали работать над созданием короткометражных художественных кинокартин, объединенных в кино сборник. Были созданы киноновеллы о героях войны, которые очень полюбились бойцам на фронте.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b/>
          <w:sz w:val="28"/>
          <w:u w:val="single"/>
        </w:rPr>
        <w:t xml:space="preserve">Фронтовые театры. 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ab/>
        <w:t>За время воны было создано около 3800 - театрально-концертных  бригад, которые давали концерты на передовых позициях, кораблях, аэродромах,</w:t>
      </w:r>
      <w:r>
        <w:rPr>
          <w:rFonts w:ascii="Calibri" w:eastAsia="Calibri" w:hAnsi="Calibri" w:cs="Calibri"/>
          <w:sz w:val="28"/>
        </w:rPr>
        <w:t xml:space="preserve"> </w:t>
      </w:r>
      <w:r w:rsidRPr="00DC3DE7">
        <w:rPr>
          <w:rFonts w:ascii="Times New Roman" w:eastAsia="Calibri" w:hAnsi="Times New Roman" w:cs="Times New Roman"/>
          <w:sz w:val="28"/>
        </w:rPr>
        <w:t xml:space="preserve">госпиталях - на всех бесконечных дорогах войны. Всего на фронт выезжало более 42000 артистов. Бригады крупнейших театров СССР выезжали на передовую артисты московского Центрального театра Советской Армии дали на фронтах свыше 1000 концертов. </w:t>
      </w:r>
      <w:r w:rsidRPr="00DC3DE7">
        <w:rPr>
          <w:rFonts w:ascii="Times New Roman" w:eastAsia="Calibri" w:hAnsi="Times New Roman" w:cs="Times New Roman"/>
          <w:sz w:val="28"/>
        </w:rPr>
        <w:tab/>
      </w:r>
    </w:p>
    <w:p w:rsidR="005528E9" w:rsidRPr="00DC3DE7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b/>
          <w:sz w:val="28"/>
          <w:u w:val="single"/>
        </w:rPr>
        <w:t xml:space="preserve">Музыка. 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ab/>
        <w:t xml:space="preserve">За время блокады Ленинграда К. </w:t>
      </w:r>
      <w:proofErr w:type="spellStart"/>
      <w:r w:rsidRPr="00DC3DE7">
        <w:rPr>
          <w:rFonts w:ascii="Times New Roman" w:eastAsia="Calibri" w:hAnsi="Times New Roman" w:cs="Times New Roman"/>
          <w:sz w:val="28"/>
        </w:rPr>
        <w:t>Шульженко</w:t>
      </w:r>
      <w:proofErr w:type="spellEnd"/>
      <w:r w:rsidRPr="00DC3DE7">
        <w:rPr>
          <w:rFonts w:ascii="Times New Roman" w:eastAsia="Calibri" w:hAnsi="Times New Roman" w:cs="Times New Roman"/>
          <w:sz w:val="28"/>
        </w:rPr>
        <w:t xml:space="preserve"> дала свыше пятисот концертов для солдат. Благодаря исполнению фронтовых песен "Синий платочек", "Давай закурим", "Друзья - однополчане", и др. Клавдия Шевченко получила всесоюзное признание. 12 июля 1942 года на  сцене Ленинградского Дома Красной Армии состоялся 500 - </w:t>
      </w:r>
      <w:proofErr w:type="spellStart"/>
      <w:r w:rsidRPr="00DC3DE7">
        <w:rPr>
          <w:rFonts w:ascii="Times New Roman" w:eastAsia="Calibri" w:hAnsi="Times New Roman" w:cs="Times New Roman"/>
          <w:sz w:val="28"/>
        </w:rPr>
        <w:t>й</w:t>
      </w:r>
      <w:proofErr w:type="spellEnd"/>
      <w:r w:rsidRPr="00DC3DE7">
        <w:rPr>
          <w:rFonts w:ascii="Times New Roman" w:eastAsia="Calibri" w:hAnsi="Times New Roman" w:cs="Times New Roman"/>
          <w:sz w:val="28"/>
        </w:rPr>
        <w:t xml:space="preserve"> концерт К.И. </w:t>
      </w:r>
      <w:proofErr w:type="spellStart"/>
      <w:r w:rsidRPr="00DC3DE7">
        <w:rPr>
          <w:rFonts w:ascii="Times New Roman" w:eastAsia="Calibri" w:hAnsi="Times New Roman" w:cs="Times New Roman"/>
          <w:sz w:val="28"/>
        </w:rPr>
        <w:t>Шульженко</w:t>
      </w:r>
      <w:proofErr w:type="spellEnd"/>
      <w:r w:rsidRPr="00DC3DE7">
        <w:rPr>
          <w:rFonts w:ascii="Times New Roman" w:eastAsia="Calibri" w:hAnsi="Times New Roman" w:cs="Times New Roman"/>
          <w:sz w:val="28"/>
        </w:rPr>
        <w:t xml:space="preserve"> и Фронтового </w:t>
      </w:r>
      <w:proofErr w:type="spellStart"/>
      <w:r w:rsidRPr="00DC3DE7">
        <w:rPr>
          <w:rFonts w:ascii="Times New Roman" w:eastAsia="Calibri" w:hAnsi="Times New Roman" w:cs="Times New Roman"/>
          <w:sz w:val="28"/>
        </w:rPr>
        <w:t>джаз-ансамбля</w:t>
      </w:r>
      <w:proofErr w:type="spellEnd"/>
      <w:r w:rsidRPr="00DC3DE7">
        <w:rPr>
          <w:rFonts w:ascii="Times New Roman" w:eastAsia="Calibri" w:hAnsi="Times New Roman" w:cs="Times New Roman"/>
          <w:sz w:val="28"/>
        </w:rPr>
        <w:t xml:space="preserve">. Позднее певице была вручена медаль "За оборону Ленинграда."  </w:t>
      </w:r>
    </w:p>
    <w:p w:rsidR="005528E9" w:rsidRPr="00DC3DE7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jc w:val="center"/>
        <w:rPr>
          <w:rFonts w:ascii="Times New Roman" w:eastAsia="Calibri" w:hAnsi="Times New Roman" w:cs="Times New Roman"/>
          <w:b/>
          <w:sz w:val="28"/>
        </w:rPr>
      </w:pPr>
      <w:r w:rsidRPr="00DC3DE7">
        <w:rPr>
          <w:rFonts w:ascii="Times New Roman" w:eastAsia="Calibri" w:hAnsi="Times New Roman" w:cs="Times New Roman"/>
          <w:b/>
          <w:sz w:val="28"/>
        </w:rPr>
        <w:t xml:space="preserve">Лидия Русланова.  </w:t>
      </w:r>
    </w:p>
    <w:p w:rsidR="005528E9" w:rsidRPr="00DC3DE7" w:rsidRDefault="005528E9">
      <w:pPr>
        <w:tabs>
          <w:tab w:val="left" w:pos="426"/>
          <w:tab w:val="left" w:pos="568"/>
        </w:tabs>
        <w:spacing w:after="0" w:line="240" w:lineRule="auto"/>
        <w:ind w:right="-312"/>
        <w:jc w:val="center"/>
        <w:rPr>
          <w:rFonts w:ascii="Times New Roman" w:eastAsia="Calibri" w:hAnsi="Times New Roman" w:cs="Times New Roman"/>
          <w:sz w:val="28"/>
        </w:rPr>
      </w:pP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ab/>
        <w:t xml:space="preserve">В начале войны в репертуаре  Лидии Руслановой появилась песня "Валенки", ставшая ее визитной "карточкой". Весной 1945 года Лидия Русланова вместе с наступающей армией прибыла в ещё </w:t>
      </w:r>
      <w:proofErr w:type="spellStart"/>
      <w:r w:rsidRPr="00DC3DE7">
        <w:rPr>
          <w:rFonts w:ascii="Times New Roman" w:eastAsia="Calibri" w:hAnsi="Times New Roman" w:cs="Times New Roman"/>
          <w:sz w:val="28"/>
        </w:rPr>
        <w:t>неосвобожденной</w:t>
      </w:r>
      <w:proofErr w:type="spellEnd"/>
      <w:r w:rsidRPr="00DC3DE7">
        <w:rPr>
          <w:rFonts w:ascii="Times New Roman" w:eastAsia="Calibri" w:hAnsi="Times New Roman" w:cs="Times New Roman"/>
          <w:sz w:val="28"/>
        </w:rPr>
        <w:t xml:space="preserve"> от гитлеровских войск Берлин. Один офицер, увидев её на улице, закричал: "Куда идешь?! Ложись: убьют !" А Русланова посмотрела на него и ответила : "Да где это видано, что бы Русская Песня врагу в ноги кланялась!" Первое выступление русских артистов в Берлине состоялась 2 мая 1945 года, у стен рейхстага. Русланова выступала вместе с казачьим ансамблем песни и пляски Михаила Туганова. Больше всего солдаты просили исполнить знаменитые "Валенки", и певица объявила :"А сейчас Валенки, не подшиты, стареньки, которые до самого Берлина дошагали!" Концерт продолжался до поздней ночи. Георгий Жуков снял со своей груди орден и вручил Руслановой. После концерта Русланова углем поставила свою подпись на колоне рейхстага рядом с фамилиями солдат.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ab/>
        <w:t xml:space="preserve">В период Великой Отечественной войны родилось много песен, воодушевлявших народ на подвиги, помогавших ему переносить лишение и невзгоды. Своеобразным музыкально-поэтическим символом тех грозных лет стало "Священная война" (стихи В. Лебедева-Кумача, музыка А. Александрова). В первые она была исполнена 24 июня 1941 года, а уже буквально на другой день под её аккомпанемент с вокзалов столицы уходили на фронт воинские эшелоны.  Самые разные песни (маршевые, песни-призывы, о Родине, партизанские). Пользовались огромной популярностью. "Темная ночь", "Вася-Василек", "Песня о Москве", "Вася </w:t>
      </w:r>
      <w:proofErr w:type="spellStart"/>
      <w:r w:rsidRPr="00DC3DE7">
        <w:rPr>
          <w:rFonts w:ascii="Times New Roman" w:eastAsia="Calibri" w:hAnsi="Times New Roman" w:cs="Times New Roman"/>
          <w:sz w:val="28"/>
        </w:rPr>
        <w:t>Крючкин</w:t>
      </w:r>
      <w:proofErr w:type="spellEnd"/>
      <w:r w:rsidRPr="00DC3DE7">
        <w:rPr>
          <w:rFonts w:ascii="Times New Roman" w:eastAsia="Calibri" w:hAnsi="Times New Roman" w:cs="Times New Roman"/>
          <w:sz w:val="28"/>
        </w:rPr>
        <w:t xml:space="preserve">", "Моя любимая", "Враги сожгли родную хату", "Бьется в тесной печурке огонь", "Соловьи", "Смуглянка" и очень многие другие до сих пор остаются любимыми для разных поколений. </w:t>
      </w:r>
    </w:p>
    <w:p w:rsidR="005528E9" w:rsidRPr="00DC3DE7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b/>
          <w:sz w:val="28"/>
          <w:u w:val="single"/>
        </w:rPr>
      </w:pPr>
      <w:r w:rsidRPr="00DC3DE7">
        <w:rPr>
          <w:rFonts w:ascii="Times New Roman" w:eastAsia="Calibri" w:hAnsi="Times New Roman" w:cs="Times New Roman"/>
          <w:b/>
          <w:sz w:val="28"/>
          <w:u w:val="single"/>
        </w:rPr>
        <w:t xml:space="preserve">Живопись. </w:t>
      </w:r>
    </w:p>
    <w:p w:rsidR="005528E9" w:rsidRPr="00DC3DE7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ab/>
        <w:t xml:space="preserve">Оружием сатиры, плакаты, живописи, боролись с фашизмом советские художники. За время Великой Отечественной войны были созданы тысячи плакатов, которые выпускались миллионными тиражами карикатура была одним из наиболее развитых сатирических жанров в литературе и искусстве военных лет. </w:t>
      </w:r>
      <w:proofErr w:type="spellStart"/>
      <w:r w:rsidRPr="00DC3DE7">
        <w:rPr>
          <w:rFonts w:ascii="Times New Roman" w:eastAsia="Calibri" w:hAnsi="Times New Roman" w:cs="Times New Roman"/>
          <w:sz w:val="28"/>
        </w:rPr>
        <w:t>Кукрыниксы</w:t>
      </w:r>
      <w:proofErr w:type="spellEnd"/>
      <w:r w:rsidRPr="00DC3DE7">
        <w:rPr>
          <w:rFonts w:ascii="Times New Roman" w:eastAsia="Calibri" w:hAnsi="Times New Roman" w:cs="Times New Roman"/>
          <w:sz w:val="28"/>
        </w:rPr>
        <w:t xml:space="preserve"> - творческий коллектив графиков и живописцев, названный по первым словам их фамилий: Куприянов Михаил Васильевич, </w:t>
      </w:r>
      <w:r w:rsidRPr="00DC3DE7">
        <w:rPr>
          <w:rFonts w:ascii="Times New Roman" w:eastAsia="Calibri" w:hAnsi="Times New Roman" w:cs="Times New Roman"/>
          <w:sz w:val="28"/>
        </w:rPr>
        <w:lastRenderedPageBreak/>
        <w:t xml:space="preserve">Крылов </w:t>
      </w:r>
      <w:proofErr w:type="spellStart"/>
      <w:r w:rsidRPr="00DC3DE7">
        <w:rPr>
          <w:rFonts w:ascii="Times New Roman" w:eastAsia="Calibri" w:hAnsi="Times New Roman" w:cs="Times New Roman"/>
          <w:sz w:val="28"/>
        </w:rPr>
        <w:t>Порфилий</w:t>
      </w:r>
      <w:proofErr w:type="spellEnd"/>
      <w:r w:rsidRPr="00DC3DE7">
        <w:rPr>
          <w:rFonts w:ascii="Times New Roman" w:eastAsia="Calibri" w:hAnsi="Times New Roman" w:cs="Times New Roman"/>
          <w:sz w:val="28"/>
        </w:rPr>
        <w:t xml:space="preserve"> Никитич, Соколов Николай Александрович, стремились применить свой опыт политической сатиры.  </w:t>
      </w:r>
    </w:p>
    <w:p w:rsidR="005528E9" w:rsidRPr="00DC3DE7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b/>
          <w:sz w:val="28"/>
          <w:u w:val="single"/>
        </w:rPr>
      </w:pPr>
      <w:r w:rsidRPr="00DC3DE7">
        <w:rPr>
          <w:rFonts w:ascii="Times New Roman" w:eastAsia="Calibri" w:hAnsi="Times New Roman" w:cs="Times New Roman"/>
          <w:b/>
          <w:sz w:val="28"/>
          <w:u w:val="single"/>
        </w:rPr>
        <w:t xml:space="preserve">Хореографическое творчество.  </w:t>
      </w:r>
    </w:p>
    <w:p w:rsidR="005528E9" w:rsidRPr="00DC3DE7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b/>
          <w:i/>
          <w:sz w:val="28"/>
          <w:u w:val="single"/>
        </w:rPr>
      </w:pPr>
    </w:p>
    <w:p w:rsidR="005528E9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Calibri" w:eastAsia="Calibri" w:hAnsi="Calibri" w:cs="Calibri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ab/>
        <w:t xml:space="preserve">В годы Великой Отечественной войны жизнь и труд всех советских людей, в том числе и деятелей искусства, были подчинены одной цели - скорейшей победой над врагом. Артисты выступали на всех фронтах военных подразделений в госпиталях, в партизанских отрядах. вместе с выдающимися мастерами выступала в концертах и молодёжь, студенты театральных и музыкальных вузах. В военных частях особенным успехом пользовались танцы на военную тему и народные танцы. Поэтому в году войны создается большое количество ансамблей песни и пляски. Каждая воинская часть имела свой коллектив. Особой популярностью пользовались такие хореографические композиции как, "И кто его знает" А. </w:t>
      </w:r>
      <w:proofErr w:type="spellStart"/>
      <w:r w:rsidRPr="00DC3DE7">
        <w:rPr>
          <w:rFonts w:ascii="Times New Roman" w:eastAsia="Calibri" w:hAnsi="Times New Roman" w:cs="Times New Roman"/>
          <w:sz w:val="28"/>
        </w:rPr>
        <w:t>Радунского</w:t>
      </w:r>
      <w:proofErr w:type="spellEnd"/>
      <w:r w:rsidRPr="00DC3DE7">
        <w:rPr>
          <w:rFonts w:ascii="Times New Roman" w:eastAsia="Calibri" w:hAnsi="Times New Roman" w:cs="Times New Roman"/>
          <w:sz w:val="28"/>
        </w:rPr>
        <w:t xml:space="preserve">, "Девушка и Фриц" Р. Захарова, " Фриц и </w:t>
      </w:r>
      <w:proofErr w:type="spellStart"/>
      <w:r w:rsidRPr="00DC3DE7">
        <w:rPr>
          <w:rFonts w:ascii="Times New Roman" w:eastAsia="Calibri" w:hAnsi="Times New Roman" w:cs="Times New Roman"/>
          <w:sz w:val="28"/>
        </w:rPr>
        <w:t>Ганс</w:t>
      </w:r>
      <w:proofErr w:type="spellEnd"/>
      <w:r w:rsidRPr="00DC3DE7">
        <w:rPr>
          <w:rFonts w:ascii="Times New Roman" w:eastAsia="Calibri" w:hAnsi="Times New Roman" w:cs="Times New Roman"/>
          <w:sz w:val="28"/>
        </w:rPr>
        <w:t xml:space="preserve"> или фашисты под Москвой", и "Пляска всех родов войск",  поставленные артистам И. Куриловым, "Казачья пляска"  и "Русский перепляс" П. </w:t>
      </w:r>
      <w:proofErr w:type="spellStart"/>
      <w:r w:rsidRPr="00DC3DE7">
        <w:rPr>
          <w:rFonts w:ascii="Times New Roman" w:eastAsia="Calibri" w:hAnsi="Times New Roman" w:cs="Times New Roman"/>
          <w:sz w:val="28"/>
        </w:rPr>
        <w:t>Вирского</w:t>
      </w:r>
      <w:proofErr w:type="spellEnd"/>
      <w:r w:rsidRPr="00DC3DE7">
        <w:rPr>
          <w:rFonts w:ascii="Times New Roman" w:eastAsia="Calibri" w:hAnsi="Times New Roman" w:cs="Times New Roman"/>
          <w:sz w:val="28"/>
        </w:rPr>
        <w:t>, "</w:t>
      </w:r>
      <w:proofErr w:type="spellStart"/>
      <w:r w:rsidRPr="00DC3DE7">
        <w:rPr>
          <w:rFonts w:ascii="Times New Roman" w:eastAsia="Calibri" w:hAnsi="Times New Roman" w:cs="Times New Roman"/>
          <w:sz w:val="28"/>
        </w:rPr>
        <w:t>Точанка</w:t>
      </w:r>
      <w:proofErr w:type="spellEnd"/>
      <w:r w:rsidRPr="00DC3DE7">
        <w:rPr>
          <w:rFonts w:ascii="Times New Roman" w:eastAsia="Calibri" w:hAnsi="Times New Roman" w:cs="Times New Roman"/>
          <w:sz w:val="28"/>
        </w:rPr>
        <w:t xml:space="preserve">" В. </w:t>
      </w:r>
      <w:proofErr w:type="spellStart"/>
      <w:r w:rsidRPr="00DC3DE7">
        <w:rPr>
          <w:rFonts w:ascii="Times New Roman" w:eastAsia="Calibri" w:hAnsi="Times New Roman" w:cs="Times New Roman"/>
          <w:sz w:val="28"/>
        </w:rPr>
        <w:t>Варковицкого</w:t>
      </w:r>
      <w:proofErr w:type="spellEnd"/>
      <w:r w:rsidRPr="00DC3DE7">
        <w:rPr>
          <w:rFonts w:ascii="Times New Roman" w:eastAsia="Calibri" w:hAnsi="Times New Roman" w:cs="Times New Roman"/>
          <w:sz w:val="28"/>
        </w:rPr>
        <w:t xml:space="preserve">, "День на корабле" И. Моисеева. В этих постановках находил отражение героизм советских людей прославлялись бойцы Красной Армии, высмеивались фашисты. </w:t>
      </w:r>
      <w:r w:rsidRPr="00DC3DE7">
        <w:rPr>
          <w:rFonts w:ascii="Times New Roman" w:eastAsia="Calibri" w:hAnsi="Times New Roman" w:cs="Times New Roman"/>
          <w:sz w:val="28"/>
        </w:rPr>
        <w:tab/>
        <w:t xml:space="preserve">Оперно-балетные театры России, Украины и Белоруссии во время войны находились в тылу - на Урале, в Сибири, в Казахстане и Среднеазиатских республиках. Но артисты регулярно организовывали бригады для выступлений на фронтах и военных заводах. Балетмейстеры и артисты балета продолжали обновлять репертуар, ставя уже известные и создавая новые спектакли. Этим самым эвакуированные театры сохраняли балеты различных хореографических жанров для мирного времени, знакомили с ними зрителей Урала, Сибири и братских республик. </w:t>
      </w:r>
    </w:p>
    <w:p w:rsidR="005528E9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Calibri" w:eastAsia="Calibri" w:hAnsi="Calibri" w:cs="Calibri"/>
          <w:sz w:val="28"/>
        </w:rPr>
      </w:pPr>
    </w:p>
    <w:p w:rsidR="005528E9" w:rsidRPr="00DC3DE7" w:rsidRDefault="00DC3DE7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b/>
          <w:sz w:val="28"/>
        </w:rPr>
      </w:pPr>
      <w:r w:rsidRPr="00DC3DE7">
        <w:rPr>
          <w:rFonts w:ascii="Times New Roman" w:eastAsia="Calibri" w:hAnsi="Times New Roman" w:cs="Times New Roman"/>
          <w:b/>
          <w:sz w:val="28"/>
        </w:rPr>
        <w:t>Ведущий:</w:t>
      </w:r>
    </w:p>
    <w:p w:rsidR="005528E9" w:rsidRPr="00DC3DE7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b/>
          <w:sz w:val="28"/>
        </w:rPr>
      </w:pP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 xml:space="preserve">В девятый день минувшего мая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 xml:space="preserve">Когда </w:t>
      </w:r>
      <w:proofErr w:type="spellStart"/>
      <w:r w:rsidRPr="00DC3DE7">
        <w:rPr>
          <w:rFonts w:ascii="Times New Roman" w:eastAsia="Calibri" w:hAnsi="Times New Roman" w:cs="Times New Roman"/>
          <w:sz w:val="28"/>
        </w:rPr>
        <w:t>лягла</w:t>
      </w:r>
      <w:proofErr w:type="spellEnd"/>
      <w:r w:rsidRPr="00DC3DE7">
        <w:rPr>
          <w:rFonts w:ascii="Times New Roman" w:eastAsia="Calibri" w:hAnsi="Times New Roman" w:cs="Times New Roman"/>
          <w:sz w:val="28"/>
        </w:rPr>
        <w:t xml:space="preserve"> на землю тишина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 xml:space="preserve">Промчалась весть от края и до края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 xml:space="preserve">Мир победил ! Окончена война! </w:t>
      </w:r>
    </w:p>
    <w:p w:rsidR="005528E9" w:rsidRPr="00DC3DE7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</w:p>
    <w:p w:rsidR="005528E9" w:rsidRPr="00DC3DE7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</w:p>
    <w:p w:rsidR="005528E9" w:rsidRPr="00DC3DE7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</w:p>
    <w:p w:rsidR="005528E9" w:rsidRPr="00DC3DE7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</w:p>
    <w:p w:rsidR="005528E9" w:rsidRPr="00DC3DE7" w:rsidRDefault="00DC3DE7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b/>
          <w:sz w:val="28"/>
        </w:rPr>
        <w:t xml:space="preserve"> В</w:t>
      </w:r>
      <w:r w:rsidR="00142346" w:rsidRPr="00DC3DE7">
        <w:rPr>
          <w:rFonts w:ascii="Times New Roman" w:eastAsia="Calibri" w:hAnsi="Times New Roman" w:cs="Times New Roman"/>
          <w:b/>
          <w:sz w:val="28"/>
        </w:rPr>
        <w:t>едущий</w:t>
      </w:r>
      <w:r w:rsidRPr="00DC3DE7">
        <w:rPr>
          <w:rFonts w:ascii="Times New Roman" w:eastAsia="Calibri" w:hAnsi="Times New Roman" w:cs="Times New Roman"/>
          <w:b/>
          <w:sz w:val="28"/>
        </w:rPr>
        <w:t>:</w:t>
      </w:r>
    </w:p>
    <w:p w:rsidR="005528E9" w:rsidRPr="00DC3DE7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>Победа! Во имя Отчизны !</w:t>
      </w:r>
    </w:p>
    <w:p w:rsid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Calibri" w:eastAsia="Calibri" w:hAnsi="Calibri" w:cs="Calibri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>Победа во имя живущих!</w:t>
      </w:r>
    </w:p>
    <w:p w:rsidR="005528E9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Победа ! Во имя грядущих ! </w:t>
      </w:r>
    </w:p>
    <w:p w:rsidR="005528E9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Calibri" w:eastAsia="Calibri" w:hAnsi="Calibri" w:cs="Calibri"/>
          <w:sz w:val="28"/>
        </w:rPr>
      </w:pPr>
    </w:p>
    <w:p w:rsidR="005528E9" w:rsidRPr="00DC3DE7" w:rsidRDefault="00DC3DE7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Calibri"/>
          <w:b/>
          <w:i/>
          <w:sz w:val="28"/>
        </w:rPr>
        <w:lastRenderedPageBreak/>
        <w:t xml:space="preserve"> </w:t>
      </w:r>
      <w:r w:rsidRPr="00DC3DE7">
        <w:rPr>
          <w:rFonts w:ascii="Times New Roman" w:eastAsia="Calibri" w:hAnsi="Times New Roman" w:cs="Times New Roman"/>
          <w:b/>
          <w:sz w:val="28"/>
        </w:rPr>
        <w:t>В</w:t>
      </w:r>
      <w:r w:rsidR="00142346" w:rsidRPr="00DC3DE7">
        <w:rPr>
          <w:rFonts w:ascii="Times New Roman" w:eastAsia="Calibri" w:hAnsi="Times New Roman" w:cs="Times New Roman"/>
          <w:b/>
          <w:sz w:val="28"/>
        </w:rPr>
        <w:t xml:space="preserve">едущий: 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ab/>
      </w:r>
      <w:r w:rsidRPr="00DC3DE7">
        <w:rPr>
          <w:rFonts w:ascii="Times New Roman" w:eastAsia="Calibri" w:hAnsi="Times New Roman" w:cs="Times New Roman"/>
          <w:sz w:val="28"/>
        </w:rPr>
        <w:t xml:space="preserve">Всем известно, что фронтовики - народ не сентиментальный. Много раз смерть смотрела им в глаза. Но когда они слышат знакомые мелодии и слова : 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 xml:space="preserve">Это день победы порохом пропах,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 xml:space="preserve">Это праздник с сединою на висках,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 xml:space="preserve">Это радость со слезами на глазах... </w:t>
      </w: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ab/>
        <w:t xml:space="preserve">Никто не остается равнодушным не редко даже слезы наворачиваются на глаза. Все вы наверное догадались, о какой песне я говорю. Как она называется ? ----- Да, это песня "День Победы", автор Д. </w:t>
      </w:r>
      <w:proofErr w:type="spellStart"/>
      <w:r w:rsidRPr="00DC3DE7">
        <w:rPr>
          <w:rFonts w:ascii="Times New Roman" w:eastAsia="Calibri" w:hAnsi="Times New Roman" w:cs="Times New Roman"/>
          <w:sz w:val="28"/>
        </w:rPr>
        <w:t>Тухманова</w:t>
      </w:r>
      <w:proofErr w:type="spellEnd"/>
      <w:r w:rsidRPr="00DC3DE7">
        <w:rPr>
          <w:rFonts w:ascii="Times New Roman" w:eastAsia="Calibri" w:hAnsi="Times New Roman" w:cs="Times New Roman"/>
          <w:sz w:val="28"/>
        </w:rPr>
        <w:t xml:space="preserve"> и В. Харитонова.  </w:t>
      </w:r>
    </w:p>
    <w:p w:rsidR="005528E9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Calibri" w:eastAsia="Calibri" w:hAnsi="Calibri" w:cs="Calibri"/>
          <w:sz w:val="28"/>
        </w:rPr>
      </w:pPr>
    </w:p>
    <w:p w:rsidR="005528E9" w:rsidRPr="00DC3DE7" w:rsidRDefault="00DC3DE7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  <w:r w:rsidRPr="00DC3DE7">
        <w:rPr>
          <w:rFonts w:ascii="Times New Roman" w:eastAsia="Calibri" w:hAnsi="Times New Roman" w:cs="Times New Roman"/>
          <w:b/>
          <w:sz w:val="28"/>
        </w:rPr>
        <w:t>В</w:t>
      </w:r>
      <w:r w:rsidR="00142346" w:rsidRPr="00DC3DE7">
        <w:rPr>
          <w:rFonts w:ascii="Times New Roman" w:eastAsia="Calibri" w:hAnsi="Times New Roman" w:cs="Times New Roman"/>
          <w:b/>
          <w:sz w:val="28"/>
        </w:rPr>
        <w:t>едущий</w:t>
      </w:r>
      <w:r w:rsidRPr="00DC3DE7">
        <w:rPr>
          <w:rFonts w:ascii="Times New Roman" w:eastAsia="Calibri" w:hAnsi="Times New Roman" w:cs="Times New Roman"/>
          <w:b/>
          <w:sz w:val="28"/>
        </w:rPr>
        <w:t>:</w:t>
      </w:r>
    </w:p>
    <w:p w:rsidR="005528E9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Calibri" w:eastAsia="Calibri" w:hAnsi="Calibri" w:cs="Calibri"/>
          <w:sz w:val="28"/>
        </w:rPr>
      </w:pP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  <w:r w:rsidRPr="00DC3DE7">
        <w:rPr>
          <w:rFonts w:ascii="Times New Roman" w:eastAsia="Calibri" w:hAnsi="Times New Roman" w:cs="Times New Roman"/>
          <w:sz w:val="28"/>
        </w:rPr>
        <w:t xml:space="preserve">Герои не умирают. Они сегодня зовут вперед. Спасибо же вам, живущим в нашей памяти, в наших делах! </w:t>
      </w:r>
    </w:p>
    <w:p w:rsidR="005528E9" w:rsidRPr="00DC3DE7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sz w:val="28"/>
        </w:rPr>
      </w:pP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b/>
          <w:sz w:val="28"/>
        </w:rPr>
      </w:pPr>
      <w:r w:rsidRPr="00DC3DE7">
        <w:rPr>
          <w:rFonts w:ascii="Times New Roman" w:eastAsia="Calibri" w:hAnsi="Times New Roman" w:cs="Times New Roman"/>
          <w:b/>
          <w:sz w:val="28"/>
        </w:rPr>
        <w:t xml:space="preserve">Земной вам поклон </w:t>
      </w:r>
    </w:p>
    <w:p w:rsidR="005528E9" w:rsidRPr="00DC3DE7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b/>
          <w:sz w:val="28"/>
        </w:rPr>
      </w:pPr>
    </w:p>
    <w:p w:rsidR="005528E9" w:rsidRPr="00DC3DE7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b/>
          <w:sz w:val="28"/>
        </w:rPr>
      </w:pPr>
    </w:p>
    <w:p w:rsidR="005528E9" w:rsidRPr="00DC3DE7" w:rsidRDefault="00142346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b/>
          <w:sz w:val="28"/>
        </w:rPr>
      </w:pPr>
      <w:r w:rsidRPr="00DC3DE7">
        <w:rPr>
          <w:rFonts w:ascii="Times New Roman" w:eastAsia="Calibri" w:hAnsi="Times New Roman" w:cs="Times New Roman"/>
          <w:b/>
          <w:sz w:val="28"/>
        </w:rPr>
        <w:t>Звучит музыкальное произведение "День Победы"!</w:t>
      </w:r>
    </w:p>
    <w:p w:rsidR="005528E9" w:rsidRPr="00DC3DE7" w:rsidRDefault="005528E9">
      <w:pPr>
        <w:tabs>
          <w:tab w:val="left" w:pos="426"/>
          <w:tab w:val="left" w:pos="568"/>
        </w:tabs>
        <w:spacing w:after="0" w:line="240" w:lineRule="auto"/>
        <w:ind w:right="-312"/>
        <w:rPr>
          <w:rFonts w:ascii="Times New Roman" w:eastAsia="Calibri" w:hAnsi="Times New Roman" w:cs="Times New Roman"/>
          <w:b/>
          <w:i/>
          <w:sz w:val="28"/>
        </w:rPr>
      </w:pPr>
    </w:p>
    <w:sectPr w:rsidR="005528E9" w:rsidRPr="00DC3DE7" w:rsidSect="00A0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4C8F"/>
    <w:multiLevelType w:val="multilevel"/>
    <w:tmpl w:val="90849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725AF"/>
    <w:multiLevelType w:val="multilevel"/>
    <w:tmpl w:val="A6AA5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FF2BEF"/>
    <w:multiLevelType w:val="multilevel"/>
    <w:tmpl w:val="6010C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5D7355"/>
    <w:multiLevelType w:val="multilevel"/>
    <w:tmpl w:val="BEF67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895DA4"/>
    <w:multiLevelType w:val="multilevel"/>
    <w:tmpl w:val="8B524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920877"/>
    <w:multiLevelType w:val="multilevel"/>
    <w:tmpl w:val="BAD04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28E9"/>
    <w:rsid w:val="00142346"/>
    <w:rsid w:val="005528E9"/>
    <w:rsid w:val="00595C2C"/>
    <w:rsid w:val="00A04EE0"/>
    <w:rsid w:val="00B152F4"/>
    <w:rsid w:val="00DC3DE7"/>
    <w:rsid w:val="00E5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</cp:lastModifiedBy>
  <cp:revision>4</cp:revision>
  <dcterms:created xsi:type="dcterms:W3CDTF">2018-04-23T15:24:00Z</dcterms:created>
  <dcterms:modified xsi:type="dcterms:W3CDTF">2018-05-04T09:12:00Z</dcterms:modified>
</cp:coreProperties>
</file>