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29" w:rsidRDefault="006C3D29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3D29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№ 18 г. ЧЕЛЯБИНСКА» </w:t>
      </w:r>
    </w:p>
    <w:p w:rsidR="006C3D29" w:rsidRDefault="006C3D29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3D29">
        <w:rPr>
          <w:rFonts w:ascii="Times New Roman" w:hAnsi="Times New Roman" w:cs="Times New Roman"/>
          <w:sz w:val="28"/>
          <w:szCs w:val="28"/>
        </w:rPr>
        <w:t xml:space="preserve">454021,г. Челябинск, ул. Скульптора </w:t>
      </w:r>
      <w:proofErr w:type="spellStart"/>
      <w:r w:rsidRPr="006C3D29">
        <w:rPr>
          <w:rFonts w:ascii="Times New Roman" w:hAnsi="Times New Roman" w:cs="Times New Roman"/>
          <w:sz w:val="28"/>
          <w:szCs w:val="28"/>
        </w:rPr>
        <w:t>Головницкого</w:t>
      </w:r>
      <w:proofErr w:type="spellEnd"/>
      <w:r w:rsidRPr="006C3D29">
        <w:rPr>
          <w:rFonts w:ascii="Times New Roman" w:hAnsi="Times New Roman" w:cs="Times New Roman"/>
          <w:sz w:val="28"/>
          <w:szCs w:val="28"/>
        </w:rPr>
        <w:t xml:space="preserve">, 18 </w:t>
      </w:r>
    </w:p>
    <w:p w:rsidR="006C3D29" w:rsidRDefault="006C3D29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C3D29">
        <w:rPr>
          <w:rFonts w:ascii="Times New Roman" w:hAnsi="Times New Roman" w:cs="Times New Roman"/>
          <w:sz w:val="28"/>
          <w:szCs w:val="28"/>
        </w:rPr>
        <w:t>тел.: (351) 724-30-54, 724-30-53 ИНН 7448156613 КПП 744801001</w:t>
      </w: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разработка: «</w:t>
      </w:r>
      <w:r w:rsidR="00AE5C04">
        <w:rPr>
          <w:rFonts w:ascii="Times New Roman" w:hAnsi="Times New Roman" w:cs="Times New Roman"/>
          <w:sz w:val="28"/>
          <w:szCs w:val="28"/>
        </w:rPr>
        <w:t>Особенности песочной терапии»</w:t>
      </w:r>
    </w:p>
    <w:p w:rsidR="00AE5C04" w:rsidRDefault="00AE5C04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6C3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AE5C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</w:t>
      </w:r>
    </w:p>
    <w:p w:rsidR="00AE5C04" w:rsidRDefault="00AE5C04" w:rsidP="00AE5C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AE5C04" w:rsidRDefault="00AE5C04" w:rsidP="00AE5C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AE5C04" w:rsidRDefault="00AE5C04" w:rsidP="00AE5C0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Маркова Анна Николаевна</w:t>
      </w: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E16" w:rsidRDefault="00030E16" w:rsidP="002256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Содержание:                                                                                              </w:t>
      </w:r>
      <w:r w:rsidRPr="00030E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страница                                                                                                </w:t>
      </w:r>
    </w:p>
    <w:p w:rsidR="00030E16" w:rsidRDefault="00030E16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Теоретические и исторические основы                                   </w:t>
      </w:r>
      <w:r w:rsidR="00AE5C04">
        <w:rPr>
          <w:rFonts w:ascii="Times New Roman" w:hAnsi="Times New Roman" w:cs="Times New Roman"/>
          <w:sz w:val="28"/>
          <w:szCs w:val="28"/>
        </w:rPr>
        <w:t xml:space="preserve">    3</w:t>
      </w:r>
    </w:p>
    <w:p w:rsidR="00030E16" w:rsidRDefault="00030E16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технологии игры в песок</w:t>
      </w:r>
    </w:p>
    <w:p w:rsidR="00030E16" w:rsidRPr="00364103" w:rsidRDefault="00030E16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103">
        <w:rPr>
          <w:rFonts w:ascii="Times New Roman" w:hAnsi="Times New Roman" w:cs="Times New Roman"/>
          <w:sz w:val="28"/>
          <w:szCs w:val="28"/>
        </w:rPr>
        <w:t>Глава 2. Организ</w:t>
      </w:r>
      <w:r w:rsidR="00024857" w:rsidRPr="00364103">
        <w:rPr>
          <w:rFonts w:ascii="Times New Roman" w:hAnsi="Times New Roman" w:cs="Times New Roman"/>
          <w:sz w:val="28"/>
          <w:szCs w:val="28"/>
        </w:rPr>
        <w:t>ация  кабинета песочной терапии</w:t>
      </w:r>
      <w:r w:rsidRPr="003641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5C04">
        <w:rPr>
          <w:rFonts w:ascii="Times New Roman" w:hAnsi="Times New Roman" w:cs="Times New Roman"/>
          <w:sz w:val="28"/>
          <w:szCs w:val="28"/>
        </w:rPr>
        <w:t xml:space="preserve">   6</w:t>
      </w:r>
    </w:p>
    <w:p w:rsidR="00030E16" w:rsidRPr="00364103" w:rsidRDefault="00030E16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64103">
        <w:rPr>
          <w:rFonts w:ascii="Times New Roman" w:hAnsi="Times New Roman" w:cs="Times New Roman"/>
          <w:sz w:val="28"/>
          <w:szCs w:val="24"/>
        </w:rPr>
        <w:t>Глава 3.</w:t>
      </w:r>
      <w:r w:rsidR="00024857" w:rsidRPr="00364103">
        <w:rPr>
          <w:rFonts w:ascii="Times New Roman" w:hAnsi="Times New Roman" w:cs="Times New Roman"/>
          <w:sz w:val="28"/>
          <w:szCs w:val="24"/>
        </w:rPr>
        <w:t xml:space="preserve"> Процесс песочной терапии</w:t>
      </w:r>
      <w:r w:rsidRPr="0036410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</w:t>
      </w:r>
      <w:r w:rsidR="00AE5C04">
        <w:rPr>
          <w:rFonts w:ascii="Times New Roman" w:hAnsi="Times New Roman" w:cs="Times New Roman"/>
          <w:sz w:val="28"/>
          <w:szCs w:val="24"/>
        </w:rPr>
        <w:t xml:space="preserve">   10</w:t>
      </w:r>
    </w:p>
    <w:p w:rsidR="00024857" w:rsidRPr="00364103" w:rsidRDefault="00024857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364103">
        <w:rPr>
          <w:rFonts w:ascii="Times New Roman" w:hAnsi="Times New Roman" w:cs="Times New Roman"/>
          <w:sz w:val="28"/>
          <w:szCs w:val="24"/>
        </w:rPr>
        <w:t xml:space="preserve">Глава 4. Работа с песочницей в детских и подростковых группах      </w:t>
      </w:r>
      <w:r w:rsidR="00AE5C04">
        <w:rPr>
          <w:rFonts w:ascii="Times New Roman" w:hAnsi="Times New Roman" w:cs="Times New Roman"/>
          <w:sz w:val="28"/>
          <w:szCs w:val="24"/>
        </w:rPr>
        <w:t xml:space="preserve">    13</w:t>
      </w:r>
    </w:p>
    <w:p w:rsidR="00741E0C" w:rsidRPr="000A6688" w:rsidRDefault="00741E0C" w:rsidP="0022569F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6688"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</w:p>
    <w:p w:rsidR="00741E0C" w:rsidRDefault="00741E0C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E0C">
        <w:rPr>
          <w:rFonts w:ascii="Times New Roman" w:hAnsi="Times New Roman" w:cs="Times New Roman"/>
          <w:sz w:val="28"/>
          <w:szCs w:val="28"/>
        </w:rPr>
        <w:t xml:space="preserve">Протокол индивидуальной консультации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5C04">
        <w:rPr>
          <w:rFonts w:ascii="Times New Roman" w:hAnsi="Times New Roman" w:cs="Times New Roman"/>
          <w:sz w:val="28"/>
          <w:szCs w:val="28"/>
        </w:rPr>
        <w:t xml:space="preserve">    16</w:t>
      </w:r>
    </w:p>
    <w:p w:rsidR="00741E0C" w:rsidRPr="00741E0C" w:rsidRDefault="00741E0C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песочницы</w:t>
      </w:r>
    </w:p>
    <w:p w:rsidR="008258E4" w:rsidRDefault="00741E0C" w:rsidP="0022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 xml:space="preserve">Протокол групповой консультации с использованием </w:t>
      </w:r>
    </w:p>
    <w:p w:rsidR="00741E0C" w:rsidRPr="008258E4" w:rsidRDefault="00741E0C" w:rsidP="0022569F">
      <w:pPr>
        <w:pStyle w:val="a3"/>
        <w:rPr>
          <w:rFonts w:ascii="Times New Roman" w:hAnsi="Times New Roman" w:cs="Times New Roman"/>
          <w:sz w:val="24"/>
          <w:szCs w:val="28"/>
        </w:rPr>
      </w:pPr>
      <w:r w:rsidRPr="008258E4">
        <w:rPr>
          <w:rFonts w:ascii="Times New Roman" w:hAnsi="Times New Roman" w:cs="Times New Roman"/>
          <w:sz w:val="28"/>
          <w:szCs w:val="28"/>
        </w:rPr>
        <w:t>песочницы</w:t>
      </w:r>
      <w:r w:rsidR="00825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E5C04">
        <w:rPr>
          <w:rFonts w:ascii="Times New Roman" w:hAnsi="Times New Roman" w:cs="Times New Roman"/>
          <w:sz w:val="28"/>
          <w:szCs w:val="28"/>
        </w:rPr>
        <w:t xml:space="preserve">         18</w:t>
      </w:r>
    </w:p>
    <w:p w:rsidR="00741E0C" w:rsidRPr="008258E4" w:rsidRDefault="00741E0C" w:rsidP="0022569F">
      <w:pPr>
        <w:pStyle w:val="a3"/>
        <w:rPr>
          <w:rFonts w:ascii="Times New Roman" w:hAnsi="Times New Roman" w:cs="Times New Roman"/>
          <w:sz w:val="28"/>
          <w:szCs w:val="24"/>
        </w:rPr>
      </w:pPr>
      <w:r w:rsidRPr="008258E4">
        <w:rPr>
          <w:rFonts w:ascii="Times New Roman" w:hAnsi="Times New Roman" w:cs="Times New Roman"/>
          <w:sz w:val="28"/>
          <w:szCs w:val="24"/>
        </w:rPr>
        <w:t xml:space="preserve">Адаптационные </w:t>
      </w:r>
      <w:r w:rsidR="008258E4" w:rsidRPr="008258E4">
        <w:rPr>
          <w:rFonts w:ascii="Times New Roman" w:hAnsi="Times New Roman" w:cs="Times New Roman"/>
          <w:sz w:val="28"/>
          <w:szCs w:val="24"/>
        </w:rPr>
        <w:t xml:space="preserve">игры и занятия в песке                               </w:t>
      </w:r>
      <w:r w:rsidR="008258E4" w:rsidRPr="008258E4">
        <w:rPr>
          <w:rFonts w:ascii="Times New Roman" w:hAnsi="Times New Roman" w:cs="Times New Roman"/>
          <w:sz w:val="28"/>
          <w:szCs w:val="24"/>
        </w:rPr>
        <w:tab/>
      </w:r>
      <w:r w:rsidR="008258E4" w:rsidRPr="008258E4">
        <w:rPr>
          <w:rFonts w:ascii="Times New Roman" w:hAnsi="Times New Roman" w:cs="Times New Roman"/>
          <w:sz w:val="28"/>
          <w:szCs w:val="24"/>
        </w:rPr>
        <w:tab/>
        <w:t xml:space="preserve">    </w:t>
      </w:r>
      <w:r w:rsidR="00AE5C04">
        <w:rPr>
          <w:rFonts w:ascii="Times New Roman" w:hAnsi="Times New Roman" w:cs="Times New Roman"/>
          <w:sz w:val="28"/>
          <w:szCs w:val="24"/>
        </w:rPr>
        <w:t xml:space="preserve">        </w:t>
      </w:r>
      <w:r w:rsidR="008258E4" w:rsidRPr="008258E4">
        <w:rPr>
          <w:rFonts w:ascii="Times New Roman" w:hAnsi="Times New Roman" w:cs="Times New Roman"/>
          <w:sz w:val="28"/>
          <w:szCs w:val="24"/>
        </w:rPr>
        <w:t xml:space="preserve">  </w:t>
      </w:r>
      <w:r w:rsidR="000574C0">
        <w:rPr>
          <w:rFonts w:ascii="Times New Roman" w:hAnsi="Times New Roman" w:cs="Times New Roman"/>
          <w:sz w:val="28"/>
          <w:szCs w:val="24"/>
        </w:rPr>
        <w:t xml:space="preserve"> </w:t>
      </w:r>
      <w:r w:rsidR="00AE5C04">
        <w:rPr>
          <w:rFonts w:ascii="Times New Roman" w:hAnsi="Times New Roman" w:cs="Times New Roman"/>
          <w:sz w:val="28"/>
          <w:szCs w:val="24"/>
        </w:rPr>
        <w:t>19</w:t>
      </w:r>
    </w:p>
    <w:p w:rsidR="0022569F" w:rsidRDefault="000574C0" w:rsidP="0022569F">
      <w:pPr>
        <w:pStyle w:val="a3"/>
        <w:rPr>
          <w:rFonts w:ascii="Times New Roman" w:hAnsi="Times New Roman" w:cs="Times New Roman"/>
          <w:sz w:val="28"/>
          <w:szCs w:val="28"/>
        </w:rPr>
      </w:pPr>
      <w:r w:rsidRPr="000574C0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AE5C04">
        <w:rPr>
          <w:rFonts w:ascii="Times New Roman" w:hAnsi="Times New Roman" w:cs="Times New Roman"/>
          <w:sz w:val="28"/>
          <w:szCs w:val="28"/>
        </w:rPr>
        <w:t xml:space="preserve">           21</w:t>
      </w:r>
      <w:bookmarkStart w:id="0" w:name="_GoBack"/>
      <w:bookmarkEnd w:id="0"/>
    </w:p>
    <w:p w:rsidR="0022569F" w:rsidRDefault="0022569F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D29" w:rsidRPr="0022569F" w:rsidRDefault="006C3D29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409C" w:rsidRPr="00AE5C04" w:rsidRDefault="00101C72" w:rsidP="0022569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C0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Глава 1. </w:t>
      </w:r>
      <w:r w:rsidR="00E8302F" w:rsidRPr="00AE5C04">
        <w:rPr>
          <w:rFonts w:ascii="Times New Roman" w:hAnsi="Times New Roman" w:cs="Times New Roman"/>
          <w:b/>
          <w:sz w:val="28"/>
          <w:szCs w:val="28"/>
          <w:u w:val="single"/>
        </w:rPr>
        <w:t>Теоретические и исторические основы технологии игры в песок.</w:t>
      </w:r>
    </w:p>
    <w:p w:rsidR="00B00C63" w:rsidRDefault="00B00C63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Sandplay</w:t>
      </w:r>
      <w:proofErr w:type="spellEnd"/>
      <w:r w:rsidRPr="00B00C6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малознакомое и загадочное направление в психотерапии.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Немногие психологи и клиенты знакомы с данным направлением. В</w:t>
      </w:r>
      <w:r w:rsidRPr="00B00C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переводе с английского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sandplay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игра в песке. </w:t>
      </w:r>
    </w:p>
    <w:p w:rsidR="0018171A" w:rsidRDefault="0018171A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подносе (лотке) с влажным или сухим песком клиент располагает миниатюрные объекты и создает картины. </w:t>
      </w:r>
      <w:r w:rsidR="00F0682D">
        <w:rPr>
          <w:rFonts w:ascii="Times New Roman" w:hAnsi="Times New Roman" w:cs="Times New Roman"/>
          <w:sz w:val="28"/>
          <w:szCs w:val="28"/>
        </w:rPr>
        <w:t xml:space="preserve">Через контакт с песком и миниатюрами он облекает в </w:t>
      </w:r>
      <w:proofErr w:type="gramStart"/>
      <w:r w:rsidR="00F0682D">
        <w:rPr>
          <w:rFonts w:ascii="Times New Roman" w:hAnsi="Times New Roman" w:cs="Times New Roman"/>
          <w:sz w:val="28"/>
          <w:szCs w:val="28"/>
        </w:rPr>
        <w:t>физическую</w:t>
      </w:r>
      <w:proofErr w:type="gramEnd"/>
      <w:r w:rsidR="00F0682D">
        <w:rPr>
          <w:rFonts w:ascii="Times New Roman" w:hAnsi="Times New Roman" w:cs="Times New Roman"/>
          <w:sz w:val="28"/>
          <w:szCs w:val="28"/>
        </w:rPr>
        <w:t xml:space="preserve"> свои самые глубинные сознательные и бессознательные мысли и чувства. </w:t>
      </w:r>
    </w:p>
    <w:p w:rsidR="00B00C63" w:rsidRDefault="00B00C63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песка для отображения внутренних видений имеет длинную историю. Древние племена чертили защитные круги на земле и создавали различные рисунки из песка. Тибетские монахи издревле и по сей день практикуют создание из разноцветного песка в течение нескольких недель магических кругов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для достижения совершенства и духовной гармонии. Песок обладает сильным медитативным свойством. В Китае, индии и Японии сосуды с песком размещают около входа в дом. </w:t>
      </w:r>
      <w:r w:rsidR="003C0DF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аждый входящий и выходящий опускает руки в песок, чтобы очиститься от дурных мыслей и опасных чувств. Песок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очищающие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энергетику чувств. </w:t>
      </w:r>
    </w:p>
    <w:p w:rsidR="00B00C63" w:rsidRDefault="00B00C63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использования </w:t>
      </w:r>
      <w:r w:rsidR="00DB1245">
        <w:rPr>
          <w:rFonts w:ascii="Times New Roman" w:hAnsi="Times New Roman" w:cs="Times New Roman"/>
          <w:sz w:val="28"/>
          <w:szCs w:val="28"/>
        </w:rPr>
        <w:t xml:space="preserve">подноса с песком в психологической практике принято считать конец 1920-х годов. Игры и творческий потенциал как часть терапевтического процесса уже использовались, особенно в работе с детьми. Мелани </w:t>
      </w:r>
      <w:proofErr w:type="spellStart"/>
      <w:r w:rsidR="00DB1245">
        <w:rPr>
          <w:rFonts w:ascii="Times New Roman" w:hAnsi="Times New Roman" w:cs="Times New Roman"/>
          <w:sz w:val="28"/>
          <w:szCs w:val="28"/>
        </w:rPr>
        <w:t>Кляйн</w:t>
      </w:r>
      <w:proofErr w:type="spellEnd"/>
      <w:r w:rsidR="00DB1245">
        <w:rPr>
          <w:rFonts w:ascii="Times New Roman" w:hAnsi="Times New Roman" w:cs="Times New Roman"/>
          <w:sz w:val="28"/>
          <w:szCs w:val="28"/>
        </w:rPr>
        <w:t xml:space="preserve">, Анна Фрейд, Эрик Эриксон, Шарлотта </w:t>
      </w:r>
      <w:proofErr w:type="spellStart"/>
      <w:r w:rsidR="00DB1245">
        <w:rPr>
          <w:rFonts w:ascii="Times New Roman" w:hAnsi="Times New Roman" w:cs="Times New Roman"/>
          <w:sz w:val="28"/>
          <w:szCs w:val="28"/>
        </w:rPr>
        <w:t>Бюлер</w:t>
      </w:r>
      <w:proofErr w:type="spellEnd"/>
      <w:r w:rsidR="00DB1245">
        <w:rPr>
          <w:rFonts w:ascii="Times New Roman" w:hAnsi="Times New Roman" w:cs="Times New Roman"/>
          <w:sz w:val="28"/>
          <w:szCs w:val="28"/>
        </w:rPr>
        <w:t xml:space="preserve"> и многие другие были сторонниками использования игрушек и миниатюр для терапевтических, диагностических и других целей. </w:t>
      </w:r>
    </w:p>
    <w:p w:rsidR="00B00C63" w:rsidRDefault="00DB1245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1950-х годах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Д.Калфф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разработала свое видение песочной терапии, как инструмент, который не только позволит детям выражать и типичный, и глубоко личный мир, но и соединит их внутренние представления с внешней каждодневной действительностью. </w:t>
      </w:r>
    </w:p>
    <w:p w:rsidR="00DB1245" w:rsidRDefault="00DB1245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1980-х годов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 Доменико провела феноменологическое исследование детей дошкольного в</w:t>
      </w:r>
      <w:r w:rsidR="009F2D99">
        <w:rPr>
          <w:rFonts w:ascii="Times New Roman" w:hAnsi="Times New Roman" w:cs="Times New Roman"/>
          <w:sz w:val="28"/>
          <w:szCs w:val="28"/>
        </w:rPr>
        <w:t xml:space="preserve">озраста (интеллектуальная норма), используя разнообразные формы и размеры подносов с песком. </w:t>
      </w:r>
      <w:r w:rsidR="0018171A">
        <w:rPr>
          <w:rFonts w:ascii="Times New Roman" w:hAnsi="Times New Roman" w:cs="Times New Roman"/>
          <w:sz w:val="28"/>
          <w:szCs w:val="28"/>
        </w:rPr>
        <w:t xml:space="preserve">В ходе своей работы де Доменико создала методы, которые позволяют клиентам глубоко чувствовать свои «песочные миры» и брать ответственность за себя. Она разработала не только индивидуальные и групповые протоколы, но и рекомендовала использовать песочную терапию для самораскрытия человека настолько часто, насколько это возможно. </w:t>
      </w:r>
    </w:p>
    <w:p w:rsidR="0018171A" w:rsidRDefault="0018171A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существует несколько направлений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Sandplay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 как возможности метода расширяются, - появляются многочисленные модификации и формы. </w:t>
      </w:r>
      <w:r w:rsidR="00F0682D">
        <w:rPr>
          <w:rFonts w:ascii="Times New Roman" w:hAnsi="Times New Roman" w:cs="Times New Roman"/>
          <w:sz w:val="28"/>
          <w:szCs w:val="28"/>
        </w:rPr>
        <w:t xml:space="preserve">На международной научной конференции в Сан-Франциско (1995), принята следующая классификация: </w:t>
      </w:r>
      <w:proofErr w:type="spellStart"/>
      <w:r w:rsidR="00F0682D">
        <w:rPr>
          <w:rFonts w:ascii="Times New Roman" w:hAnsi="Times New Roman" w:cs="Times New Roman"/>
          <w:sz w:val="28"/>
          <w:szCs w:val="28"/>
          <w:lang w:val="en-US"/>
        </w:rPr>
        <w:t>Sandplay</w:t>
      </w:r>
      <w:proofErr w:type="spellEnd"/>
      <w:r w:rsidR="00F0682D">
        <w:rPr>
          <w:rFonts w:ascii="Times New Roman" w:hAnsi="Times New Roman" w:cs="Times New Roman"/>
          <w:sz w:val="28"/>
          <w:szCs w:val="28"/>
        </w:rPr>
        <w:t xml:space="preserve"> с большой буквы «</w:t>
      </w:r>
      <w:r w:rsidR="00F068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682D">
        <w:rPr>
          <w:rFonts w:ascii="Times New Roman" w:hAnsi="Times New Roman" w:cs="Times New Roman"/>
          <w:sz w:val="28"/>
          <w:szCs w:val="28"/>
        </w:rPr>
        <w:t xml:space="preserve">» - это классическая форма песочной терапии со свойственной ей теоретической базой и методологией; </w:t>
      </w:r>
      <w:proofErr w:type="spellStart"/>
      <w:r w:rsidR="00F0682D">
        <w:rPr>
          <w:rFonts w:ascii="Times New Roman" w:hAnsi="Times New Roman" w:cs="Times New Roman"/>
          <w:sz w:val="28"/>
          <w:szCs w:val="28"/>
          <w:lang w:val="en-US"/>
        </w:rPr>
        <w:t>sandplay</w:t>
      </w:r>
      <w:proofErr w:type="spellEnd"/>
      <w:r w:rsidR="00F0682D">
        <w:rPr>
          <w:rFonts w:ascii="Times New Roman" w:hAnsi="Times New Roman" w:cs="Times New Roman"/>
          <w:sz w:val="28"/>
          <w:szCs w:val="28"/>
        </w:rPr>
        <w:t xml:space="preserve"> с маленькой «</w:t>
      </w:r>
      <w:r w:rsidR="00F0682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F0682D">
        <w:rPr>
          <w:rFonts w:ascii="Times New Roman" w:hAnsi="Times New Roman" w:cs="Times New Roman"/>
          <w:sz w:val="28"/>
          <w:szCs w:val="28"/>
        </w:rPr>
        <w:t>» - это различные модификации метода (песочная терапия в контексте арт-терапии, сказки на песке, дидактические программы на песке, медитации на песке, реабилитационные программы для людей с ОПФР и др.).</w:t>
      </w:r>
    </w:p>
    <w:p w:rsidR="00551E61" w:rsidRDefault="00DC409C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России песочная терапия получила свое распространение сравнительно недавно. Применение песочной терапии в нашей стране имеет некоторые особенности</w:t>
      </w:r>
      <w:r w:rsidR="00551E61">
        <w:rPr>
          <w:rFonts w:ascii="Times New Roman" w:hAnsi="Times New Roman" w:cs="Times New Roman"/>
          <w:sz w:val="28"/>
          <w:szCs w:val="28"/>
        </w:rPr>
        <w:t xml:space="preserve">. В России песочница используется как дополнительный инструмент, как среда для коррекционно-развивающих занятий. Сложность использования </w:t>
      </w:r>
      <w:proofErr w:type="spellStart"/>
      <w:r w:rsidR="00551E61">
        <w:rPr>
          <w:rFonts w:ascii="Times New Roman" w:hAnsi="Times New Roman" w:cs="Times New Roman"/>
          <w:sz w:val="28"/>
          <w:szCs w:val="28"/>
          <w:lang w:val="en-US"/>
        </w:rPr>
        <w:t>Sandplay</w:t>
      </w:r>
      <w:proofErr w:type="spellEnd"/>
      <w:r w:rsidR="00551E61">
        <w:rPr>
          <w:rFonts w:ascii="Times New Roman" w:hAnsi="Times New Roman" w:cs="Times New Roman"/>
          <w:sz w:val="28"/>
          <w:szCs w:val="28"/>
        </w:rPr>
        <w:t xml:space="preserve"> в работе психологов связана еще и с редкими встречами с зарубежными песочными психотерапевтами. В нашей стране песочную терапию активно используют не только психологи и психотерапевты, но и педагоги, и даже режиссеры театра. В </w:t>
      </w:r>
      <w:r w:rsidR="004274AF">
        <w:rPr>
          <w:rFonts w:ascii="Times New Roman" w:hAnsi="Times New Roman" w:cs="Times New Roman"/>
          <w:sz w:val="28"/>
          <w:szCs w:val="28"/>
        </w:rPr>
        <w:t xml:space="preserve"> этом отношении интересна история «Театра сновидений», который был создан в </w:t>
      </w:r>
      <w:r w:rsidR="00551E61">
        <w:rPr>
          <w:rFonts w:ascii="Times New Roman" w:hAnsi="Times New Roman" w:cs="Times New Roman"/>
          <w:sz w:val="28"/>
          <w:szCs w:val="28"/>
        </w:rPr>
        <w:t xml:space="preserve">Санкт-Петербурге в 1980 г. под руководством Ольги Чернявской.  Особенность театра состоит в том, что у зрителей есть возможность </w:t>
      </w:r>
      <w:r w:rsidR="004274AF">
        <w:rPr>
          <w:rFonts w:ascii="Times New Roman" w:hAnsi="Times New Roman" w:cs="Times New Roman"/>
          <w:sz w:val="28"/>
          <w:szCs w:val="28"/>
        </w:rPr>
        <w:t xml:space="preserve">не только посмотреть спектакль, но и отдохнуть душой. Для этого главный режиссер театра Ольга Чернявская, его актеры начали беспрецедентное в истории театра сотрудничество с практическими психологами и психотерапевтами. В рабочую группу вошли специалисты Санкт-Петербургского Института сказкотерапии. В результате была создана концепция нового «интерактивного театра». Ключевая идея Интерактивного театра – активное взаимодействие со зрителем, с его внутренним миром.  Зритель становится со-творцом и </w:t>
      </w:r>
      <w:proofErr w:type="gramStart"/>
      <w:r w:rsidR="004274AF">
        <w:rPr>
          <w:rFonts w:ascii="Times New Roman" w:hAnsi="Times New Roman" w:cs="Times New Roman"/>
          <w:sz w:val="28"/>
          <w:szCs w:val="28"/>
        </w:rPr>
        <w:t>со-участником</w:t>
      </w:r>
      <w:proofErr w:type="gramEnd"/>
      <w:r w:rsidR="004274AF">
        <w:rPr>
          <w:rFonts w:ascii="Times New Roman" w:hAnsi="Times New Roman" w:cs="Times New Roman"/>
          <w:sz w:val="28"/>
          <w:szCs w:val="28"/>
        </w:rPr>
        <w:t xml:space="preserve"> представления. </w:t>
      </w:r>
      <w:r w:rsidR="003C0DF9">
        <w:rPr>
          <w:rFonts w:ascii="Times New Roman" w:hAnsi="Times New Roman" w:cs="Times New Roman"/>
          <w:sz w:val="28"/>
          <w:szCs w:val="28"/>
        </w:rPr>
        <w:t>Например, в</w:t>
      </w:r>
      <w:r w:rsidR="004274AF">
        <w:rPr>
          <w:rFonts w:ascii="Times New Roman" w:hAnsi="Times New Roman" w:cs="Times New Roman"/>
          <w:sz w:val="28"/>
          <w:szCs w:val="28"/>
        </w:rPr>
        <w:t xml:space="preserve"> спектакле «Поворот песочных часов» действие разворачивается в большой песочнице, имитирующей берег пляжа. Все зрители имеют собственные малые песочницы. В них они могут собственными руками создавать миры, используя миниатюрные фигурки и природные материалы (на основании идеи песочной терапии). Таким образом, Интерактивный театр дает возможность зрителю не только пассивно воспринимать события спектакля, но и реально проживать его. </w:t>
      </w:r>
      <w:r w:rsidR="003C0DF9">
        <w:rPr>
          <w:rFonts w:ascii="Times New Roman" w:hAnsi="Times New Roman" w:cs="Times New Roman"/>
          <w:sz w:val="28"/>
          <w:szCs w:val="28"/>
        </w:rPr>
        <w:t xml:space="preserve">Что-то понять в пространстве своего внутреннего мира, освобождаясь от напряжения, стресса, гармонизируя внутренние переживания. </w:t>
      </w:r>
    </w:p>
    <w:p w:rsidR="003C0DF9" w:rsidRDefault="003C0DF9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день, песочная терапия в России зарекомендовала себя как эффективный практический метод в психологии, психотерапии, театральном искусстве. В чем же достоинство песочной терапии? Почему она так активно набирает обороты в работе не только с детьми,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взрослыми? Чем песочная терапия отличается от других форм терапии игрой? </w:t>
      </w:r>
    </w:p>
    <w:p w:rsidR="003C0DF9" w:rsidRDefault="003C0DF9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Ж.Пиаже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(1951), игра – основной способ развития детей дошкольного возраста.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К.Юнг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(1971) говорил, что « фантазия – мать всех возможностей, где подобно всем психологическим противоположностям, внутренний и внешний миры соединяются вместе». </w:t>
      </w:r>
    </w:p>
    <w:p w:rsidR="003C0DF9" w:rsidRDefault="003C0DF9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проявилось особое внимание к «внутреннему ребенку» каждого человека.  Люди имеют большую потребность в игре, испытывают желание играть. Это помогает освободить творческий потенциал человека, его внутренние чувства, а затем перенести их во внешнюю действительность.</w:t>
      </w:r>
    </w:p>
    <w:p w:rsidR="005633EB" w:rsidRDefault="003C0DF9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Песок и вода – прекрасные инструменты, которые необходимо использовать в игре. Для детей песочная терапия – естественная форма экспрессии, и они с готовностью тянутся к этому. Большинство взрослых уже имеют некоторый опыт игры с пеком в детстве: в песочнице или на пляже. </w:t>
      </w:r>
      <w:r w:rsidR="005633EB">
        <w:rPr>
          <w:rFonts w:ascii="Times New Roman" w:hAnsi="Times New Roman" w:cs="Times New Roman"/>
          <w:sz w:val="28"/>
          <w:szCs w:val="28"/>
        </w:rPr>
        <w:t xml:space="preserve">Песочная терапия становится некой связью времен или напоминанием о прошлом опыте и </w:t>
      </w:r>
      <w:r w:rsidR="005633EB">
        <w:rPr>
          <w:rFonts w:ascii="Times New Roman" w:hAnsi="Times New Roman" w:cs="Times New Roman"/>
          <w:sz w:val="28"/>
          <w:szCs w:val="28"/>
        </w:rPr>
        <w:lastRenderedPageBreak/>
        <w:t>является дверью в детство. У детей, для которых игра и жизнь имеют тенденцию быть почти синонимичными объективизация бессознательного материала в песочной терапии ведет к интеграции и перенесению опыта в существующую действительность. У взрослых возникающее при этом понимание может появляться очень быстро и часто физически чувствуется так же, как и эмоционально, мысленно, духовно. В процессе создания мира с использованием песка, воды и объектов у клиента возникает решение, которое его бессознательное состояние передает рукам.</w:t>
      </w:r>
    </w:p>
    <w:p w:rsidR="003C0DF9" w:rsidRDefault="005633EB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Песок и вода – естественные символы, относящиеся к двум первоэлементам, из которых, как верили древние философы, состоит мир. Подобно душе они текут и перемещаются, изменяются постоянно. Песок и вода связывают мысли и дух с телом и физической формой, обеспечивая людям во время сеансов </w:t>
      </w:r>
      <w:r w:rsidR="006F5062">
        <w:rPr>
          <w:rFonts w:ascii="Times New Roman" w:hAnsi="Times New Roman" w:cs="Times New Roman"/>
          <w:sz w:val="28"/>
          <w:szCs w:val="28"/>
        </w:rPr>
        <w:t xml:space="preserve">песочной терапии возможность влиять друг на друга сознательно и подсознательно. При создании собственного мира строитель непрерывно преобразует и свои мысли. </w:t>
      </w:r>
      <w:r w:rsidR="003C0DF9">
        <w:rPr>
          <w:rFonts w:ascii="Times New Roman" w:hAnsi="Times New Roman" w:cs="Times New Roman"/>
          <w:sz w:val="28"/>
          <w:szCs w:val="28"/>
        </w:rPr>
        <w:t xml:space="preserve">В песочной терапии не существует никаких правильных или неправильных способов игры, что позволяет клиенту создавать мир, который обеспечивает ему путь к его сокровенным мыслям и чувствам.           </w:t>
      </w:r>
    </w:p>
    <w:p w:rsidR="003C0DF9" w:rsidRDefault="006F5062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Песочная терапия является богатым дополнением к другим весьма эффективным методам, и ее использование требует от психологов сосредоточенности, терпения и концентрации.</w:t>
      </w:r>
      <w:r w:rsidR="00E830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02F" w:rsidRDefault="00E8302F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 на процедуре песочной терапии является:</w:t>
      </w:r>
    </w:p>
    <w:p w:rsidR="00E8302F" w:rsidRDefault="00E8302F" w:rsidP="002256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8302F">
        <w:rPr>
          <w:rFonts w:ascii="Times New Roman" w:hAnsi="Times New Roman" w:cs="Times New Roman"/>
          <w:sz w:val="28"/>
          <w:szCs w:val="28"/>
          <w:u w:val="single"/>
        </w:rPr>
        <w:t>Психологическим контейнером</w:t>
      </w:r>
      <w:r>
        <w:rPr>
          <w:rFonts w:ascii="Times New Roman" w:hAnsi="Times New Roman" w:cs="Times New Roman"/>
          <w:sz w:val="28"/>
          <w:szCs w:val="28"/>
        </w:rPr>
        <w:t xml:space="preserve">, который удерживает то, что происходит в подносе, и в комнате терапии. Обеспечивая безопасное пространство для клиента, психолог активизирует его внутренний голос. Это особенно важно для детей, потому что у них еще не развито сильное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Эго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нуждаются в поддержке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несубъективного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взрослого. </w:t>
      </w:r>
    </w:p>
    <w:p w:rsidR="00E8302F" w:rsidRDefault="00E8302F" w:rsidP="002256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F11">
        <w:rPr>
          <w:rFonts w:ascii="Times New Roman" w:hAnsi="Times New Roman" w:cs="Times New Roman"/>
          <w:sz w:val="28"/>
          <w:szCs w:val="28"/>
          <w:u w:val="single"/>
        </w:rPr>
        <w:t>Моделью,</w:t>
      </w:r>
      <w:r>
        <w:rPr>
          <w:rFonts w:ascii="Times New Roman" w:hAnsi="Times New Roman" w:cs="Times New Roman"/>
          <w:sz w:val="28"/>
          <w:szCs w:val="28"/>
        </w:rPr>
        <w:t xml:space="preserve"> демонстрируя акт реального слушания и присутствия. Психолог показывает способность без оценивания наблюдать за творческим, имеющим огромное значение процессом. </w:t>
      </w:r>
    </w:p>
    <w:p w:rsidR="00563F11" w:rsidRDefault="00563F11" w:rsidP="002256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3F11">
        <w:rPr>
          <w:rFonts w:ascii="Times New Roman" w:hAnsi="Times New Roman" w:cs="Times New Roman"/>
          <w:sz w:val="28"/>
          <w:szCs w:val="28"/>
          <w:u w:val="single"/>
        </w:rPr>
        <w:t>Соединяющим звеном</w:t>
      </w:r>
      <w:r>
        <w:rPr>
          <w:rFonts w:ascii="Times New Roman" w:hAnsi="Times New Roman" w:cs="Times New Roman"/>
          <w:sz w:val="28"/>
          <w:szCs w:val="28"/>
        </w:rPr>
        <w:t xml:space="preserve"> между клиентом и собственно песочной терапией. Психолог помогает клиенту видеть, как мир или сцена, которую тот создает, отражает часть психического содержания, находящегося в бессознательной сфере его подопечного.</w:t>
      </w:r>
    </w:p>
    <w:p w:rsidR="00563F11" w:rsidRDefault="00563F11" w:rsidP="002256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Помощником,</w:t>
      </w:r>
      <w:r w:rsidRPr="0056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 помогает клиенту справиться с сильными эмоциями, делает видимым то, что до сих пор оставалось неосознанным.</w:t>
      </w:r>
    </w:p>
    <w:p w:rsidR="00563F11" w:rsidRDefault="00563F11" w:rsidP="002256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Проводником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563F11">
        <w:rPr>
          <w:rFonts w:ascii="Times New Roman" w:hAnsi="Times New Roman" w:cs="Times New Roman"/>
          <w:sz w:val="28"/>
          <w:szCs w:val="28"/>
        </w:rPr>
        <w:t xml:space="preserve">месте с клиентом </w:t>
      </w:r>
      <w:r>
        <w:rPr>
          <w:rFonts w:ascii="Times New Roman" w:hAnsi="Times New Roman" w:cs="Times New Roman"/>
          <w:sz w:val="28"/>
          <w:szCs w:val="28"/>
        </w:rPr>
        <w:t xml:space="preserve">они двигаются по пути исследования. Психолог обеспечивает клиента безопасным пространством, символическим языком, вопросами и предложениями. </w:t>
      </w:r>
    </w:p>
    <w:p w:rsidR="00563F11" w:rsidRDefault="00563F11" w:rsidP="002256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Свидетелем, зеркалом.</w:t>
      </w:r>
      <w:r w:rsidRPr="00563F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Часто клиент бывает неуверенным в себе или в своих новых взглядах на события. Когда психолог устно отражает свои наблюдения за работой клиента, это помогает последнему видеть себя как бы глядя в зеркало с разных сторон.</w:t>
      </w:r>
    </w:p>
    <w:p w:rsidR="00563F11" w:rsidRPr="00563F11" w:rsidRDefault="00563F11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63F11">
        <w:rPr>
          <w:rFonts w:ascii="Times New Roman" w:hAnsi="Times New Roman" w:cs="Times New Roman"/>
          <w:sz w:val="28"/>
          <w:szCs w:val="28"/>
        </w:rPr>
        <w:t>Что нужно, чтобы успешно реализовывать все эти роли:</w:t>
      </w:r>
    </w:p>
    <w:p w:rsidR="00563F11" w:rsidRDefault="00EA751A" w:rsidP="002256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563F11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необходимо</w:t>
      </w:r>
      <w:r w:rsidR="00563F11">
        <w:rPr>
          <w:rFonts w:ascii="Times New Roman" w:hAnsi="Times New Roman" w:cs="Times New Roman"/>
          <w:sz w:val="28"/>
          <w:szCs w:val="28"/>
        </w:rPr>
        <w:t xml:space="preserve"> хорошо знать и понимать все этапы развития человека, </w:t>
      </w:r>
      <w:r>
        <w:rPr>
          <w:rFonts w:ascii="Times New Roman" w:hAnsi="Times New Roman" w:cs="Times New Roman"/>
          <w:sz w:val="28"/>
          <w:szCs w:val="28"/>
        </w:rPr>
        <w:t>его психологических процессов и многое другое.</w:t>
      </w:r>
    </w:p>
    <w:p w:rsidR="00EA751A" w:rsidRDefault="00EA751A" w:rsidP="002256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понимать язык коллективного бессознательного, архетипов, образов и символов.</w:t>
      </w:r>
    </w:p>
    <w:p w:rsidR="00EA751A" w:rsidRDefault="00EA751A" w:rsidP="002256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должен иметь представление о человеческом теле, органах и соматических болезнях.</w:t>
      </w:r>
    </w:p>
    <w:p w:rsidR="00582928" w:rsidRDefault="00582928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 песочной терапии выражается в том, что она:</w:t>
      </w:r>
    </w:p>
    <w:p w:rsidR="00582928" w:rsidRDefault="00582928" w:rsidP="0022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процессу индивидуализации;</w:t>
      </w:r>
    </w:p>
    <w:p w:rsidR="00582928" w:rsidRDefault="00582928" w:rsidP="0022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освобождает творческий потенциал, внутренние чувства, восприятие и актуализирует воспоминания;</w:t>
      </w:r>
    </w:p>
    <w:p w:rsidR="00582928" w:rsidRDefault="00582928" w:rsidP="0022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многогранный опыт благодаря множественности символических значений;</w:t>
      </w:r>
    </w:p>
    <w:p w:rsidR="00582928" w:rsidRDefault="00582928" w:rsidP="0022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регрессу клиента к прошлому опыту с целью повторного переживания и освобождения;</w:t>
      </w:r>
    </w:p>
    <w:p w:rsidR="00582928" w:rsidRDefault="00582928" w:rsidP="0022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создает мост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бессознательным и сознательным, внутренним и внешним, духовным и физическим, невербальным и вербальным;</w:t>
      </w:r>
    </w:p>
    <w:p w:rsidR="00582928" w:rsidRDefault="00582928" w:rsidP="0022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непосредственную игру, где нет никакого правильного или неправильного пути;</w:t>
      </w:r>
    </w:p>
    <w:p w:rsidR="00582928" w:rsidRDefault="00582928" w:rsidP="0022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позволяет сныть контроль сознания;</w:t>
      </w:r>
    </w:p>
    <w:p w:rsidR="00582928" w:rsidRDefault="00582928" w:rsidP="0022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естественным языком для детей;</w:t>
      </w:r>
    </w:p>
    <w:p w:rsidR="00582928" w:rsidRDefault="00582928" w:rsidP="0022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ограничений для использования с людьми разных культур, рас, возрастов и интеллектуальных</w:t>
      </w:r>
      <w:r w:rsidR="00BC1A7E">
        <w:rPr>
          <w:rFonts w:ascii="Times New Roman" w:hAnsi="Times New Roman" w:cs="Times New Roman"/>
          <w:sz w:val="28"/>
          <w:szCs w:val="28"/>
        </w:rPr>
        <w:t xml:space="preserve"> статусов;</w:t>
      </w:r>
    </w:p>
    <w:p w:rsidR="00BC1A7E" w:rsidRDefault="00BC1A7E" w:rsidP="0022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клиенту возможность от роли «пострадавшего» перейти к роли «создателя» своей жизни;</w:t>
      </w:r>
    </w:p>
    <w:p w:rsidR="00BC1A7E" w:rsidRDefault="00BC1A7E" w:rsidP="002256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служит дополнением к другим методам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психотерапевтической работы.</w:t>
      </w:r>
    </w:p>
    <w:p w:rsidR="00422805" w:rsidRPr="00AE5C04" w:rsidRDefault="00101C72" w:rsidP="0022569F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5C04">
        <w:rPr>
          <w:rFonts w:ascii="Times New Roman" w:hAnsi="Times New Roman" w:cs="Times New Roman"/>
          <w:b/>
          <w:sz w:val="28"/>
          <w:szCs w:val="28"/>
          <w:u w:val="single"/>
        </w:rPr>
        <w:t>Глава 2.</w:t>
      </w:r>
      <w:r w:rsidR="00422805" w:rsidRPr="00AE5C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Организация  кабинета песочной терапии.</w:t>
      </w:r>
    </w:p>
    <w:p w:rsidR="005430EC" w:rsidRDefault="00422805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принято решение, что песочная терапия – это то, что вы хотели бы освоить и использовать в практике, наступает момент обустройства рабочего пространства и сбора необходимой информации. В идеале, под песочную терапию </w:t>
      </w:r>
      <w:r w:rsidR="005430EC">
        <w:rPr>
          <w:rFonts w:ascii="Times New Roman" w:hAnsi="Times New Roman" w:cs="Times New Roman"/>
          <w:sz w:val="28"/>
          <w:szCs w:val="28"/>
        </w:rPr>
        <w:t xml:space="preserve">хорошо бы иметь отдельную комнату. Но в наших реалиях, это не всегда возможно. Поэтому мы остановимся на основных моментах, что же должно быть у психолога, который решил использовать в своей работе игры в песке.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0EC" w:rsidRDefault="005430EC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познакомиться с книгами и статьями по данной теме. Желательно поучаствовать в мастер-классах или пройти курсы повышения квалификации.</w:t>
      </w:r>
    </w:p>
    <w:p w:rsidR="00BC1A7E" w:rsidRDefault="005430EC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место для песочной терапии должно иметь:</w:t>
      </w:r>
    </w:p>
    <w:p w:rsidR="005430EC" w:rsidRPr="00D07B69" w:rsidRDefault="005430EC" w:rsidP="002256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Подносы с песком. В традиционной песочной терапии размер песочницы 50*72*8 см. по форме: прямоугольник. Материал: древесина, металл,  пластмасса со светло синим дном и внутренними сторонами.</w:t>
      </w:r>
    </w:p>
    <w:p w:rsidR="005430EC" w:rsidRDefault="005430EC" w:rsidP="002256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для коллекции символов: открытые полки, контейнеры для хранения, ящики в столе.</w:t>
      </w:r>
    </w:p>
    <w:p w:rsidR="005430EC" w:rsidRDefault="00D07B69" w:rsidP="002256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Песок и воду: белый естественный кварц, черный, красный и т.д. кувшин с чистой водой для увлажнения песка и мытья рук.</w:t>
      </w:r>
    </w:p>
    <w:p w:rsidR="00D07B69" w:rsidRDefault="00D07B69" w:rsidP="002256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Другие материалы: миниатюрные объекты и материалы для строительства; салфетки или полотенце для рук, емкость для воды; клеенка; фотоаппарат.</w:t>
      </w:r>
    </w:p>
    <w:p w:rsidR="00D07B69" w:rsidRDefault="00D07B69" w:rsidP="0022569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Миниатюрные объекты:</w:t>
      </w:r>
    </w:p>
    <w:p w:rsidR="00D07B69" w:rsidRDefault="00D07B69" w:rsidP="002256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предлагать несколько объектов из разных категорий.</w:t>
      </w:r>
    </w:p>
    <w:p w:rsidR="00D07B69" w:rsidRDefault="000E6B97" w:rsidP="002256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должны быть разные: и вызывающие отвращение, и привлекательные.</w:t>
      </w:r>
    </w:p>
    <w:p w:rsidR="000E6B97" w:rsidRDefault="000E6B97" w:rsidP="002256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Широкий диапазон размеров, цветов, структур и материалов из которых изготовлены объекты.</w:t>
      </w:r>
      <w:r w:rsidR="0024313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2431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4313E">
        <w:rPr>
          <w:rFonts w:ascii="Times New Roman" w:hAnsi="Times New Roman" w:cs="Times New Roman"/>
          <w:sz w:val="28"/>
          <w:szCs w:val="28"/>
        </w:rPr>
        <w:t xml:space="preserve"> если в продаже нет каких-либо фигурок их можно сделать из бумаги, нарисовать.</w:t>
      </w:r>
    </w:p>
    <w:p w:rsidR="000E6B97" w:rsidRDefault="000E6B97" w:rsidP="0022569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объектов: «Люди», «Животные», «Растения», «Полезные ископаемые», «Строения», «Транспорт», и т.п.</w:t>
      </w:r>
    </w:p>
    <w:p w:rsidR="000E6B97" w:rsidRDefault="000E6B97" w:rsidP="0022569F">
      <w:pPr>
        <w:pStyle w:val="a3"/>
        <w:ind w:left="14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№1.</w:t>
      </w:r>
    </w:p>
    <w:p w:rsidR="000E6B97" w:rsidRDefault="000E6B97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Символизм объектов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Т.Д.Зинкевич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-Евстигнеева,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Т.М.Грабенко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8"/>
        <w:gridCol w:w="4111"/>
        <w:gridCol w:w="3544"/>
      </w:tblGrid>
      <w:tr w:rsidR="000E6B97" w:rsidTr="000E6B97">
        <w:tc>
          <w:tcPr>
            <w:tcW w:w="1526" w:type="dxa"/>
          </w:tcPr>
          <w:p w:rsidR="000E6B97" w:rsidRPr="0068451B" w:rsidRDefault="000E6B97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B">
              <w:rPr>
                <w:rFonts w:ascii="Times New Roman" w:hAnsi="Times New Roman" w:cs="Times New Roman"/>
                <w:sz w:val="24"/>
                <w:szCs w:val="24"/>
              </w:rPr>
              <w:t>Тип предметов</w:t>
            </w:r>
          </w:p>
        </w:tc>
        <w:tc>
          <w:tcPr>
            <w:tcW w:w="4111" w:type="dxa"/>
          </w:tcPr>
          <w:p w:rsidR="000E6B97" w:rsidRPr="0068451B" w:rsidRDefault="000E6B97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B">
              <w:rPr>
                <w:rFonts w:ascii="Times New Roman" w:hAnsi="Times New Roman" w:cs="Times New Roman"/>
                <w:sz w:val="24"/>
                <w:szCs w:val="24"/>
              </w:rPr>
              <w:t>Требования к предметам</w:t>
            </w:r>
          </w:p>
        </w:tc>
        <w:tc>
          <w:tcPr>
            <w:tcW w:w="3544" w:type="dxa"/>
          </w:tcPr>
          <w:p w:rsidR="000E6B97" w:rsidRPr="0068451B" w:rsidRDefault="000E6B97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B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68451B" w:rsidRDefault="000E6B97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B">
              <w:rPr>
                <w:rFonts w:ascii="Times New Roman" w:hAnsi="Times New Roman" w:cs="Times New Roman"/>
                <w:sz w:val="24"/>
                <w:szCs w:val="24"/>
              </w:rPr>
              <w:t xml:space="preserve">Люди </w:t>
            </w:r>
          </w:p>
        </w:tc>
        <w:tc>
          <w:tcPr>
            <w:tcW w:w="4111" w:type="dxa"/>
          </w:tcPr>
          <w:p w:rsidR="000E6B97" w:rsidRPr="0068451B" w:rsidRDefault="000E6B97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B">
              <w:rPr>
                <w:rFonts w:ascii="Times New Roman" w:hAnsi="Times New Roman" w:cs="Times New Roman"/>
                <w:sz w:val="24"/>
                <w:szCs w:val="24"/>
              </w:rPr>
              <w:t>Разнообразие по: полу, возрасту, культурной и национальной принадлежности, профессии, времени жизни (</w:t>
            </w:r>
            <w:proofErr w:type="gramStart"/>
            <w:r w:rsidRPr="0068451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8451B">
              <w:rPr>
                <w:rFonts w:ascii="Times New Roman" w:hAnsi="Times New Roman" w:cs="Times New Roman"/>
                <w:sz w:val="24"/>
                <w:szCs w:val="24"/>
              </w:rPr>
              <w:t xml:space="preserve"> первобытных до современных людей). Фигурки должны быть как динамичные, так и статические.</w:t>
            </w:r>
          </w:p>
        </w:tc>
        <w:tc>
          <w:tcPr>
            <w:tcW w:w="3544" w:type="dxa"/>
          </w:tcPr>
          <w:p w:rsidR="000E6B97" w:rsidRPr="0068451B" w:rsidRDefault="000E6B97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B">
              <w:rPr>
                <w:rFonts w:ascii="Times New Roman" w:hAnsi="Times New Roman" w:cs="Times New Roman"/>
                <w:sz w:val="24"/>
                <w:szCs w:val="24"/>
              </w:rPr>
              <w:t>Интересно, с кем себя идентифицирует автор картины, какое время и культурное пространство ему ближе в данный момент</w:t>
            </w:r>
            <w:r w:rsidR="00C447A3" w:rsidRPr="0068451B">
              <w:rPr>
                <w:rFonts w:ascii="Times New Roman" w:hAnsi="Times New Roman" w:cs="Times New Roman"/>
                <w:sz w:val="24"/>
                <w:szCs w:val="24"/>
              </w:rPr>
              <w:t>. Каков ритм жизни персонажей (они статичны или подвижны).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68451B" w:rsidRDefault="00C447A3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B">
              <w:rPr>
                <w:rFonts w:ascii="Times New Roman" w:hAnsi="Times New Roman" w:cs="Times New Roman"/>
                <w:sz w:val="24"/>
                <w:szCs w:val="24"/>
              </w:rPr>
              <w:t>Наземные животные и насекомые</w:t>
            </w:r>
          </w:p>
        </w:tc>
        <w:tc>
          <w:tcPr>
            <w:tcW w:w="4111" w:type="dxa"/>
          </w:tcPr>
          <w:p w:rsidR="000E6B97" w:rsidRPr="0068451B" w:rsidRDefault="00C447A3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B">
              <w:rPr>
                <w:rFonts w:ascii="Times New Roman" w:hAnsi="Times New Roman" w:cs="Times New Roman"/>
                <w:sz w:val="24"/>
                <w:szCs w:val="24"/>
              </w:rPr>
              <w:t>Домашние, дикие, доисторические, образы наземных животных, насекомых.</w:t>
            </w:r>
          </w:p>
        </w:tc>
        <w:tc>
          <w:tcPr>
            <w:tcW w:w="3544" w:type="dxa"/>
          </w:tcPr>
          <w:p w:rsidR="000E6B97" w:rsidRPr="0068451B" w:rsidRDefault="00C447A3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B">
              <w:rPr>
                <w:rFonts w:ascii="Times New Roman" w:hAnsi="Times New Roman" w:cs="Times New Roman"/>
                <w:sz w:val="24"/>
                <w:szCs w:val="24"/>
              </w:rPr>
              <w:t>Эти образы могут символизировать многоликое начало человека (от сексуальности до интуиции). Ребенок до 5-ти лет часто ассоциирует себя с животным или насекомым, поэтому в его картинах представители данной группы персонажей могут быть частыми гостями.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C447A3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Летающие животные и насекомые</w:t>
            </w:r>
          </w:p>
        </w:tc>
        <w:tc>
          <w:tcPr>
            <w:tcW w:w="4111" w:type="dxa"/>
          </w:tcPr>
          <w:p w:rsidR="000E6B97" w:rsidRPr="000E6B97" w:rsidRDefault="00C447A3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Птицы: дикие, домашние, доисторические. Крылатые насекомые.</w:t>
            </w:r>
          </w:p>
        </w:tc>
        <w:tc>
          <w:tcPr>
            <w:tcW w:w="3544" w:type="dxa"/>
          </w:tcPr>
          <w:p w:rsidR="000E6B97" w:rsidRPr="000E6B97" w:rsidRDefault="00C447A3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Обладание крыльями – дополнительная возможность передвижения. Проявление воздушной стихии, связанной с коммуникацией, информацией, образованием связей. Однако среди «крылатых» есть те, кто активно использует крылья, и те, кто ими только обладает.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C447A3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Обитатели водного мира</w:t>
            </w:r>
          </w:p>
        </w:tc>
        <w:tc>
          <w:tcPr>
            <w:tcW w:w="4111" w:type="dxa"/>
          </w:tcPr>
          <w:p w:rsidR="000E6B97" w:rsidRPr="000E6B97" w:rsidRDefault="00C447A3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рыбы, млекопитающие, моллюски, крабы, звезды из пластмассы и натуральные.</w:t>
            </w:r>
          </w:p>
        </w:tc>
        <w:tc>
          <w:tcPr>
            <w:tcW w:w="3544" w:type="dxa"/>
          </w:tcPr>
          <w:p w:rsidR="000E6B97" w:rsidRPr="000E6B97" w:rsidRDefault="00C447A3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Подводный мир – частый сюжет песочных картин. Может символизировать чувственную среду человека. Сюжет картины и  взаимоотношения между обитателями иногда отражает психосоматическое состояние клиента.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C447A3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Жилища и дома с мебелью</w:t>
            </w:r>
          </w:p>
        </w:tc>
        <w:tc>
          <w:tcPr>
            <w:tcW w:w="4111" w:type="dxa"/>
          </w:tcPr>
          <w:p w:rsidR="000E6B97" w:rsidRPr="000E6B97" w:rsidRDefault="00706E71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Разнообразные дома, дворцы, замки, постройки, мебель.</w:t>
            </w:r>
          </w:p>
        </w:tc>
        <w:tc>
          <w:tcPr>
            <w:tcW w:w="3544" w:type="dxa"/>
          </w:tcPr>
          <w:p w:rsidR="000E6B97" w:rsidRDefault="00706E71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Дома,</w:t>
            </w:r>
            <w:r w:rsidR="0026123A">
              <w:rPr>
                <w:rFonts w:ascii="Times New Roman" w:hAnsi="Times New Roman" w:cs="Times New Roman"/>
                <w:sz w:val="24"/>
                <w:szCs w:val="24"/>
              </w:rPr>
              <w:t xml:space="preserve"> постройки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ассоциируются с социальной </w:t>
            </w:r>
            <w:r w:rsidR="00B76881">
              <w:rPr>
                <w:rFonts w:ascii="Times New Roman" w:hAnsi="Times New Roman" w:cs="Times New Roman"/>
                <w:sz w:val="24"/>
                <w:szCs w:val="24"/>
              </w:rPr>
              <w:t>жизнью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  <w:r w:rsidR="00B76881">
              <w:rPr>
                <w:rFonts w:ascii="Times New Roman" w:hAnsi="Times New Roman" w:cs="Times New Roman"/>
                <w:sz w:val="24"/>
                <w:szCs w:val="24"/>
              </w:rPr>
              <w:t>. Выражение «иметь свой дом» часто связано с самореализацией («занять свое место в жизни»). Интересно, какого рода дом выбирает человек, как создает пространство вокруг себя.</w:t>
            </w:r>
          </w:p>
          <w:p w:rsidR="00B76881" w:rsidRPr="000E6B97" w:rsidRDefault="00B76881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26123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Домашняя утварь и посуда</w:t>
            </w:r>
          </w:p>
        </w:tc>
        <w:tc>
          <w:tcPr>
            <w:tcW w:w="4111" w:type="dxa"/>
          </w:tcPr>
          <w:p w:rsidR="000E6B97" w:rsidRPr="000E6B97" w:rsidRDefault="0026123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Посуда, предметы обихода, убранство стола, разнообразные продукты питания.</w:t>
            </w:r>
          </w:p>
        </w:tc>
        <w:tc>
          <w:tcPr>
            <w:tcW w:w="3544" w:type="dxa"/>
          </w:tcPr>
          <w:p w:rsidR="0026123A" w:rsidRDefault="0026123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 предметы связаны с умением обустраивать свой быт, пространство вокруг себя. Обилие предметов такого рода в песочной картине нередко свидетельствует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0E6B97" w:rsidRPr="000E6B97" w:rsidRDefault="0026123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озабоченностями актуальными предметами.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26123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 и другие кустарники</w:t>
            </w:r>
          </w:p>
        </w:tc>
        <w:tc>
          <w:tcPr>
            <w:tcW w:w="4111" w:type="dxa"/>
          </w:tcPr>
          <w:p w:rsidR="000E6B97" w:rsidRPr="000E6B97" w:rsidRDefault="0026123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Цветы, трава, кустарники, деревья.</w:t>
            </w:r>
          </w:p>
        </w:tc>
        <w:tc>
          <w:tcPr>
            <w:tcW w:w="3544" w:type="dxa"/>
          </w:tcPr>
          <w:p w:rsidR="000E6B97" w:rsidRPr="000E6B97" w:rsidRDefault="0026123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песочной картине растительности, часто связано с желанием «оживить», благоустроить мир в песочнице</w:t>
            </w:r>
            <w:r w:rsidR="00243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небесного пространства</w:t>
            </w:r>
          </w:p>
        </w:tc>
        <w:tc>
          <w:tcPr>
            <w:tcW w:w="4111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луна, звезды, радуга, облака, молнии, тучи, метеориты.</w:t>
            </w:r>
          </w:p>
        </w:tc>
        <w:tc>
          <w:tcPr>
            <w:tcW w:w="3544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51B">
              <w:rPr>
                <w:rFonts w:ascii="Times New Roman" w:hAnsi="Times New Roman" w:cs="Times New Roman"/>
                <w:sz w:val="24"/>
                <w:szCs w:val="24"/>
              </w:rPr>
              <w:t>Включение этих фигур нередко опосредованно мистическим ощущением взаимодействия с природными и космическими силами. Они могут иметь символ дарителей-помощников. Иногда, как символы фатальных событий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свойства</w:t>
            </w:r>
          </w:p>
        </w:tc>
        <w:tc>
          <w:tcPr>
            <w:tcW w:w="4111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транспорта всех видов исторических эпох, фантастический транспорт.</w:t>
            </w:r>
          </w:p>
        </w:tc>
        <w:tc>
          <w:tcPr>
            <w:tcW w:w="3544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которые могут быстро передвигаться, нередко ассоциируются с потенциалом человека к активным действиям. Машины, самолеты, яхты нередко используются как символ материального благополучия. Данные предметы информируют специалиста об особенностях социализации.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Предметы, связанные с верованиями человека</w:t>
            </w:r>
          </w:p>
        </w:tc>
        <w:tc>
          <w:tcPr>
            <w:tcW w:w="4111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Храмы, иконы, божки, алтари, памятники и др.</w:t>
            </w:r>
          </w:p>
        </w:tc>
        <w:tc>
          <w:tcPr>
            <w:tcW w:w="3544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Связанно с ценностями человека, проявлением его духовной жизни.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среды обитания человека</w:t>
            </w:r>
          </w:p>
        </w:tc>
        <w:tc>
          <w:tcPr>
            <w:tcW w:w="4111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Заборы, изгороди, мосты, ворота, порталы, дорожные знаки и т.д.</w:t>
            </w:r>
          </w:p>
        </w:tc>
        <w:tc>
          <w:tcPr>
            <w:tcW w:w="3544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Либо подчеркивают территориальные границы (заборы), либо образуют связь (мосты), вводят социальные ограничения или допущения (знаки). Являются атрибутами социализации человека. Могут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рассказать об особенностях коммуникации человека.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ландшафта и естественной активности Земли</w:t>
            </w:r>
          </w:p>
        </w:tc>
        <w:tc>
          <w:tcPr>
            <w:tcW w:w="4111" w:type="dxa"/>
          </w:tcPr>
          <w:p w:rsidR="000E6B97" w:rsidRPr="000E6B97" w:rsidRDefault="0024313E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Вулканы, горы, костер</w:t>
            </w:r>
          </w:p>
        </w:tc>
        <w:tc>
          <w:tcPr>
            <w:tcW w:w="3544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могут  заменять сооружение ландшафта из сырого песка.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Аксессуары </w:t>
            </w:r>
          </w:p>
        </w:tc>
        <w:tc>
          <w:tcPr>
            <w:tcW w:w="4111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Бусы, маски, зеркала, ткани, нитки, пуговицы, пряжки, ювелирные изделия, цепочки, флаконы и т.д.</w:t>
            </w:r>
            <w:proofErr w:type="gramEnd"/>
          </w:p>
        </w:tc>
        <w:tc>
          <w:tcPr>
            <w:tcW w:w="3544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Наделяются особым символическим значением или создает среду.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природные предметы</w:t>
            </w:r>
          </w:p>
        </w:tc>
        <w:tc>
          <w:tcPr>
            <w:tcW w:w="4111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Кристаллы, раковины, куски дерева, металла, семена, перья, отполированные водой стеклышки и т.д.</w:t>
            </w:r>
            <w:proofErr w:type="gramEnd"/>
          </w:p>
        </w:tc>
        <w:tc>
          <w:tcPr>
            <w:tcW w:w="3544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Наделяются особым символическим значением или создает среду.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</w:t>
            </w:r>
          </w:p>
        </w:tc>
        <w:tc>
          <w:tcPr>
            <w:tcW w:w="4111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Оружие разных эпох, фантастическое оружие.</w:t>
            </w:r>
          </w:p>
        </w:tc>
        <w:tc>
          <w:tcPr>
            <w:tcW w:w="3544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Позволяют отреагировать агрессию, построить конфликтный сюжет или защитить что-либо важное.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Фантастические предметы и персонажи</w:t>
            </w:r>
          </w:p>
        </w:tc>
        <w:tc>
          <w:tcPr>
            <w:tcW w:w="4111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Персонажи мифов, сказок, легенд, герои мультфильмов.</w:t>
            </w:r>
          </w:p>
        </w:tc>
        <w:tc>
          <w:tcPr>
            <w:tcW w:w="3544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персонаж имеет специфическое значение в песочной картине.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Фигурки-оборотни</w:t>
            </w:r>
          </w:p>
        </w:tc>
        <w:tc>
          <w:tcPr>
            <w:tcW w:w="4111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Фигурки, при переворачивании которых, изображают другой персонаж.</w:t>
            </w:r>
          </w:p>
        </w:tc>
        <w:tc>
          <w:tcPr>
            <w:tcW w:w="3544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Несут в себе принцип двойственности.</w:t>
            </w:r>
          </w:p>
        </w:tc>
      </w:tr>
      <w:tr w:rsidR="000E6B97" w:rsidRPr="000E6B97" w:rsidTr="000E6B97">
        <w:tc>
          <w:tcPr>
            <w:tcW w:w="1526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Злодеи </w:t>
            </w:r>
          </w:p>
        </w:tc>
        <w:tc>
          <w:tcPr>
            <w:tcW w:w="4111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Злобные персонажи мультфильмов, сказок.</w:t>
            </w:r>
          </w:p>
        </w:tc>
        <w:tc>
          <w:tcPr>
            <w:tcW w:w="3544" w:type="dxa"/>
          </w:tcPr>
          <w:p w:rsidR="000E6B97" w:rsidRPr="000E6B97" w:rsidRDefault="00EA3A45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Носители внутренних и внешних конфликтов.</w:t>
            </w:r>
          </w:p>
        </w:tc>
      </w:tr>
    </w:tbl>
    <w:p w:rsidR="00B70C09" w:rsidRDefault="00B70C09" w:rsidP="002256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6B97" w:rsidRDefault="00B70C09" w:rsidP="0022569F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70C09">
        <w:rPr>
          <w:rFonts w:ascii="Times New Roman" w:hAnsi="Times New Roman" w:cs="Times New Roman"/>
          <w:b/>
          <w:sz w:val="28"/>
          <w:szCs w:val="24"/>
          <w:u w:val="single"/>
        </w:rPr>
        <w:t>Магия «Переноса».</w:t>
      </w:r>
    </w:p>
    <w:p w:rsidR="00B70C09" w:rsidRDefault="00B70C09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песочной терапии есть одно удивительное явление – привязанность клиента к определенным фигуркам.</w:t>
      </w:r>
    </w:p>
    <w:p w:rsidR="00B70C09" w:rsidRDefault="00B70C09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Когда человек выбирает фигурку для создания песочной картины, происходит перенос внутренних психических процессов и состояний на выбранную фигурку. Человек начинает идентифицировать себя с выбранным предметом, он становится для него наиболее значимым, и иногда просит специалиста подарить ему этот предмет. В некоторых случаях это можно сделать, попросив взамен другую фигурку.</w:t>
      </w:r>
    </w:p>
    <w:p w:rsidR="00B70C09" w:rsidRDefault="00B70C09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Бывает, что дети прячут фигурки и выносят их из кабинета. Дело в том, что некоторые дети связывают с фигуркой лучшие переживания, им хочется их продлить, поэтому они «похищают» полюбившийся им предмет. Однако то, что он взял без разрешения понравившуюся у него вещь, неизбежно спровоцирует у него чувство вины. В этом случае фигурка уже не сможет эффективно работать на процесс его развития. Поэтому специалист, </w:t>
      </w:r>
      <w:r w:rsidR="00875031">
        <w:rPr>
          <w:rFonts w:ascii="Times New Roman" w:hAnsi="Times New Roman" w:cs="Times New Roman"/>
          <w:sz w:val="28"/>
          <w:szCs w:val="24"/>
        </w:rPr>
        <w:t>увидев</w:t>
      </w:r>
      <w:r>
        <w:rPr>
          <w:rFonts w:ascii="Times New Roman" w:hAnsi="Times New Roman" w:cs="Times New Roman"/>
          <w:sz w:val="28"/>
          <w:szCs w:val="24"/>
        </w:rPr>
        <w:t>, что ребенок прячет фигурку в кармане, или в кулачке, очень деликатно, чтобы никто не слышал, говорит ребенку: «Ты забираешь сейчас с собой очень важный предмет, он будет помогать тебе в разных делах</w:t>
      </w:r>
      <w:r w:rsidR="00875031">
        <w:rPr>
          <w:rFonts w:ascii="Times New Roman" w:hAnsi="Times New Roman" w:cs="Times New Roman"/>
          <w:sz w:val="28"/>
          <w:szCs w:val="24"/>
        </w:rPr>
        <w:t xml:space="preserve">; пожалуйста, береги его; но даже если ты по какой-то причине забудешь его, где он, достаточно будет просто подумать о нем; и придет время, когда ты почувствуешь, что его можно вернуть обратно к его друзьям – в коллекцию». Если фигурка стала очень </w:t>
      </w:r>
      <w:r w:rsidR="00875031">
        <w:rPr>
          <w:rFonts w:ascii="Times New Roman" w:hAnsi="Times New Roman" w:cs="Times New Roman"/>
          <w:sz w:val="28"/>
          <w:szCs w:val="24"/>
        </w:rPr>
        <w:lastRenderedPageBreak/>
        <w:t xml:space="preserve">значимой для </w:t>
      </w:r>
      <w:proofErr w:type="gramStart"/>
      <w:r w:rsidR="00875031">
        <w:rPr>
          <w:rFonts w:ascii="Times New Roman" w:hAnsi="Times New Roman" w:cs="Times New Roman"/>
          <w:sz w:val="28"/>
          <w:szCs w:val="24"/>
        </w:rPr>
        <w:t>ребенка</w:t>
      </w:r>
      <w:proofErr w:type="gramEnd"/>
      <w:r w:rsidR="00875031">
        <w:rPr>
          <w:rFonts w:ascii="Times New Roman" w:hAnsi="Times New Roman" w:cs="Times New Roman"/>
          <w:sz w:val="28"/>
          <w:szCs w:val="24"/>
        </w:rPr>
        <w:t xml:space="preserve">  и он не может с ней расстаться, то можно попросить принести что-нибудь взамен. В этот момент фигурка имеет для ребенка некое значение «оберега» или «талисмана».</w:t>
      </w:r>
    </w:p>
    <w:p w:rsidR="00875031" w:rsidRDefault="00875031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До конца эффект «переноса» еще не достаточно не изучен. Возможно, это связано с тем, что предметы впитывают некоторое количество человеческой энергии. Возникает внутренняя убежденность человека в том, что фигурка обладает особенной силой, способной помогать в жизни. В процессе, когда человек, достаточно активно проработает внутренние психологические  проблемы, потребность в «талисмане» отпадает, и он возвращает фигурку в коллекцию специалиста. </w:t>
      </w:r>
    </w:p>
    <w:p w:rsidR="00875031" w:rsidRPr="00B70C09" w:rsidRDefault="00875031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Таким образом, дополнительный ресурс песочной терапии, заключается еще и в том, что перенос может осуществляться не на терапевта-консультанта, а на миниатюрную фигурку. </w:t>
      </w:r>
    </w:p>
    <w:p w:rsidR="00B70C09" w:rsidRPr="00AE5C04" w:rsidRDefault="00101C72" w:rsidP="0022569F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E5C04">
        <w:rPr>
          <w:rFonts w:ascii="Times New Roman" w:hAnsi="Times New Roman" w:cs="Times New Roman"/>
          <w:b/>
          <w:sz w:val="28"/>
          <w:szCs w:val="24"/>
          <w:u w:val="single"/>
        </w:rPr>
        <w:t>Глава 3. Процесс песочной терапии.</w:t>
      </w:r>
    </w:p>
    <w:p w:rsidR="00101C72" w:rsidRDefault="00101C72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нашей стране еще не сложилась система подготовки сертифицированных песочных терапевтов, поэтому чаще всего работа с песочницей используется в качестве элемента психологической консультации или коррекционно-развивающего занятия. </w:t>
      </w:r>
    </w:p>
    <w:p w:rsidR="00666222" w:rsidRDefault="00101C72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Когда приходит ребенок, предложение «поиграть в песочнице» выглядит совершенно естественным. Когда приходит подросток</w:t>
      </w:r>
      <w:r w:rsidR="00666222">
        <w:rPr>
          <w:rFonts w:ascii="Times New Roman" w:hAnsi="Times New Roman" w:cs="Times New Roman"/>
          <w:sz w:val="28"/>
          <w:szCs w:val="24"/>
        </w:rPr>
        <w:t xml:space="preserve">, обращение к песочнице нуждается в необходимых пояснениях. А когда приходит взрослый человек, обращение к песочнице требует уже предварительного информирования клиента об эффективности работы с песком, о методе песочной терапии. </w:t>
      </w:r>
    </w:p>
    <w:p w:rsidR="004B4F40" w:rsidRDefault="00666222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Когда же стоит приступать к работе в песочнице? По мнению многих песочных психотерапевтов, в первую встречу с клиентом не следует сразу же предлагать ему данный метод работы (за исключением детей, которые, как правило, охотно вовлекаются в игру в песочнице). На первых встречах клиента знакомят с песочницей, с самой методикой. Примерно уже со второй и третьей встречи</w:t>
      </w:r>
      <w:r w:rsidR="00136FBE">
        <w:rPr>
          <w:rFonts w:ascii="Times New Roman" w:hAnsi="Times New Roman" w:cs="Times New Roman"/>
          <w:sz w:val="28"/>
          <w:szCs w:val="24"/>
        </w:rPr>
        <w:t xml:space="preserve"> </w:t>
      </w:r>
      <w:r w:rsidR="004B4F40">
        <w:rPr>
          <w:rFonts w:ascii="Times New Roman" w:hAnsi="Times New Roman" w:cs="Times New Roman"/>
          <w:sz w:val="28"/>
          <w:szCs w:val="24"/>
        </w:rPr>
        <w:t>можно уже предлагать клиенту использовать песок в решении собственных проблем.</w:t>
      </w:r>
    </w:p>
    <w:p w:rsidR="00101C72" w:rsidRDefault="004B4F40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зависимости от актуальной задачи консультирования специалист формулирует клиенту инструкцию. Она направляет течение чувств и мыслей клиента.             </w:t>
      </w:r>
    </w:p>
    <w:p w:rsidR="004B4F40" w:rsidRDefault="004B4F40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Какие же могут быть инструкции? </w:t>
      </w:r>
      <w:proofErr w:type="spellStart"/>
      <w:r>
        <w:rPr>
          <w:rFonts w:ascii="Times New Roman" w:hAnsi="Times New Roman" w:cs="Times New Roman"/>
          <w:sz w:val="28"/>
          <w:szCs w:val="24"/>
        </w:rPr>
        <w:t>Т.Д.Зинкевич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>-Евстигнеева предлагает следующий набор инструкций:</w:t>
      </w:r>
    </w:p>
    <w:p w:rsidR="004B4F40" w:rsidRDefault="004B4F40" w:rsidP="002256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Если специалист хочет поближе познакомиться с клиентом, увидеть срез его внутреннего мира в данный момент, это означает, что клиент обратился по поводу каких-то личных затруднений (застенчивость, раздражительность, усталость и пр.). В этом случае лучше всего подойдет свободная инструкция: «</w:t>
      </w:r>
      <w:r>
        <w:rPr>
          <w:rFonts w:ascii="Times New Roman" w:hAnsi="Times New Roman" w:cs="Times New Roman"/>
          <w:i/>
          <w:sz w:val="28"/>
          <w:szCs w:val="24"/>
        </w:rPr>
        <w:t>Вы можете создать в песочнице все, что пожелаете».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4B4F40" w:rsidRPr="004B4F40" w:rsidRDefault="004B4F40" w:rsidP="002256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Если, например, клиент обратился в связи с трудностями во взаимоотношениях с членами семьи: </w:t>
      </w:r>
      <w:r>
        <w:rPr>
          <w:rFonts w:ascii="Times New Roman" w:hAnsi="Times New Roman" w:cs="Times New Roman"/>
          <w:i/>
          <w:sz w:val="28"/>
          <w:szCs w:val="24"/>
        </w:rPr>
        <w:t xml:space="preserve">«Подберите, пожалуйста, те фигурки, которые будут играть роль членов вашей семьи. Расположите </w:t>
      </w:r>
      <w:r>
        <w:rPr>
          <w:rFonts w:ascii="Times New Roman" w:hAnsi="Times New Roman" w:cs="Times New Roman"/>
          <w:i/>
          <w:sz w:val="28"/>
          <w:szCs w:val="24"/>
        </w:rPr>
        <w:lastRenderedPageBreak/>
        <w:t>фигурки в песочнице таким образом, чтобы каждый член вашей семьи занимался наиболее привычным для себя делом».</w:t>
      </w:r>
    </w:p>
    <w:p w:rsidR="004B4F40" w:rsidRPr="00026778" w:rsidRDefault="00026778" w:rsidP="0022569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контексте </w:t>
      </w:r>
      <w:proofErr w:type="spellStart"/>
      <w:r>
        <w:rPr>
          <w:rFonts w:ascii="Times New Roman" w:hAnsi="Times New Roman" w:cs="Times New Roman"/>
          <w:sz w:val="28"/>
          <w:szCs w:val="24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4"/>
        </w:rPr>
        <w:t>, чтобы глубже узнать особенности восприятия клиентом членов своей семьи, его самоощущение в собственной семье, предлагается следующая инструкция: «</w:t>
      </w:r>
      <w:r>
        <w:rPr>
          <w:rFonts w:ascii="Times New Roman" w:hAnsi="Times New Roman" w:cs="Times New Roman"/>
          <w:i/>
          <w:sz w:val="28"/>
          <w:szCs w:val="24"/>
        </w:rPr>
        <w:t>Представьте членов своей семьи в образах животных. Посмотрите, имеется ли в нашей коллекции фигурки этих животных, а может, птиц, рыб, комнатных растений. Отберите фигурки животных (птиц, рыб, насекомых, растений), которые соответствуют вашему представлению об образах членов вашей семьи. В песочнице создайте мир, в котором они живут</w:t>
      </w:r>
      <w:proofErr w:type="gramStart"/>
      <w:r>
        <w:rPr>
          <w:rFonts w:ascii="Times New Roman" w:hAnsi="Times New Roman" w:cs="Times New Roman"/>
          <w:i/>
          <w:sz w:val="28"/>
          <w:szCs w:val="24"/>
        </w:rPr>
        <w:t>… К</w:t>
      </w:r>
      <w:proofErr w:type="gramEnd"/>
      <w:r>
        <w:rPr>
          <w:rFonts w:ascii="Times New Roman" w:hAnsi="Times New Roman" w:cs="Times New Roman"/>
          <w:i/>
          <w:sz w:val="28"/>
          <w:szCs w:val="24"/>
        </w:rPr>
        <w:t>огда мир будет создан, подумайте, как они живут вместе, как общаются, какие сцены могут разыгрываться между ними. Расскажите об этом».</w:t>
      </w:r>
      <w:r>
        <w:rPr>
          <w:rFonts w:ascii="Times New Roman" w:hAnsi="Times New Roman" w:cs="Times New Roman"/>
          <w:sz w:val="28"/>
          <w:szCs w:val="24"/>
        </w:rPr>
        <w:t xml:space="preserve"> И др.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026778" w:rsidRDefault="003A5671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Т.Д.Зинкевич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>-Евстигнеева условно разделила инструкции на три группы:</w:t>
      </w:r>
    </w:p>
    <w:p w:rsidR="003A5671" w:rsidRDefault="003A5671" w:rsidP="0022569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Диагностическая направленность – предназначена для сбора информации о внутреннем мире клиента, о характере его взаимоотношений с другими, об его актуальных переживаниях, затруднениях.</w:t>
      </w:r>
    </w:p>
    <w:p w:rsidR="003A5671" w:rsidRDefault="003A5671" w:rsidP="0022569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«Тематические» инструкции – предназначены для основной психологической работы с клиентом, «отработки» определенной проблемной ситуации или сюжета личной истории.</w:t>
      </w:r>
    </w:p>
    <w:p w:rsidR="003A5671" w:rsidRDefault="003A5671" w:rsidP="0022569F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«Моделирующие» инструкции – используются для основной </w:t>
      </w:r>
      <w:r w:rsidR="00F17A8A">
        <w:rPr>
          <w:rFonts w:ascii="Times New Roman" w:hAnsi="Times New Roman" w:cs="Times New Roman"/>
          <w:sz w:val="28"/>
          <w:szCs w:val="24"/>
        </w:rPr>
        <w:t>психологической</w:t>
      </w:r>
      <w:r>
        <w:rPr>
          <w:rFonts w:ascii="Times New Roman" w:hAnsi="Times New Roman" w:cs="Times New Roman"/>
          <w:sz w:val="28"/>
          <w:szCs w:val="24"/>
        </w:rPr>
        <w:t xml:space="preserve"> работы в контексте формирования</w:t>
      </w:r>
      <w:r w:rsidR="00F17A8A">
        <w:rPr>
          <w:rFonts w:ascii="Times New Roman" w:hAnsi="Times New Roman" w:cs="Times New Roman"/>
          <w:sz w:val="28"/>
          <w:szCs w:val="24"/>
        </w:rPr>
        <w:t xml:space="preserve"> «ресурсных» переживаний, ценностных ориентаций и укрепления жизненной созидательной позиции клиента.</w:t>
      </w:r>
    </w:p>
    <w:p w:rsidR="00F17A8A" w:rsidRDefault="00F17A8A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Все инструкции могут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применяться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как и в индивидуальной, так и групповой форме.</w:t>
      </w:r>
    </w:p>
    <w:p w:rsidR="008E08A4" w:rsidRPr="00D76004" w:rsidRDefault="008E08A4" w:rsidP="0022569F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76004">
        <w:rPr>
          <w:rFonts w:ascii="Times New Roman" w:hAnsi="Times New Roman" w:cs="Times New Roman"/>
          <w:b/>
          <w:sz w:val="28"/>
          <w:szCs w:val="24"/>
          <w:u w:val="single"/>
        </w:rPr>
        <w:t>Стадии песочной терапии:</w:t>
      </w:r>
    </w:p>
    <w:p w:rsidR="008E08A4" w:rsidRDefault="008E08A4" w:rsidP="0022569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Стадия создания мира: выбор объекта и темы песочной картины. В этот момент важно соблюдать тишину и не вмешиваться в процесс и не давать никаких советов. Если клиент затрудняется, можно поддержать его: «Только не торопитесь. У нас достаточно времени. Это кое-что новое для вас. Иногда люди понятия не имеют, что сделать. Важно начать». Если бездействие клиента сохраняется</w:t>
      </w:r>
      <w:r w:rsidR="00A54F93">
        <w:rPr>
          <w:rFonts w:ascii="Times New Roman" w:hAnsi="Times New Roman" w:cs="Times New Roman"/>
          <w:sz w:val="28"/>
          <w:szCs w:val="24"/>
        </w:rPr>
        <w:t>, можно исследовать, что клиент чувствует. Задача психолога: создать безопасное, защищенное место, чувство безопасности у клиента. Во время работы клиента для психолога очень важно быть наблюдательным. Важно запомнить признаки отобранных предметов, их цвет, структуру, размер, форму и материал; какие эмоции и чувства испытывает клиент во время работы. Многие рекомендуют вести протоколирование, или снимать на видео. Наблюдая за работой клиента, психолог формирует гипотезы. Когда клиент заканчивает работу, наступает следующая стадия.</w:t>
      </w:r>
    </w:p>
    <w:p w:rsidR="00C96C60" w:rsidRDefault="00A54F93" w:rsidP="0022569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Стадия переживания и реконструкции. </w:t>
      </w:r>
    </w:p>
    <w:p w:rsidR="00A54F93" w:rsidRDefault="00A54F93" w:rsidP="0022569F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C96C60">
        <w:rPr>
          <w:rFonts w:ascii="Times New Roman" w:hAnsi="Times New Roman" w:cs="Times New Roman"/>
          <w:sz w:val="28"/>
          <w:szCs w:val="24"/>
          <w:u w:val="single"/>
        </w:rPr>
        <w:t>Переживание:</w:t>
      </w:r>
      <w:r>
        <w:rPr>
          <w:rFonts w:ascii="Times New Roman" w:hAnsi="Times New Roman" w:cs="Times New Roman"/>
          <w:sz w:val="28"/>
          <w:szCs w:val="24"/>
        </w:rPr>
        <w:t xml:space="preserve"> возможность клиенту углубиться в свой мир. Это время рефлексии. Лучше в этот момент ничего не говорить и не спрашивать. Поощрите клиента на погружение в свой песочный мир. Например: «Этот </w:t>
      </w:r>
      <w:r>
        <w:rPr>
          <w:rFonts w:ascii="Times New Roman" w:hAnsi="Times New Roman" w:cs="Times New Roman"/>
          <w:sz w:val="28"/>
          <w:szCs w:val="24"/>
        </w:rPr>
        <w:lastRenderedPageBreak/>
        <w:t xml:space="preserve">мир в песке – ваш мир. </w:t>
      </w:r>
      <w:r w:rsidR="00C96C60">
        <w:rPr>
          <w:rFonts w:ascii="Times New Roman" w:hAnsi="Times New Roman" w:cs="Times New Roman"/>
          <w:sz w:val="28"/>
          <w:szCs w:val="24"/>
        </w:rPr>
        <w:t>Побудьте некоторое время в нем. Позвольте ему затронуть вас. Постарайтесь прожить его не только визуально, но и всем своим существом. Постарайтесь понять, о чем этот мир говорит вам? Вы можете молчать или говорить о том, что думаете». Стадия переживания обычно длится 5 минут.</w:t>
      </w:r>
    </w:p>
    <w:p w:rsidR="00C96C60" w:rsidRDefault="00C96C60" w:rsidP="0022569F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  <w:r w:rsidRPr="00C96C60">
        <w:rPr>
          <w:rFonts w:ascii="Times New Roman" w:hAnsi="Times New Roman" w:cs="Times New Roman"/>
          <w:sz w:val="28"/>
          <w:szCs w:val="24"/>
          <w:u w:val="single"/>
        </w:rPr>
        <w:t>Реконструкция</w:t>
      </w:r>
      <w:r w:rsidRPr="00C96C60">
        <w:rPr>
          <w:rFonts w:ascii="Times New Roman" w:hAnsi="Times New Roman" w:cs="Times New Roman"/>
          <w:sz w:val="28"/>
          <w:szCs w:val="24"/>
        </w:rPr>
        <w:t xml:space="preserve">: проявляется в желании манипулировать с объектами песочного мира: перемещать их, удалять из подноса или добавлять какие-то новые объекты. </w:t>
      </w:r>
    </w:p>
    <w:p w:rsidR="00C96C60" w:rsidRDefault="00C96C60" w:rsidP="0022569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Стадия терапии: </w:t>
      </w:r>
      <w:r w:rsidR="00F41DBD">
        <w:rPr>
          <w:rFonts w:ascii="Times New Roman" w:hAnsi="Times New Roman" w:cs="Times New Roman"/>
          <w:sz w:val="28"/>
          <w:szCs w:val="24"/>
        </w:rPr>
        <w:t>психолог становится гидом клиента в дальнейшем исследовании и соединение его с бессознательного внутреннего знания с реальной жизнью. Можно задавать вопросы о мире, отражая только то, что клиент сказал.</w:t>
      </w:r>
    </w:p>
    <w:p w:rsidR="00F41DBD" w:rsidRDefault="00F41DBD" w:rsidP="0022569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Стадия документации: можно фотографировать песочный мир клиента, естественно с его согласия. Фотографирование очень важно. Фотография документирует результат процесса, который клиент только что прошел. Она позволяет делать анализ или обзор даже после того, как картина в подносе демонтирована. Фотография также позволяет отследить движение клиента в построение песочного мира от встречи к встрече.</w:t>
      </w:r>
    </w:p>
    <w:p w:rsidR="00F41DBD" w:rsidRDefault="00F41DBD" w:rsidP="0022569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Стадия перехода: необходимо помочь клиенту разобраться и  понять информацию, прошедшую через песочную терапию. Можно спросить клиента, как события в подносе отражают его </w:t>
      </w:r>
      <w:r w:rsidR="00A118F3">
        <w:rPr>
          <w:rFonts w:ascii="Times New Roman" w:hAnsi="Times New Roman" w:cs="Times New Roman"/>
          <w:sz w:val="28"/>
          <w:szCs w:val="24"/>
        </w:rPr>
        <w:t>жизнь; помочь ему понять смысл его песочного мира, увидеть, какие проблемы его повседневной жизни отражены в подносе.</w:t>
      </w:r>
    </w:p>
    <w:p w:rsidR="00A118F3" w:rsidRPr="00C96C60" w:rsidRDefault="00A118F3" w:rsidP="0022569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Стадия </w:t>
      </w:r>
      <w:r w:rsidR="000476B9">
        <w:rPr>
          <w:rFonts w:ascii="Times New Roman" w:hAnsi="Times New Roman" w:cs="Times New Roman"/>
          <w:sz w:val="28"/>
          <w:szCs w:val="24"/>
        </w:rPr>
        <w:t>демонтажа мира: демонтаж</w:t>
      </w:r>
      <w:r>
        <w:rPr>
          <w:rFonts w:ascii="Times New Roman" w:hAnsi="Times New Roman" w:cs="Times New Roman"/>
          <w:sz w:val="28"/>
          <w:szCs w:val="24"/>
        </w:rPr>
        <w:t xml:space="preserve"> мира клиента, либо им самим  или психологом после ухода клиента. </w:t>
      </w:r>
    </w:p>
    <w:p w:rsidR="00D175C4" w:rsidRPr="00D76004" w:rsidRDefault="00D175C4" w:rsidP="0022569F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76004">
        <w:rPr>
          <w:rFonts w:ascii="Times New Roman" w:hAnsi="Times New Roman" w:cs="Times New Roman"/>
          <w:b/>
          <w:sz w:val="28"/>
          <w:szCs w:val="24"/>
          <w:u w:val="single"/>
        </w:rPr>
        <w:t>Продолжительность и частота встреч.</w:t>
      </w:r>
    </w:p>
    <w:p w:rsidR="00D175C4" w:rsidRDefault="00D175C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продолжительность и частоту консультаций с использованием песочницы распространяются общепринятые правила консультирования. Продолжительность одной консультации зависит от возраста клиента и </w:t>
      </w:r>
      <w:r w:rsidR="008E08A4">
        <w:rPr>
          <w:rFonts w:ascii="Times New Roman" w:hAnsi="Times New Roman" w:cs="Times New Roman"/>
          <w:sz w:val="28"/>
          <w:szCs w:val="24"/>
        </w:rPr>
        <w:t>его уровня интеллектуального развития.</w:t>
      </w:r>
    </w:p>
    <w:p w:rsidR="008E08A4" w:rsidRDefault="008E08A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таблице №2 приводится </w:t>
      </w:r>
      <w:r w:rsidR="00D76004">
        <w:rPr>
          <w:rFonts w:ascii="Times New Roman" w:hAnsi="Times New Roman" w:cs="Times New Roman"/>
          <w:sz w:val="28"/>
          <w:szCs w:val="24"/>
        </w:rPr>
        <w:t xml:space="preserve"> примерное время встреч для детей и подростков</w:t>
      </w:r>
      <w:r w:rsidR="00D76004" w:rsidRPr="00D76004">
        <w:rPr>
          <w:rFonts w:ascii="Times New Roman" w:hAnsi="Times New Roman" w:cs="Times New Roman"/>
          <w:sz w:val="28"/>
          <w:szCs w:val="28"/>
        </w:rPr>
        <w:t xml:space="preserve"> </w:t>
      </w:r>
      <w:r w:rsidR="00D76004"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 w:rsidR="00D76004">
        <w:rPr>
          <w:rFonts w:ascii="Times New Roman" w:hAnsi="Times New Roman" w:cs="Times New Roman"/>
          <w:sz w:val="28"/>
          <w:szCs w:val="28"/>
        </w:rPr>
        <w:t>Т.Д.Зинкевич</w:t>
      </w:r>
      <w:proofErr w:type="spellEnd"/>
      <w:r w:rsidR="00D76004">
        <w:rPr>
          <w:rFonts w:ascii="Times New Roman" w:hAnsi="Times New Roman" w:cs="Times New Roman"/>
          <w:sz w:val="28"/>
          <w:szCs w:val="28"/>
        </w:rPr>
        <w:t xml:space="preserve">-Евстигнеева, </w:t>
      </w:r>
      <w:proofErr w:type="spellStart"/>
      <w:r w:rsidR="00D76004">
        <w:rPr>
          <w:rFonts w:ascii="Times New Roman" w:hAnsi="Times New Roman" w:cs="Times New Roman"/>
          <w:sz w:val="28"/>
          <w:szCs w:val="28"/>
        </w:rPr>
        <w:t>Т.М.Грабенко</w:t>
      </w:r>
      <w:proofErr w:type="spellEnd"/>
      <w:r w:rsidR="00D76004">
        <w:rPr>
          <w:rFonts w:ascii="Times New Roman" w:hAnsi="Times New Roman" w:cs="Times New Roman"/>
          <w:sz w:val="28"/>
          <w:szCs w:val="28"/>
        </w:rPr>
        <w:t>)</w:t>
      </w:r>
      <w:r w:rsidR="00D76004">
        <w:rPr>
          <w:rFonts w:ascii="Times New Roman" w:hAnsi="Times New Roman" w:cs="Times New Roman"/>
          <w:sz w:val="28"/>
          <w:szCs w:val="24"/>
        </w:rPr>
        <w:t>.</w:t>
      </w:r>
    </w:p>
    <w:p w:rsidR="00D76004" w:rsidRDefault="00D760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№2.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6004" w:rsidTr="00D76004">
        <w:tc>
          <w:tcPr>
            <w:tcW w:w="3190" w:type="dxa"/>
          </w:tcPr>
          <w:p w:rsidR="00D76004" w:rsidRPr="0048157D" w:rsidRDefault="00D76004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 xml:space="preserve">Критерий </w:t>
            </w:r>
          </w:p>
        </w:tc>
        <w:tc>
          <w:tcPr>
            <w:tcW w:w="3190" w:type="dxa"/>
          </w:tcPr>
          <w:p w:rsidR="00D76004" w:rsidRPr="0048157D" w:rsidRDefault="00D76004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>Интеллектуальная норма</w:t>
            </w:r>
          </w:p>
        </w:tc>
        <w:tc>
          <w:tcPr>
            <w:tcW w:w="3191" w:type="dxa"/>
          </w:tcPr>
          <w:p w:rsidR="00D76004" w:rsidRPr="0048157D" w:rsidRDefault="00D76004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>Проблема интеллектуального развития</w:t>
            </w:r>
          </w:p>
        </w:tc>
      </w:tr>
      <w:tr w:rsidR="00D76004" w:rsidTr="00D76004">
        <w:tc>
          <w:tcPr>
            <w:tcW w:w="3190" w:type="dxa"/>
          </w:tcPr>
          <w:p w:rsidR="00D76004" w:rsidRPr="0048157D" w:rsidRDefault="00D76004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>1.Время создания страны</w:t>
            </w:r>
          </w:p>
        </w:tc>
        <w:tc>
          <w:tcPr>
            <w:tcW w:w="3190" w:type="dxa"/>
          </w:tcPr>
          <w:p w:rsidR="00D76004" w:rsidRPr="0048157D" w:rsidRDefault="0048157D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>От 15-20 минут</w:t>
            </w:r>
          </w:p>
        </w:tc>
        <w:tc>
          <w:tcPr>
            <w:tcW w:w="3191" w:type="dxa"/>
          </w:tcPr>
          <w:p w:rsidR="00D76004" w:rsidRPr="0048157D" w:rsidRDefault="0048157D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>До 50-60 минут</w:t>
            </w:r>
          </w:p>
        </w:tc>
      </w:tr>
      <w:tr w:rsidR="00D76004" w:rsidTr="00D76004">
        <w:tc>
          <w:tcPr>
            <w:tcW w:w="3190" w:type="dxa"/>
          </w:tcPr>
          <w:p w:rsidR="00D76004" w:rsidRPr="0048157D" w:rsidRDefault="00D76004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>2. Динамика эмоционального состояния</w:t>
            </w:r>
          </w:p>
        </w:tc>
        <w:tc>
          <w:tcPr>
            <w:tcW w:w="3190" w:type="dxa"/>
          </w:tcPr>
          <w:p w:rsidR="00D76004" w:rsidRPr="0048157D" w:rsidRDefault="0048157D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>От возбуждения к торможению, чувству покоя, иногда усталости.</w:t>
            </w:r>
          </w:p>
        </w:tc>
        <w:tc>
          <w:tcPr>
            <w:tcW w:w="3191" w:type="dxa"/>
          </w:tcPr>
          <w:p w:rsidR="00D76004" w:rsidRPr="0048157D" w:rsidRDefault="0048157D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>От торможения к возбуждению за тот же  период времени. Для перехода от возбуждения к торможению необходимо больше времени.</w:t>
            </w:r>
          </w:p>
        </w:tc>
      </w:tr>
      <w:tr w:rsidR="00D76004" w:rsidTr="00D76004">
        <w:tc>
          <w:tcPr>
            <w:tcW w:w="3190" w:type="dxa"/>
          </w:tcPr>
          <w:p w:rsidR="00D76004" w:rsidRPr="0048157D" w:rsidRDefault="0048157D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 xml:space="preserve">3.Сюжет </w:t>
            </w:r>
          </w:p>
        </w:tc>
        <w:tc>
          <w:tcPr>
            <w:tcW w:w="3190" w:type="dxa"/>
          </w:tcPr>
          <w:p w:rsidR="00D76004" w:rsidRPr="0048157D" w:rsidRDefault="0048157D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>Имеется четкий связанный сюжет, распределение ролей и функций между жителями созданной страны.</w:t>
            </w:r>
          </w:p>
        </w:tc>
        <w:tc>
          <w:tcPr>
            <w:tcW w:w="3191" w:type="dxa"/>
          </w:tcPr>
          <w:p w:rsidR="00D76004" w:rsidRPr="0048157D" w:rsidRDefault="0048157D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>Сюжет нечеткий.</w:t>
            </w:r>
          </w:p>
        </w:tc>
      </w:tr>
      <w:tr w:rsidR="00D76004" w:rsidTr="00D76004">
        <w:tc>
          <w:tcPr>
            <w:tcW w:w="3190" w:type="dxa"/>
          </w:tcPr>
          <w:p w:rsidR="00D76004" w:rsidRPr="0048157D" w:rsidRDefault="0048157D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4.Стиль ситуативной коммуникации (при групповой форме песочной терапии) </w:t>
            </w:r>
          </w:p>
        </w:tc>
        <w:tc>
          <w:tcPr>
            <w:tcW w:w="3190" w:type="dxa"/>
          </w:tcPr>
          <w:p w:rsidR="00D76004" w:rsidRPr="0048157D" w:rsidRDefault="0048157D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>Чаще всего, чтобы ни происходило, происходит переход к сотрудничеству или ассимиляции.</w:t>
            </w:r>
          </w:p>
        </w:tc>
        <w:tc>
          <w:tcPr>
            <w:tcW w:w="3191" w:type="dxa"/>
          </w:tcPr>
          <w:p w:rsidR="00D76004" w:rsidRPr="0048157D" w:rsidRDefault="0048157D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57D">
              <w:rPr>
                <w:rFonts w:ascii="Times New Roman" w:hAnsi="Times New Roman" w:cs="Times New Roman"/>
                <w:sz w:val="24"/>
                <w:szCs w:val="24"/>
              </w:rPr>
              <w:t>При спонтанной игре чаще всего наблюдается конфронтация, борьба за территорию, параллельная игра.</w:t>
            </w:r>
          </w:p>
        </w:tc>
      </w:tr>
    </w:tbl>
    <w:p w:rsidR="0048157D" w:rsidRDefault="0048157D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Продолжительность консультаций </w:t>
      </w:r>
      <w:proofErr w:type="gramStart"/>
      <w:r>
        <w:rPr>
          <w:rFonts w:ascii="Times New Roman" w:hAnsi="Times New Roman" w:cs="Times New Roman"/>
          <w:sz w:val="28"/>
          <w:szCs w:val="24"/>
        </w:rPr>
        <w:t>со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взрослыми и подростками – 45-50 минут.</w:t>
      </w:r>
    </w:p>
    <w:p w:rsidR="0048157D" w:rsidRDefault="0048157D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Количество встреч от 1 до 12, 1-2 раза в неделю.</w:t>
      </w:r>
    </w:p>
    <w:p w:rsidR="00D76004" w:rsidRDefault="00D65F5D" w:rsidP="0022569F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65F5D">
        <w:rPr>
          <w:rFonts w:ascii="Times New Roman" w:hAnsi="Times New Roman" w:cs="Times New Roman"/>
          <w:b/>
          <w:sz w:val="28"/>
          <w:szCs w:val="24"/>
          <w:u w:val="single"/>
        </w:rPr>
        <w:t>Варианты фиксации наблюдений.</w:t>
      </w:r>
    </w:p>
    <w:p w:rsidR="00D65F5D" w:rsidRDefault="00D65F5D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Наиболее эффективным является фотографирование, но в нашей стране наиболее привычный способ является протоколирование.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Т.Д.Зинкевич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-Евстигнеева,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Т.М.Грабенко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книге «Чудеса на песке. Практикум по песочной терапии», предлагает протоколы при индивидуальной и групповой работе (приложение 1-2).</w:t>
      </w:r>
    </w:p>
    <w:p w:rsidR="00024857" w:rsidRPr="00AE5C04" w:rsidRDefault="00024857" w:rsidP="0022569F">
      <w:pPr>
        <w:pStyle w:val="a3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AE5C04">
        <w:rPr>
          <w:rFonts w:ascii="Times New Roman" w:hAnsi="Times New Roman" w:cs="Times New Roman"/>
          <w:b/>
          <w:sz w:val="28"/>
          <w:szCs w:val="24"/>
          <w:u w:val="single"/>
        </w:rPr>
        <w:t>Глава 4. Работа с песочницей в детских и подростковых группах.</w:t>
      </w:r>
    </w:p>
    <w:p w:rsidR="00D65F5D" w:rsidRPr="00024857" w:rsidRDefault="00024857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4857">
        <w:rPr>
          <w:rFonts w:ascii="Times New Roman" w:hAnsi="Times New Roman" w:cs="Times New Roman"/>
          <w:sz w:val="28"/>
          <w:szCs w:val="28"/>
        </w:rPr>
        <w:t xml:space="preserve">Игра в </w:t>
      </w:r>
      <w:r>
        <w:rPr>
          <w:rFonts w:ascii="Times New Roman" w:hAnsi="Times New Roman" w:cs="Times New Roman"/>
          <w:sz w:val="28"/>
          <w:szCs w:val="28"/>
        </w:rPr>
        <w:t xml:space="preserve">песочнице прекрасно вписывается в структуру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сказкотерапевтического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занятия (см. таблицу  №3). В таблице раскрыта логика работы. Необязательно, что на одном занятии будет пройдено все семь этапов. Если психолог считает нужным, он может задержаться на том или ином этапе, в зависимости от потребности группы или ребенка.</w:t>
      </w:r>
    </w:p>
    <w:p w:rsidR="00D65F5D" w:rsidRDefault="007B1B6A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Т.Д.Зинкевич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-Евстигнеева,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Т.М.Грабенко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предлагают два пути игры в песочнице:</w:t>
      </w:r>
    </w:p>
    <w:p w:rsidR="007B1B6A" w:rsidRDefault="007B1B6A" w:rsidP="0022569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«Спонтанная игра» в песочнице – он предполагает спонтанное погружение ребят в игру с песком.</w:t>
      </w:r>
    </w:p>
    <w:p w:rsidR="007B1B6A" w:rsidRDefault="007B1B6A" w:rsidP="0022569F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«Ведомая игра» в песочнице – этот путь предполагает общение с психологом в режиме Ученик – Наставник. При этом роль Наставника отводится психологу, а роль Ученика – ребятам.</w:t>
      </w:r>
    </w:p>
    <w:p w:rsidR="007B1B6A" w:rsidRDefault="007B1B6A" w:rsidP="002256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№3</w:t>
      </w:r>
    </w:p>
    <w:p w:rsidR="007B1B6A" w:rsidRDefault="007B1B6A" w:rsidP="00225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этапы работы с детьми в песочнице</w:t>
      </w:r>
    </w:p>
    <w:p w:rsidR="007B1B6A" w:rsidRDefault="007B1B6A" w:rsidP="00225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B1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Т.Д.Зинкевич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-Евстигнеева,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Т.М.Грабенко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14DCD" w:rsidRDefault="00614DCD" w:rsidP="002256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2376"/>
        <w:gridCol w:w="2835"/>
        <w:gridCol w:w="4536"/>
      </w:tblGrid>
      <w:tr w:rsidR="007B1B6A" w:rsidTr="008C443C">
        <w:tc>
          <w:tcPr>
            <w:tcW w:w="2376" w:type="dxa"/>
          </w:tcPr>
          <w:p w:rsidR="007B1B6A" w:rsidRDefault="007B1B6A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Этап</w:t>
            </w:r>
          </w:p>
        </w:tc>
        <w:tc>
          <w:tcPr>
            <w:tcW w:w="2835" w:type="dxa"/>
          </w:tcPr>
          <w:p w:rsidR="007B1B6A" w:rsidRDefault="007B1B6A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Назначение</w:t>
            </w:r>
          </w:p>
        </w:tc>
        <w:tc>
          <w:tcPr>
            <w:tcW w:w="4536" w:type="dxa"/>
          </w:tcPr>
          <w:p w:rsidR="007B1B6A" w:rsidRDefault="007B1B6A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Содержание этапа</w:t>
            </w:r>
          </w:p>
        </w:tc>
      </w:tr>
      <w:tr w:rsidR="007B1B6A" w:rsidRPr="007B1B6A" w:rsidTr="008C443C">
        <w:tc>
          <w:tcPr>
            <w:tcW w:w="2376" w:type="dxa"/>
          </w:tcPr>
          <w:p w:rsidR="007B1B6A" w:rsidRDefault="007B1B6A" w:rsidP="002256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1B6A">
              <w:rPr>
                <w:rFonts w:ascii="Times New Roman" w:hAnsi="Times New Roman" w:cs="Times New Roman"/>
              </w:rPr>
              <w:t>Подготовка или повторение</w:t>
            </w:r>
          </w:p>
          <w:p w:rsidR="007B1B6A" w:rsidRPr="007B1B6A" w:rsidRDefault="007B1B6A" w:rsidP="002256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1B6A">
              <w:rPr>
                <w:rFonts w:ascii="Times New Roman" w:hAnsi="Times New Roman" w:cs="Times New Roman"/>
              </w:rPr>
              <w:t xml:space="preserve">(если проводится второе </w:t>
            </w:r>
            <w:r>
              <w:rPr>
                <w:rFonts w:ascii="Times New Roman" w:hAnsi="Times New Roman" w:cs="Times New Roman"/>
              </w:rPr>
              <w:t>и последующие занятия)</w:t>
            </w:r>
          </w:p>
        </w:tc>
        <w:tc>
          <w:tcPr>
            <w:tcW w:w="2835" w:type="dxa"/>
          </w:tcPr>
          <w:p w:rsidR="007B1B6A" w:rsidRPr="007B1B6A" w:rsidRDefault="007B1B6A" w:rsidP="0022569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Познакомиться. Выработать правила работы с песком. Придумать «ритуалы» входа в песочную страну.  Если это второе или последующее занятие, то вспомнить</w:t>
            </w:r>
            <w:r w:rsidR="00614DCD">
              <w:rPr>
                <w:rFonts w:ascii="Times New Roman" w:hAnsi="Times New Roman" w:cs="Times New Roman"/>
              </w:rPr>
              <w:t xml:space="preserve"> то, что делали в прошлый раз и какие выводы для себя сделали, какой опыт приобрели, чему научились.</w:t>
            </w:r>
          </w:p>
        </w:tc>
        <w:tc>
          <w:tcPr>
            <w:tcW w:w="4536" w:type="dxa"/>
          </w:tcPr>
          <w:p w:rsidR="007B1B6A" w:rsidRPr="007B1B6A" w:rsidRDefault="00614DCD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знакомится с ребятами. Предлагает игры активизирующие ассоциации с песком, а также игры, направленные на развитие коммуникации между детьми. Совместно с ребятами разрабатываются «правила поведения» в песочной стране и предлагаются соответствующие игры. Если это второе и последующее занятие, ведущий задает вопросы о том, что было в прошлый раз, что они помнят, использовали ли они  новый опыт 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 </w:t>
            </w:r>
            <w:r w:rsidR="004A1D91">
              <w:rPr>
                <w:rFonts w:ascii="Times New Roman" w:hAnsi="Times New Roman" w:cs="Times New Roman"/>
              </w:rPr>
              <w:t>дней, пока не было занятий, как им помогла в жизни то, чему они научились в прошлый раз, помнят ли они правила песочной страны и т.д.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B1B6A" w:rsidRPr="007B1B6A" w:rsidTr="008C443C">
        <w:tc>
          <w:tcPr>
            <w:tcW w:w="2376" w:type="dxa"/>
          </w:tcPr>
          <w:p w:rsidR="007B1B6A" w:rsidRPr="007B1B6A" w:rsidRDefault="004A1D91" w:rsidP="002256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«входа» в песочную страну</w:t>
            </w:r>
          </w:p>
        </w:tc>
        <w:tc>
          <w:tcPr>
            <w:tcW w:w="2835" w:type="dxa"/>
          </w:tcPr>
          <w:p w:rsidR="007B1B6A" w:rsidRPr="007B1B6A" w:rsidRDefault="004A1D91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Создать настрой на совместную работу.</w:t>
            </w:r>
          </w:p>
        </w:tc>
        <w:tc>
          <w:tcPr>
            <w:tcW w:w="4536" w:type="dxa"/>
          </w:tcPr>
          <w:p w:rsidR="007B1B6A" w:rsidRPr="007B1B6A" w:rsidRDefault="004A1D91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Коллективное упражнение. Например, взявшись за руки в кругу, все смотрят на свечу, или передают друг другу мячик; или любое другое упражнение на сплочение.</w:t>
            </w:r>
          </w:p>
        </w:tc>
      </w:tr>
      <w:tr w:rsidR="007B1B6A" w:rsidRPr="007B1B6A" w:rsidTr="008C443C">
        <w:tc>
          <w:tcPr>
            <w:tcW w:w="2376" w:type="dxa"/>
          </w:tcPr>
          <w:p w:rsidR="007B1B6A" w:rsidRPr="007B1B6A" w:rsidRDefault="004A1D91" w:rsidP="002256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Расширение</w:t>
            </w:r>
          </w:p>
        </w:tc>
        <w:tc>
          <w:tcPr>
            <w:tcW w:w="2835" w:type="dxa"/>
          </w:tcPr>
          <w:p w:rsidR="007B1B6A" w:rsidRPr="007B1B6A" w:rsidRDefault="004A1D91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представление ребенка о чем-либо. Представить новую для него психологическую или педагогическую информацию.</w:t>
            </w:r>
          </w:p>
        </w:tc>
        <w:tc>
          <w:tcPr>
            <w:tcW w:w="4536" w:type="dxa"/>
          </w:tcPr>
          <w:p w:rsidR="007B1B6A" w:rsidRPr="007B1B6A" w:rsidRDefault="004A1D91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рассказывает или показывает детям что-то новое. Спрашивает, хотят ли они этому научиться, попробовать, помочь какому-либо существу из рассказа и т.д.</w:t>
            </w:r>
          </w:p>
        </w:tc>
      </w:tr>
      <w:tr w:rsidR="007B1B6A" w:rsidRPr="007B1B6A" w:rsidTr="008C443C">
        <w:tc>
          <w:tcPr>
            <w:tcW w:w="2376" w:type="dxa"/>
          </w:tcPr>
          <w:p w:rsidR="007B1B6A" w:rsidRPr="007B1B6A" w:rsidRDefault="004A1D91" w:rsidP="002256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</w:p>
        </w:tc>
        <w:tc>
          <w:tcPr>
            <w:tcW w:w="2835" w:type="dxa"/>
          </w:tcPr>
          <w:p w:rsidR="007B1B6A" w:rsidRPr="007B1B6A" w:rsidRDefault="004A1D91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Непосредственное проживание новой информации.</w:t>
            </w:r>
            <w:r w:rsidR="008C44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 в песочнице.</w:t>
            </w:r>
          </w:p>
        </w:tc>
        <w:tc>
          <w:tcPr>
            <w:tcW w:w="4536" w:type="dxa"/>
          </w:tcPr>
          <w:p w:rsidR="007B1B6A" w:rsidRPr="007B1B6A" w:rsidRDefault="004A1D91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предлагает такие темы для игры в песочнице, которые позволяют детям прожить и закрепить новую психологическую информацию, сделать для себя собственные открытия, приобрести психологический опыт.</w:t>
            </w:r>
          </w:p>
        </w:tc>
      </w:tr>
      <w:tr w:rsidR="007B1B6A" w:rsidRPr="007B1B6A" w:rsidTr="008C443C">
        <w:tc>
          <w:tcPr>
            <w:tcW w:w="2376" w:type="dxa"/>
          </w:tcPr>
          <w:p w:rsidR="007B1B6A" w:rsidRPr="007B1B6A" w:rsidRDefault="004A1D91" w:rsidP="002256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Интеграция</w:t>
            </w:r>
          </w:p>
        </w:tc>
        <w:tc>
          <w:tcPr>
            <w:tcW w:w="2835" w:type="dxa"/>
          </w:tcPr>
          <w:p w:rsidR="007B1B6A" w:rsidRPr="007B1B6A" w:rsidRDefault="004A1D91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обсуждение песочных картин, расширить представление ребят о собственных песочных мирах.</w:t>
            </w:r>
          </w:p>
        </w:tc>
        <w:tc>
          <w:tcPr>
            <w:tcW w:w="4536" w:type="dxa"/>
          </w:tcPr>
          <w:p w:rsidR="007B1B6A" w:rsidRPr="007B1B6A" w:rsidRDefault="004A1D91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обсуждает и анализирует вместе с детьми песочные картины, проводит а</w:t>
            </w:r>
            <w:r w:rsidR="008C443C">
              <w:rPr>
                <w:rFonts w:ascii="Times New Roman" w:hAnsi="Times New Roman" w:cs="Times New Roman"/>
              </w:rPr>
              <w:t>налогии со сказочными ситуациями, ситуациями реальной жизни, углубляет представление ребят о собственных картинах, озадачивает, задает вопросы для размышления.</w:t>
            </w:r>
          </w:p>
        </w:tc>
      </w:tr>
      <w:tr w:rsidR="007B1B6A" w:rsidRPr="007B1B6A" w:rsidTr="008C443C">
        <w:tc>
          <w:tcPr>
            <w:tcW w:w="2376" w:type="dxa"/>
          </w:tcPr>
          <w:p w:rsidR="007B1B6A" w:rsidRPr="007B1B6A" w:rsidRDefault="008C443C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Резюмирование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(иногда с подростками  этот этап пропускается, чтобы «оставить» их с вопросами.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в детских группах лучше его не пропускать, чтобы ребята восстановили ход событий на занятии).</w:t>
            </w:r>
          </w:p>
        </w:tc>
        <w:tc>
          <w:tcPr>
            <w:tcW w:w="2835" w:type="dxa"/>
          </w:tcPr>
          <w:p w:rsidR="007B1B6A" w:rsidRPr="007B1B6A" w:rsidRDefault="008C443C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Обобщить приобретенный опыт, связать его с </w:t>
            </w:r>
            <w:proofErr w:type="gramStart"/>
            <w:r>
              <w:rPr>
                <w:rFonts w:ascii="Times New Roman" w:hAnsi="Times New Roman" w:cs="Times New Roman"/>
              </w:rPr>
              <w:t>имеющимся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7B1B6A" w:rsidRPr="007B1B6A" w:rsidRDefault="008C443C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подводит итоги занятия. Четко проговаривает последовательность происходившего на занятии, отмечает отдельных детей за их заслуги, подчеркивает значимость приобретенного опыта, проговаривает конкретные ситуации реальной жизни, в которых они могут использовать новый опыт, а также вопросы, над которыми можно поразмышлять (для подростков).</w:t>
            </w:r>
          </w:p>
        </w:tc>
      </w:tr>
      <w:tr w:rsidR="007B1B6A" w:rsidRPr="007B1B6A" w:rsidTr="008C443C">
        <w:tc>
          <w:tcPr>
            <w:tcW w:w="2376" w:type="dxa"/>
          </w:tcPr>
          <w:p w:rsidR="007B1B6A" w:rsidRPr="007B1B6A" w:rsidRDefault="008C443C" w:rsidP="0022569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Ритуал «выхода» из занятия.</w:t>
            </w:r>
          </w:p>
        </w:tc>
        <w:tc>
          <w:tcPr>
            <w:tcW w:w="2835" w:type="dxa"/>
          </w:tcPr>
          <w:p w:rsidR="007B1B6A" w:rsidRPr="007B1B6A" w:rsidRDefault="008C443C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новый опыт, подготовить ребенка к взаимодействию в </w:t>
            </w:r>
            <w:proofErr w:type="gramStart"/>
            <w:r>
              <w:rPr>
                <w:rFonts w:ascii="Times New Roman" w:hAnsi="Times New Roman" w:cs="Times New Roman"/>
              </w:rPr>
              <w:t>привычной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социальной среде. </w:t>
            </w:r>
          </w:p>
        </w:tc>
        <w:tc>
          <w:tcPr>
            <w:tcW w:w="4536" w:type="dxa"/>
          </w:tcPr>
          <w:p w:rsidR="007B1B6A" w:rsidRPr="007B1B6A" w:rsidRDefault="008C443C" w:rsidP="0022569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ритуала «входа» в занятие с дополнением. Ведущий говорит: «</w:t>
            </w:r>
            <w:r w:rsidR="0094667F">
              <w:rPr>
                <w:rFonts w:ascii="Times New Roman" w:hAnsi="Times New Roman" w:cs="Times New Roman"/>
              </w:rPr>
              <w:t>Мы берем с собой все важное</w:t>
            </w:r>
            <w:r w:rsidR="00450CE6">
              <w:rPr>
                <w:rFonts w:ascii="Times New Roman" w:hAnsi="Times New Roman" w:cs="Times New Roman"/>
              </w:rPr>
              <w:t>, что было сегодня с нами, все, чему мы научились». Например, ребята протягивают руки над песочницей, скатывают приобретенный опыт в воображаемый клубочек и прикладывает руки к груди.</w:t>
            </w:r>
          </w:p>
        </w:tc>
      </w:tr>
    </w:tbl>
    <w:p w:rsidR="007B1B6A" w:rsidRPr="007B1B6A" w:rsidRDefault="007B1B6A" w:rsidP="0022569F">
      <w:pPr>
        <w:pStyle w:val="a3"/>
        <w:jc w:val="both"/>
        <w:rPr>
          <w:rFonts w:ascii="Times New Roman" w:hAnsi="Times New Roman" w:cs="Times New Roman"/>
        </w:rPr>
      </w:pPr>
    </w:p>
    <w:p w:rsidR="0082665B" w:rsidRDefault="00B15827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при работе с детьми в песочнице, большое распространение получили лотки с песком. Нередко они имеют светодиодное освещение. </w:t>
      </w:r>
      <w:r w:rsidRPr="00B15827">
        <w:rPr>
          <w:rFonts w:ascii="Times New Roman" w:hAnsi="Times New Roman" w:cs="Times New Roman"/>
          <w:sz w:val="28"/>
          <w:szCs w:val="28"/>
        </w:rPr>
        <w:t>Безусловно, работа в песочнице дает больше преимуществ</w:t>
      </w:r>
      <w:r w:rsidR="0082665B">
        <w:rPr>
          <w:rFonts w:ascii="Times New Roman" w:hAnsi="Times New Roman" w:cs="Times New Roman"/>
          <w:sz w:val="28"/>
          <w:szCs w:val="28"/>
        </w:rPr>
        <w:t xml:space="preserve">: в ней помещается больше песка, она глубже, в ней можно построить трехмерные фигуры (мост, замок, туннель и т.д.). В лотке чаще всего проводят </w:t>
      </w:r>
      <w:proofErr w:type="spellStart"/>
      <w:r w:rsidR="0082665B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="0082665B">
        <w:rPr>
          <w:rFonts w:ascii="Times New Roman" w:hAnsi="Times New Roman" w:cs="Times New Roman"/>
          <w:sz w:val="28"/>
          <w:szCs w:val="28"/>
        </w:rPr>
        <w:t xml:space="preserve"> занятия. Лоток по размерам</w:t>
      </w:r>
      <w:r w:rsidR="00CB6C6C">
        <w:rPr>
          <w:rFonts w:ascii="Times New Roman" w:hAnsi="Times New Roman" w:cs="Times New Roman"/>
          <w:sz w:val="28"/>
          <w:szCs w:val="28"/>
        </w:rPr>
        <w:t>,</w:t>
      </w:r>
      <w:r w:rsidR="0082665B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CB6C6C">
        <w:rPr>
          <w:rFonts w:ascii="Times New Roman" w:hAnsi="Times New Roman" w:cs="Times New Roman"/>
          <w:sz w:val="28"/>
          <w:szCs w:val="28"/>
        </w:rPr>
        <w:t>,</w:t>
      </w:r>
      <w:r w:rsidR="0082665B">
        <w:rPr>
          <w:rFonts w:ascii="Times New Roman" w:hAnsi="Times New Roman" w:cs="Times New Roman"/>
          <w:sz w:val="28"/>
          <w:szCs w:val="28"/>
        </w:rPr>
        <w:t xml:space="preserve"> меньше песочницы, что позволяет ребенку охватить взглядом сразу всю поверхность. В лотке лучше развиваются графические навыки, симметричность движение. Светодиодная подсветка способствует расслаблению ребенка, снятию тревожности. В условиях детского сада, детских развивающих центров и других </w:t>
      </w:r>
      <w:r w:rsidR="00CB6C6C">
        <w:rPr>
          <w:rFonts w:ascii="Times New Roman" w:hAnsi="Times New Roman" w:cs="Times New Roman"/>
          <w:sz w:val="28"/>
          <w:szCs w:val="28"/>
        </w:rPr>
        <w:t>организаций,</w:t>
      </w:r>
      <w:r w:rsidR="0082665B">
        <w:rPr>
          <w:rFonts w:ascii="Times New Roman" w:hAnsi="Times New Roman" w:cs="Times New Roman"/>
          <w:sz w:val="28"/>
          <w:szCs w:val="28"/>
        </w:rPr>
        <w:t xml:space="preserve"> работающих с детьми, лоток с песком наиболее выигрышный вариант. Он занимает мало места, более мобилен. Кроме того, в лотке можно рисовать, что затруднительно сделать в песочнице.</w:t>
      </w:r>
      <w:r w:rsidR="00CB6C6C">
        <w:rPr>
          <w:rFonts w:ascii="Times New Roman" w:hAnsi="Times New Roman" w:cs="Times New Roman"/>
          <w:sz w:val="28"/>
          <w:szCs w:val="28"/>
        </w:rPr>
        <w:t xml:space="preserve"> </w:t>
      </w:r>
      <w:r w:rsidR="006614B0">
        <w:rPr>
          <w:rFonts w:ascii="Times New Roman" w:hAnsi="Times New Roman" w:cs="Times New Roman"/>
          <w:sz w:val="28"/>
          <w:szCs w:val="28"/>
        </w:rPr>
        <w:t xml:space="preserve">При регулярных упражнениях в песке у детей развивается </w:t>
      </w:r>
      <w:r w:rsidR="006614B0">
        <w:rPr>
          <w:rFonts w:ascii="Times New Roman" w:hAnsi="Times New Roman" w:cs="Times New Roman"/>
          <w:sz w:val="28"/>
          <w:szCs w:val="28"/>
        </w:rPr>
        <w:lastRenderedPageBreak/>
        <w:t xml:space="preserve">тактильное восприятие,  внимательность и сосредоточенность. Игра в песке способствует коррекции агрессивности и </w:t>
      </w:r>
      <w:proofErr w:type="spellStart"/>
      <w:r w:rsidR="006614B0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6614B0">
        <w:rPr>
          <w:rFonts w:ascii="Times New Roman" w:hAnsi="Times New Roman" w:cs="Times New Roman"/>
          <w:sz w:val="28"/>
          <w:szCs w:val="28"/>
        </w:rPr>
        <w:t xml:space="preserve"> у детей. Происходит снятие мышечных зажимов, развитие </w:t>
      </w:r>
      <w:proofErr w:type="spellStart"/>
      <w:r w:rsidR="006614B0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="006614B0">
        <w:rPr>
          <w:rFonts w:ascii="Times New Roman" w:hAnsi="Times New Roman" w:cs="Times New Roman"/>
          <w:sz w:val="28"/>
          <w:szCs w:val="28"/>
        </w:rPr>
        <w:t xml:space="preserve"> функций. </w:t>
      </w:r>
    </w:p>
    <w:p w:rsidR="00741E0C" w:rsidRPr="00B15827" w:rsidRDefault="00741E0C" w:rsidP="002256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психолого-педагогические аспекты использования песка трудно переоценить – это и замечательный сенсорный материал, и непревзойденная по своим возможностям предметно-игровая среда, и великолепный материал для изобразительной деятельности, экспериментирования, конструирования.</w:t>
      </w:r>
    </w:p>
    <w:p w:rsidR="00741E0C" w:rsidRDefault="00741E0C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C04" w:rsidRDefault="00AE5C04" w:rsidP="0022569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F5D" w:rsidRDefault="00D65F5D" w:rsidP="0022569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D65F5D" w:rsidRPr="00D65F5D" w:rsidRDefault="00D65F5D" w:rsidP="0022569F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D65F5D">
        <w:rPr>
          <w:rFonts w:ascii="Times New Roman" w:hAnsi="Times New Roman" w:cs="Times New Roman"/>
          <w:sz w:val="24"/>
          <w:szCs w:val="28"/>
        </w:rPr>
        <w:t>Протокол индивидуальной консультации с использованием песочницы.</w:t>
      </w:r>
    </w:p>
    <w:p w:rsidR="00D65F5D" w:rsidRPr="00D65F5D" w:rsidRDefault="00D65F5D" w:rsidP="0022569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D65F5D">
        <w:rPr>
          <w:rFonts w:ascii="Times New Roman" w:hAnsi="Times New Roman" w:cs="Times New Roman"/>
          <w:sz w:val="24"/>
          <w:szCs w:val="28"/>
        </w:rPr>
        <w:t>«___»________ _____</w:t>
      </w:r>
      <w:proofErr w:type="gramStart"/>
      <w:r w:rsidRPr="00D65F5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D65F5D">
        <w:rPr>
          <w:rFonts w:ascii="Times New Roman" w:hAnsi="Times New Roman" w:cs="Times New Roman"/>
          <w:sz w:val="24"/>
          <w:szCs w:val="28"/>
        </w:rPr>
        <w:t>.</w:t>
      </w:r>
    </w:p>
    <w:p w:rsidR="00D65F5D" w:rsidRPr="00D65F5D" w:rsidRDefault="00D65F5D" w:rsidP="002256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D65F5D">
        <w:rPr>
          <w:rFonts w:ascii="Times New Roman" w:hAnsi="Times New Roman" w:cs="Times New Roman"/>
          <w:sz w:val="24"/>
          <w:szCs w:val="28"/>
        </w:rPr>
        <w:t>Фамилия, имя, отчество (или псевдоним) клиента___________________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</w:p>
    <w:p w:rsidR="00D65F5D" w:rsidRPr="00D65F5D" w:rsidRDefault="00D65F5D" w:rsidP="0022569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 w:rsidRPr="00D65F5D">
        <w:rPr>
          <w:rFonts w:ascii="Times New Roman" w:hAnsi="Times New Roman" w:cs="Times New Roman"/>
          <w:sz w:val="24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</w:t>
      </w:r>
    </w:p>
    <w:p w:rsidR="00D65F5D" w:rsidRPr="00D65F5D" w:rsidRDefault="00D65F5D" w:rsidP="002256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8"/>
        </w:rPr>
      </w:pPr>
      <w:r w:rsidRPr="00D65F5D">
        <w:rPr>
          <w:rFonts w:ascii="Times New Roman" w:hAnsi="Times New Roman" w:cs="Times New Roman"/>
          <w:sz w:val="24"/>
          <w:szCs w:val="28"/>
        </w:rPr>
        <w:t>Краткая характеристика темы обращения за консультацией (при первой консультации) или краткая характеристика обсуждаемых на консультации вопросов (при повторных консультациях)</w:t>
      </w:r>
      <w:r>
        <w:rPr>
          <w:rFonts w:ascii="Times New Roman" w:hAnsi="Times New Roman" w:cs="Times New Roman"/>
          <w:sz w:val="24"/>
          <w:szCs w:val="28"/>
        </w:rPr>
        <w:t>___________________________________</w:t>
      </w:r>
    </w:p>
    <w:p w:rsidR="00D65F5D" w:rsidRDefault="00D65F5D" w:rsidP="0022569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5F5D" w:rsidRPr="003D7479" w:rsidRDefault="003D7479" w:rsidP="002256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Энергоинформационное поле картины (краткая характеристика ощущений психолога)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479" w:rsidRPr="003D7479" w:rsidRDefault="003D7479" w:rsidP="002256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Основная идея песочной картины (со слов клиента)___________________________</w:t>
      </w:r>
    </w:p>
    <w:p w:rsidR="003D7479" w:rsidRDefault="003D7479" w:rsidP="0022569F">
      <w:pPr>
        <w:pStyle w:val="a3"/>
        <w:ind w:left="72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7479" w:rsidRDefault="003D7479" w:rsidP="002256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основной идеи песочной картины.</w:t>
      </w:r>
    </w:p>
    <w:p w:rsidR="0015497A" w:rsidRDefault="0015497A" w:rsidP="0022569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57"/>
        <w:gridCol w:w="2289"/>
        <w:gridCol w:w="2319"/>
        <w:gridCol w:w="2269"/>
      </w:tblGrid>
      <w:tr w:rsidR="003D7479" w:rsidTr="003D7479">
        <w:tc>
          <w:tcPr>
            <w:tcW w:w="2392" w:type="dxa"/>
          </w:tcPr>
          <w:p w:rsidR="003D7479" w:rsidRDefault="003D7479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Ценностный уровень</w:t>
            </w:r>
          </w:p>
        </w:tc>
        <w:tc>
          <w:tcPr>
            <w:tcW w:w="2393" w:type="dxa"/>
          </w:tcPr>
          <w:p w:rsidR="003D7479" w:rsidRDefault="003D7479" w:rsidP="0022569F">
            <w:pPr>
              <w:pStyle w:val="a3"/>
              <w:jc w:val="center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Ментальный уровень</w:t>
            </w:r>
            <w:r w:rsidRPr="003D7479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D7479" w:rsidRDefault="003D7479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>(</w:t>
            </w:r>
            <w:r w:rsidRPr="003D7479">
              <w:rPr>
                <w:rFonts w:ascii="Times New Roman" w:hAnsi="Times New Roman" w:cs="Times New Roman"/>
                <w:sz w:val="24"/>
                <w:szCs w:val="24"/>
              </w:rPr>
              <w:t>образ мышления, общая духовная настроенность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3D7479" w:rsidRDefault="003D7479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Эмоциональный уровень</w:t>
            </w:r>
          </w:p>
        </w:tc>
        <w:tc>
          <w:tcPr>
            <w:tcW w:w="2393" w:type="dxa"/>
          </w:tcPr>
          <w:p w:rsidR="003D7479" w:rsidRDefault="003D7479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Витальный уровень</w:t>
            </w:r>
            <w:r w:rsidRPr="003D7479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</w:rPr>
              <w:t xml:space="preserve"> </w:t>
            </w:r>
            <w:r w:rsidRPr="003D747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D7479" w:rsidRDefault="003D7479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D7479">
              <w:rPr>
                <w:rFonts w:ascii="Times New Roman" w:hAnsi="Times New Roman" w:cs="Times New Roman"/>
                <w:sz w:val="24"/>
                <w:szCs w:val="24"/>
              </w:rPr>
              <w:t>энергичный</w:t>
            </w:r>
            <w:proofErr w:type="gramEnd"/>
            <w:r w:rsidRPr="003D7479">
              <w:rPr>
                <w:rFonts w:ascii="Times New Roman" w:hAnsi="Times New Roman" w:cs="Times New Roman"/>
                <w:sz w:val="24"/>
                <w:szCs w:val="24"/>
              </w:rPr>
              <w:t>, полный энтузиазма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D74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7479" w:rsidTr="003D7479">
        <w:tc>
          <w:tcPr>
            <w:tcW w:w="2392" w:type="dxa"/>
          </w:tcPr>
          <w:p w:rsidR="003D7479" w:rsidRDefault="003D7479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79" w:rsidRDefault="003D7479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79" w:rsidRDefault="003D7479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79" w:rsidRDefault="003D7479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79" w:rsidRDefault="003D7479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79" w:rsidRDefault="003D7479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79" w:rsidRDefault="003D7479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479" w:rsidRDefault="003D7479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D7479" w:rsidRDefault="003D7479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D7479" w:rsidRDefault="003D7479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D7479" w:rsidRDefault="003D7479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479" w:rsidRDefault="003D7479" w:rsidP="002256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описание сюжета песочной картины (</w:t>
      </w:r>
      <w:proofErr w:type="gramStart"/>
      <w:r>
        <w:rPr>
          <w:rFonts w:ascii="Times New Roman" w:hAnsi="Times New Roman" w:cs="Times New Roman"/>
          <w:sz w:val="24"/>
          <w:szCs w:val="24"/>
        </w:rPr>
        <w:t>динамичный</w:t>
      </w:r>
      <w:proofErr w:type="gramEnd"/>
      <w:r>
        <w:rPr>
          <w:rFonts w:ascii="Times New Roman" w:hAnsi="Times New Roman" w:cs="Times New Roman"/>
          <w:sz w:val="24"/>
          <w:szCs w:val="24"/>
        </w:rPr>
        <w:t>, статичный, смешанный – нужное подчеркнуть)____________________________________________________</w:t>
      </w:r>
    </w:p>
    <w:p w:rsidR="003D7479" w:rsidRDefault="003D7479" w:rsidP="0022569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3D7479" w:rsidRPr="003D7479" w:rsidRDefault="003D7479" w:rsidP="0022569F">
      <w:pPr>
        <w:pStyle w:val="a3"/>
        <w:numPr>
          <w:ilvl w:val="0"/>
          <w:numId w:val="1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Конфликтное содержание сюжета песочной картины </w:t>
      </w:r>
      <w:r w:rsidRPr="003D7479">
        <w:rPr>
          <w:rFonts w:ascii="Times New Roman" w:hAnsi="Times New Roman" w:cs="Times New Roman"/>
          <w:i/>
          <w:sz w:val="24"/>
          <w:szCs w:val="24"/>
        </w:rPr>
        <w:t>(заполняется только при наличии такового)</w:t>
      </w:r>
      <w:r>
        <w:rPr>
          <w:rFonts w:ascii="Times New Roman" w:hAnsi="Times New Roman" w:cs="Times New Roman"/>
          <w:sz w:val="24"/>
          <w:szCs w:val="24"/>
        </w:rPr>
        <w:t>: явное, скрытое – подчеркнуть_____________________________</w:t>
      </w:r>
    </w:p>
    <w:p w:rsidR="003D7479" w:rsidRDefault="003D7479" w:rsidP="0022569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D7479" w:rsidRDefault="0015497A" w:rsidP="002256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конфликтного содержания сюжета песочной картины </w:t>
      </w:r>
      <w:r w:rsidRPr="003D7479">
        <w:rPr>
          <w:rFonts w:ascii="Times New Roman" w:hAnsi="Times New Roman" w:cs="Times New Roman"/>
          <w:i/>
          <w:sz w:val="24"/>
          <w:szCs w:val="24"/>
        </w:rPr>
        <w:t>(заполняется только при наличии такового)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5497A" w:rsidRDefault="0015497A" w:rsidP="0022569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82"/>
        <w:gridCol w:w="2316"/>
        <w:gridCol w:w="2244"/>
        <w:gridCol w:w="2292"/>
      </w:tblGrid>
      <w:tr w:rsidR="0015497A" w:rsidTr="0015497A">
        <w:tc>
          <w:tcPr>
            <w:tcW w:w="2392" w:type="dxa"/>
          </w:tcPr>
          <w:p w:rsidR="0015497A" w:rsidRDefault="0015497A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агрессии</w:t>
            </w:r>
          </w:p>
        </w:tc>
        <w:tc>
          <w:tcPr>
            <w:tcW w:w="2393" w:type="dxa"/>
          </w:tcPr>
          <w:p w:rsidR="0015497A" w:rsidRDefault="0015497A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Направленность агрессии</w:t>
            </w:r>
          </w:p>
        </w:tc>
        <w:tc>
          <w:tcPr>
            <w:tcW w:w="2393" w:type="dxa"/>
          </w:tcPr>
          <w:p w:rsidR="0015497A" w:rsidRDefault="0015497A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Адресность агрессии</w:t>
            </w:r>
          </w:p>
        </w:tc>
        <w:tc>
          <w:tcPr>
            <w:tcW w:w="2393" w:type="dxa"/>
          </w:tcPr>
          <w:p w:rsidR="0015497A" w:rsidRDefault="0015497A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проявления конфликтного содержания</w:t>
            </w:r>
          </w:p>
        </w:tc>
      </w:tr>
      <w:tr w:rsidR="0015497A" w:rsidTr="0015497A">
        <w:tc>
          <w:tcPr>
            <w:tcW w:w="2392" w:type="dxa"/>
          </w:tcPr>
          <w:p w:rsidR="0015497A" w:rsidRDefault="0015497A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15497A" w:rsidRDefault="0015497A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  <w:p w:rsidR="0015497A" w:rsidRDefault="0015497A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</w:t>
            </w:r>
          </w:p>
          <w:p w:rsidR="0015497A" w:rsidRDefault="0015497A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(подчеркнуть)</w:t>
            </w:r>
          </w:p>
        </w:tc>
        <w:tc>
          <w:tcPr>
            <w:tcW w:w="2393" w:type="dxa"/>
          </w:tcPr>
          <w:p w:rsidR="0015497A" w:rsidRDefault="0015497A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Аутоагрессия</w:t>
            </w:r>
            <w:proofErr w:type="spellEnd"/>
          </w:p>
          <w:p w:rsidR="0015497A" w:rsidRDefault="0015497A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Гетероагрессия</w:t>
            </w:r>
            <w:proofErr w:type="spellEnd"/>
          </w:p>
          <w:p w:rsidR="0015497A" w:rsidRDefault="0015497A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(подчеркнуть)</w:t>
            </w:r>
          </w:p>
        </w:tc>
        <w:tc>
          <w:tcPr>
            <w:tcW w:w="2393" w:type="dxa"/>
          </w:tcPr>
          <w:p w:rsidR="0015497A" w:rsidRDefault="0015497A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5497A" w:rsidRDefault="0015497A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Хаос</w:t>
            </w:r>
          </w:p>
          <w:p w:rsidR="0015497A" w:rsidRDefault="0015497A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Конфронтация </w:t>
            </w:r>
          </w:p>
          <w:p w:rsidR="0015497A" w:rsidRDefault="0015497A" w:rsidP="002256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Консолидация (подчеркнуть)</w:t>
            </w:r>
          </w:p>
        </w:tc>
      </w:tr>
    </w:tbl>
    <w:p w:rsidR="0015497A" w:rsidRDefault="0015497A" w:rsidP="0022569F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Ресурсное содержание картины (комментарии клиента относительно того, что можно использовать в качестве ресурса)_____________________________________</w:t>
      </w:r>
    </w:p>
    <w:p w:rsidR="0015497A" w:rsidRPr="003D7479" w:rsidRDefault="0015497A" w:rsidP="0022569F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 </w:t>
      </w:r>
    </w:p>
    <w:p w:rsidR="00D175C4" w:rsidRDefault="0015497A" w:rsidP="0022569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содержание картины, с точки зрения психолога. Можно использовать в качестве ресурса: энергетику картины, идею, сюжет, образ и характер героя, чудесные предметы, фигуры помощники, -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обвести.</w:t>
      </w:r>
    </w:p>
    <w:p w:rsidR="0015497A" w:rsidRDefault="0015497A" w:rsidP="0022569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Символическое поле картины</w:t>
      </w:r>
    </w:p>
    <w:p w:rsidR="0015497A" w:rsidRDefault="0015497A" w:rsidP="0022569F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67"/>
        <w:gridCol w:w="4567"/>
      </w:tblGrid>
      <w:tr w:rsidR="0015497A" w:rsidTr="0015497A">
        <w:tc>
          <w:tcPr>
            <w:tcW w:w="4785" w:type="dxa"/>
          </w:tcPr>
          <w:p w:rsidR="0015497A" w:rsidRDefault="0015497A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значимые элементы ландшафта, их местоположение и возможное личное символическое значение.</w:t>
            </w:r>
          </w:p>
        </w:tc>
        <w:tc>
          <w:tcPr>
            <w:tcW w:w="4786" w:type="dxa"/>
          </w:tcPr>
          <w:p w:rsidR="0015497A" w:rsidRDefault="0015497A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Наиболее значимые фигуры композиции, их местоположение и возможное личное символическое значение на поверхностном</w:t>
            </w:r>
            <w:r w:rsidR="00FF3A42">
              <w:rPr>
                <w:rFonts w:ascii="Times New Roman" w:hAnsi="Times New Roman" w:cs="Times New Roman"/>
                <w:sz w:val="24"/>
                <w:szCs w:val="24"/>
              </w:rPr>
              <w:t>, проблемном и глубинном уровнях.</w:t>
            </w:r>
          </w:p>
        </w:tc>
      </w:tr>
      <w:tr w:rsidR="0015497A" w:rsidTr="0015497A">
        <w:tc>
          <w:tcPr>
            <w:tcW w:w="4785" w:type="dxa"/>
          </w:tcPr>
          <w:p w:rsidR="0015497A" w:rsidRDefault="0015497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A" w:rsidRDefault="0015497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A" w:rsidRDefault="0015497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A" w:rsidRDefault="0015497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A" w:rsidRDefault="0015497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497A" w:rsidRDefault="0015497A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497A" w:rsidRDefault="00FF3A42" w:rsidP="0022569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Схематичный рисунок песочной картины (или приложить фотографию песочной картины)</w:t>
      </w:r>
    </w:p>
    <w:p w:rsidR="00FF3A42" w:rsidRDefault="00FF3A42" w:rsidP="002256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3A42" w:rsidRDefault="00FF3A42" w:rsidP="002256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3A42" w:rsidRDefault="00FF3A42" w:rsidP="002256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3A42" w:rsidRPr="00D65F5D" w:rsidRDefault="00FF3A42" w:rsidP="002256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психолога____________________________</w:t>
      </w:r>
    </w:p>
    <w:p w:rsidR="00FF3A42" w:rsidRDefault="00FF3A42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FF3A42" w:rsidRDefault="00FF3A42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2.</w:t>
      </w:r>
    </w:p>
    <w:p w:rsidR="00FF3A42" w:rsidRPr="00D65F5D" w:rsidRDefault="00FF3A42" w:rsidP="0022569F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D65F5D">
        <w:rPr>
          <w:rFonts w:ascii="Times New Roman" w:hAnsi="Times New Roman" w:cs="Times New Roman"/>
          <w:sz w:val="24"/>
          <w:szCs w:val="28"/>
        </w:rPr>
        <w:t>Протокол</w:t>
      </w:r>
      <w:r>
        <w:rPr>
          <w:rFonts w:ascii="Times New Roman" w:hAnsi="Times New Roman" w:cs="Times New Roman"/>
          <w:sz w:val="24"/>
          <w:szCs w:val="28"/>
        </w:rPr>
        <w:t xml:space="preserve"> групповой</w:t>
      </w:r>
      <w:r w:rsidRPr="00D65F5D">
        <w:rPr>
          <w:rFonts w:ascii="Times New Roman" w:hAnsi="Times New Roman" w:cs="Times New Roman"/>
          <w:sz w:val="24"/>
          <w:szCs w:val="28"/>
        </w:rPr>
        <w:t xml:space="preserve"> консультации с использованием песочницы.</w:t>
      </w:r>
    </w:p>
    <w:p w:rsidR="00FF3A42" w:rsidRDefault="00FF3A42" w:rsidP="0022569F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D65F5D">
        <w:rPr>
          <w:rFonts w:ascii="Times New Roman" w:hAnsi="Times New Roman" w:cs="Times New Roman"/>
          <w:sz w:val="24"/>
          <w:szCs w:val="28"/>
        </w:rPr>
        <w:t>«___»________ _____</w:t>
      </w:r>
      <w:proofErr w:type="gramStart"/>
      <w:r w:rsidRPr="00D65F5D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D65F5D">
        <w:rPr>
          <w:rFonts w:ascii="Times New Roman" w:hAnsi="Times New Roman" w:cs="Times New Roman"/>
          <w:sz w:val="24"/>
          <w:szCs w:val="28"/>
        </w:rPr>
        <w:t>.</w:t>
      </w:r>
    </w:p>
    <w:p w:rsidR="00FF3A42" w:rsidRDefault="00FF3A42" w:rsidP="00225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Характеристика группы: детская, подростковая, члены семьи, партнеры по совместной жизни, партнеры по бизнесу, команда, - </w:t>
      </w:r>
      <w:proofErr w:type="gramStart"/>
      <w:r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обвести.</w:t>
      </w:r>
    </w:p>
    <w:p w:rsidR="00FF3A42" w:rsidRDefault="00FF3A42" w:rsidP="00225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Тема песочной композиции________________________________________________</w:t>
      </w:r>
    </w:p>
    <w:p w:rsidR="00FF3A42" w:rsidRDefault="00FF3A42" w:rsidP="0022569F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</w:t>
      </w:r>
    </w:p>
    <w:p w:rsidR="00FF3A42" w:rsidRDefault="00FF3A42" w:rsidP="00225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Имена участников группы (и роль в семье или в бизнесе)______________________</w:t>
      </w:r>
      <w:r>
        <w:rPr>
          <w:rFonts w:ascii="Times New Roman" w:hAnsi="Times New Roman" w:cs="Times New Roman"/>
          <w:sz w:val="24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</w:t>
      </w:r>
    </w:p>
    <w:p w:rsidR="00FF3A42" w:rsidRPr="00D65F5D" w:rsidRDefault="00FF3A42" w:rsidP="00225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Стиль ситуативной коммуникации (общие комментарии) ______________________</w:t>
      </w:r>
      <w:r>
        <w:rPr>
          <w:rFonts w:ascii="Times New Roman" w:hAnsi="Times New Roman" w:cs="Times New Roman"/>
          <w:sz w:val="24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8788" w:type="dxa"/>
        <w:tblInd w:w="720" w:type="dxa"/>
        <w:tblLook w:val="04A0" w:firstRow="1" w:lastRow="0" w:firstColumn="1" w:lastColumn="0" w:noHBand="0" w:noVBand="1"/>
      </w:tblPr>
      <w:tblGrid>
        <w:gridCol w:w="2649"/>
        <w:gridCol w:w="1984"/>
        <w:gridCol w:w="1985"/>
        <w:gridCol w:w="2170"/>
      </w:tblGrid>
      <w:tr w:rsidR="00FF3A42" w:rsidTr="00FF3A42">
        <w:tc>
          <w:tcPr>
            <w:tcW w:w="2649" w:type="dxa"/>
          </w:tcPr>
          <w:p w:rsidR="00FF3A42" w:rsidRPr="00FF3A42" w:rsidRDefault="00FF3A42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A42">
              <w:rPr>
                <w:rFonts w:ascii="Times New Roman" w:hAnsi="Times New Roman" w:cs="Times New Roman"/>
                <w:sz w:val="24"/>
                <w:szCs w:val="24"/>
              </w:rPr>
              <w:t>Характеристика взаимодействия участников группы</w:t>
            </w:r>
          </w:p>
        </w:tc>
        <w:tc>
          <w:tcPr>
            <w:tcW w:w="1984" w:type="dxa"/>
          </w:tcPr>
          <w:p w:rsidR="00FF3A42" w:rsidRPr="00FF3A42" w:rsidRDefault="00FF3A42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в группе</w:t>
            </w:r>
          </w:p>
        </w:tc>
        <w:tc>
          <w:tcPr>
            <w:tcW w:w="1985" w:type="dxa"/>
          </w:tcPr>
          <w:p w:rsidR="00FF3A42" w:rsidRPr="00FF3A42" w:rsidRDefault="00FF3A42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Стиль поведения каждого участника группы</w:t>
            </w:r>
          </w:p>
        </w:tc>
        <w:tc>
          <w:tcPr>
            <w:tcW w:w="2170" w:type="dxa"/>
          </w:tcPr>
          <w:p w:rsidR="00FF3A42" w:rsidRPr="00FF3A42" w:rsidRDefault="00FF3A42" w:rsidP="002256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Ценности, объединяющие участников группы</w:t>
            </w:r>
          </w:p>
        </w:tc>
      </w:tr>
      <w:tr w:rsidR="00FF3A42" w:rsidTr="00FF3A42">
        <w:tc>
          <w:tcPr>
            <w:tcW w:w="2649" w:type="dxa"/>
          </w:tcPr>
          <w:p w:rsidR="00FF3A42" w:rsidRDefault="00FF3A42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A42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  <w:p w:rsidR="00FF3A42" w:rsidRDefault="00FF3A42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Ассимиляция</w:t>
            </w:r>
          </w:p>
          <w:p w:rsidR="00FF3A42" w:rsidRDefault="00FF3A42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Параллельная игра</w:t>
            </w:r>
          </w:p>
          <w:p w:rsidR="00FF3A42" w:rsidRDefault="00FF3A42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Конфронтация</w:t>
            </w:r>
          </w:p>
          <w:p w:rsidR="00FF3A42" w:rsidRPr="00FF3A42" w:rsidRDefault="00FF3A42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за территорию</w:t>
            </w:r>
          </w:p>
          <w:p w:rsidR="00FF3A42" w:rsidRPr="00FF3A42" w:rsidRDefault="00FF3A42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3A42" w:rsidRPr="00FF3A42" w:rsidRDefault="00FF3A42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F3A42" w:rsidRPr="00FF3A42" w:rsidRDefault="00FF3A42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FF3A42" w:rsidRPr="00FF3A42" w:rsidRDefault="00FF3A42" w:rsidP="0022569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A42" w:rsidRDefault="00FF3A42" w:rsidP="00225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Прогноз относительно жизнеспособности группы __________________</w:t>
      </w:r>
    </w:p>
    <w:p w:rsidR="00FF3A42" w:rsidRDefault="00FF3A42" w:rsidP="0022569F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A42" w:rsidRDefault="001034D2" w:rsidP="0022569F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Актуальные задачи работы с группой _____________________________</w:t>
      </w:r>
      <w:r>
        <w:rPr>
          <w:rFonts w:ascii="Times New Roman" w:hAnsi="Times New Roman" w:cs="Times New Roman"/>
          <w:sz w:val="28"/>
          <w:szCs w:val="24"/>
        </w:rPr>
        <w:br/>
        <w:t>_______________________________________________________________________________________________________________________________________________________________________________________</w:t>
      </w:r>
    </w:p>
    <w:p w:rsidR="001034D2" w:rsidRDefault="001034D2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1034D2" w:rsidRDefault="001034D2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Подпись психолога _________________________</w:t>
      </w:r>
    </w:p>
    <w:p w:rsidR="00AE5C04" w:rsidRDefault="00AE5C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</w:p>
    <w:p w:rsidR="00024857" w:rsidRDefault="00741E0C" w:rsidP="0022569F">
      <w:pPr>
        <w:pStyle w:val="a3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Приложение 3.</w:t>
      </w:r>
    </w:p>
    <w:p w:rsidR="00741E0C" w:rsidRPr="00741E0C" w:rsidRDefault="00741E0C" w:rsidP="0022569F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41E0C">
        <w:rPr>
          <w:rFonts w:ascii="Times New Roman" w:hAnsi="Times New Roman" w:cs="Times New Roman"/>
          <w:b/>
          <w:sz w:val="28"/>
          <w:szCs w:val="24"/>
          <w:u w:val="single"/>
        </w:rPr>
        <w:t>Адаптационные игры и занятия в песке.</w:t>
      </w:r>
    </w:p>
    <w:p w:rsidR="00741E0C" w:rsidRDefault="00741E0C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Игра в песок, особенно для малышей первых и вторых младших групп, самый доступный и естественный способ </w:t>
      </w:r>
      <w:proofErr w:type="spellStart"/>
      <w:r>
        <w:rPr>
          <w:rFonts w:ascii="Times New Roman" w:hAnsi="Times New Roman" w:cs="Times New Roman"/>
          <w:sz w:val="28"/>
          <w:szCs w:val="24"/>
        </w:rPr>
        <w:t>самотерапии</w:t>
      </w:r>
      <w:proofErr w:type="spellEnd"/>
      <w:r>
        <w:rPr>
          <w:rFonts w:ascii="Times New Roman" w:hAnsi="Times New Roman" w:cs="Times New Roman"/>
          <w:sz w:val="28"/>
          <w:szCs w:val="24"/>
        </w:rPr>
        <w:t>. Воспитатели и психологи отмечают, что, например, играя в песочнице на улице, дети во время адаптации к условиям детского сада быстрее успокаиваются, выравнивается их эмоциональный фон.</w:t>
      </w:r>
    </w:p>
    <w:p w:rsidR="000A6688" w:rsidRDefault="000A6688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Любая </w:t>
      </w:r>
      <w:r w:rsidR="000171C3">
        <w:rPr>
          <w:rFonts w:ascii="Times New Roman" w:hAnsi="Times New Roman" w:cs="Times New Roman"/>
          <w:sz w:val="28"/>
          <w:szCs w:val="24"/>
        </w:rPr>
        <w:t>самостоятельная игра детей в песок (пересыпание, закапывание, сжимание, когда ребенок дует на песок и др.)</w:t>
      </w:r>
      <w:proofErr w:type="gramStart"/>
      <w:r w:rsidR="000171C3">
        <w:rPr>
          <w:rFonts w:ascii="Times New Roman" w:hAnsi="Times New Roman" w:cs="Times New Roman"/>
          <w:sz w:val="28"/>
          <w:szCs w:val="24"/>
        </w:rPr>
        <w:t>.</w:t>
      </w:r>
      <w:proofErr w:type="gramEnd"/>
      <w:r w:rsidR="000171C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0171C3">
        <w:rPr>
          <w:rFonts w:ascii="Times New Roman" w:hAnsi="Times New Roman" w:cs="Times New Roman"/>
          <w:sz w:val="28"/>
          <w:szCs w:val="24"/>
        </w:rPr>
        <w:t>д</w:t>
      </w:r>
      <w:proofErr w:type="gramEnd"/>
      <w:r w:rsidR="000171C3">
        <w:rPr>
          <w:rFonts w:ascii="Times New Roman" w:hAnsi="Times New Roman" w:cs="Times New Roman"/>
          <w:sz w:val="28"/>
          <w:szCs w:val="24"/>
        </w:rPr>
        <w:t>о сложных сюжетно-ролевых игр психопрофилактической ценностью.</w:t>
      </w:r>
    </w:p>
    <w:p w:rsidR="000A6688" w:rsidRDefault="000171C3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Кроме того, в</w:t>
      </w:r>
      <w:r w:rsidR="000A6688">
        <w:rPr>
          <w:rFonts w:ascii="Times New Roman" w:hAnsi="Times New Roman" w:cs="Times New Roman"/>
          <w:sz w:val="28"/>
          <w:szCs w:val="24"/>
        </w:rPr>
        <w:t xml:space="preserve"> период адаптации взрослый через игру в песок может ненавязчиво сообщить ему все нормы и правила поведения в группе. Кроме того, решить ряд следующих задач:</w:t>
      </w:r>
    </w:p>
    <w:p w:rsidR="000A6688" w:rsidRDefault="000A6688" w:rsidP="0022569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песочнице быстрее устанавливаются доверительные отношения между воспитателем и ребенком. </w:t>
      </w:r>
    </w:p>
    <w:p w:rsidR="000A6688" w:rsidRDefault="000A6688" w:rsidP="0022569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игре происходит спонтанное снижение высокого уровня психического напряжения у ребенка и воспитателя, который тоже в этот момент испытывает нервное напряжение.</w:t>
      </w:r>
    </w:p>
    <w:p w:rsidR="000A6688" w:rsidRDefault="000A6688" w:rsidP="0022569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песочнице, ребёнок быстрее осваивает нормы и правила поведения и общения в группе.</w:t>
      </w:r>
    </w:p>
    <w:p w:rsidR="000A6688" w:rsidRDefault="000A6688" w:rsidP="0022569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песочных играх дети вместе </w:t>
      </w:r>
      <w:proofErr w:type="gramStart"/>
      <w:r>
        <w:rPr>
          <w:rFonts w:ascii="Times New Roman" w:hAnsi="Times New Roman" w:cs="Times New Roman"/>
          <w:sz w:val="28"/>
          <w:szCs w:val="24"/>
        </w:rPr>
        <w:t>со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взрослым могут проигрывать различные психотравмирующие ситуации.</w:t>
      </w:r>
    </w:p>
    <w:p w:rsidR="000A6688" w:rsidRDefault="000A6688" w:rsidP="0022569F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Воспитатель становится для ребенка проводником в освоение самого себя в окружающем мире.</w:t>
      </w:r>
    </w:p>
    <w:p w:rsidR="008F0D93" w:rsidRDefault="000171C3" w:rsidP="0022569F">
      <w:pPr>
        <w:pStyle w:val="a3"/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8F0D93">
        <w:rPr>
          <w:rFonts w:ascii="Times New Roman" w:hAnsi="Times New Roman" w:cs="Times New Roman"/>
          <w:sz w:val="28"/>
          <w:szCs w:val="24"/>
          <w:u w:val="single"/>
        </w:rPr>
        <w:t xml:space="preserve">Общие рекомендации по подготовке и проведению </w:t>
      </w:r>
    </w:p>
    <w:p w:rsidR="001034D2" w:rsidRDefault="000171C3" w:rsidP="0022569F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8F0D93">
        <w:rPr>
          <w:rFonts w:ascii="Times New Roman" w:hAnsi="Times New Roman" w:cs="Times New Roman"/>
          <w:sz w:val="28"/>
          <w:szCs w:val="24"/>
          <w:u w:val="single"/>
        </w:rPr>
        <w:t xml:space="preserve">адаптационных игр-занятий в педагогической песочнице (по </w:t>
      </w:r>
      <w:proofErr w:type="spellStart"/>
      <w:r w:rsidRPr="008F0D93">
        <w:rPr>
          <w:rFonts w:ascii="Times New Roman" w:hAnsi="Times New Roman" w:cs="Times New Roman"/>
          <w:sz w:val="28"/>
          <w:szCs w:val="24"/>
          <w:u w:val="single"/>
        </w:rPr>
        <w:t>Н.А.Сакович</w:t>
      </w:r>
      <w:proofErr w:type="spellEnd"/>
      <w:r w:rsidRPr="008F0D93">
        <w:rPr>
          <w:rFonts w:ascii="Times New Roman" w:hAnsi="Times New Roman" w:cs="Times New Roman"/>
          <w:sz w:val="28"/>
          <w:szCs w:val="24"/>
          <w:u w:val="single"/>
        </w:rPr>
        <w:t>)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0171C3" w:rsidRDefault="000171C3" w:rsidP="002256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Игры в песочнице проводятся с группой детей. </w:t>
      </w:r>
      <w:r w:rsidR="00F50E1B">
        <w:rPr>
          <w:rFonts w:ascii="Times New Roman" w:hAnsi="Times New Roman" w:cs="Times New Roman"/>
          <w:sz w:val="28"/>
          <w:szCs w:val="24"/>
        </w:rPr>
        <w:t>Особое внимание при этом взрослый уделяет вновь прибывшему ребенку.</w:t>
      </w:r>
    </w:p>
    <w:p w:rsidR="00F50E1B" w:rsidRDefault="00F50E1B" w:rsidP="002256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 проведении первых адаптационных игр-занятий не обязательно придерживаться жесткой структуры занятия, возможно так же продление по времени игры в песке, если это хорошо стабилизирует психофизическое состояние детей.</w:t>
      </w:r>
    </w:p>
    <w:p w:rsidR="00F50E1B" w:rsidRDefault="00F50E1B" w:rsidP="002256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Взрослый должен внимательно следить за реакцией у ребенка при его работе с песком. В случае проявления у ребенка негативного отношения или усталости, игра-занятие ненавязчиво завершается.</w:t>
      </w:r>
    </w:p>
    <w:p w:rsidR="00F50E1B" w:rsidRDefault="00F50E1B" w:rsidP="002256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Взрослый вначале показывает способы действия в играх с песком, а затем, ребенок по принципу «рука в руке» или самостоятельно повторяет их. Ребенок первое время действует не по инструкции, взрослый должен подстраивается под него.</w:t>
      </w:r>
    </w:p>
    <w:p w:rsidR="00F50E1B" w:rsidRDefault="00F50E1B" w:rsidP="0022569F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начало и окончания игр-занятий в песочнице вырабатывается особый ритуал приветствия и прощания (это может быть определенная музыка или звук, действия с песочными часами и т.д.).</w:t>
      </w:r>
    </w:p>
    <w:p w:rsidR="00F50E1B" w:rsidRDefault="00F50E1B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На первых 2-3 занятиях ребенку не показывают весь набор игрушек, он должен освоить достаточно широкий спектр простых манипуляций с песком с помощью рук, лопатки, кисточки и т.д.</w:t>
      </w:r>
    </w:p>
    <w:p w:rsidR="000574C0" w:rsidRDefault="008F0D93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Желательно, чтобы ребенок принес из дома одну из своих любимых игрушек (высотой не более 10-15 см, она должна хорошо обрабатываться), либо он выбирает игрушку </w:t>
      </w:r>
      <w:proofErr w:type="gramStart"/>
      <w:r>
        <w:rPr>
          <w:rFonts w:ascii="Times New Roman" w:hAnsi="Times New Roman" w:cs="Times New Roman"/>
          <w:sz w:val="28"/>
          <w:szCs w:val="24"/>
        </w:rPr>
        <w:t>из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предложенных ему взрослым. Данная игрушка становится посредником для ребенка в играх с песком.</w:t>
      </w:r>
    </w:p>
    <w:p w:rsidR="0022569F" w:rsidRDefault="0022569F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AE5C04" w:rsidRDefault="00AE5C04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0574C0" w:rsidRDefault="000574C0" w:rsidP="0022569F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Список литературы:</w:t>
      </w:r>
    </w:p>
    <w:p w:rsidR="00AA2ADD" w:rsidRDefault="00AA2ADD" w:rsidP="0022569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Зейц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 Пишем и рисуем на песке. Настольная песочница: (адаптивный перевод с англ.) – М.: ИНТ, 2010 – 94 с.</w:t>
      </w:r>
    </w:p>
    <w:p w:rsidR="00AA2ADD" w:rsidRDefault="00AA2ADD" w:rsidP="0022569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Зинкевич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-Евстигнеева Т.Д., </w:t>
      </w:r>
      <w:proofErr w:type="spellStart"/>
      <w:r>
        <w:rPr>
          <w:rFonts w:ascii="Times New Roman" w:hAnsi="Times New Roman" w:cs="Times New Roman"/>
          <w:sz w:val="28"/>
          <w:szCs w:val="24"/>
        </w:rPr>
        <w:t>Грабенко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Т.М. Чудеса на песке. Практикум по песочной терапии. – СПб.: Речь, 2010. – 340 с.</w:t>
      </w:r>
    </w:p>
    <w:p w:rsidR="000574C0" w:rsidRDefault="00AA2ADD" w:rsidP="0022569F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Сакович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Н.А. Технология игры в песок. Игры на мосту. – СПб.: Речь, 2008. – 178 с.</w:t>
      </w:r>
    </w:p>
    <w:p w:rsidR="00AA2ADD" w:rsidRPr="00B70C09" w:rsidRDefault="00AA2ADD" w:rsidP="0022569F">
      <w:pPr>
        <w:pStyle w:val="a3"/>
        <w:ind w:left="720"/>
        <w:jc w:val="both"/>
        <w:rPr>
          <w:rFonts w:ascii="Times New Roman" w:hAnsi="Times New Roman" w:cs="Times New Roman"/>
          <w:sz w:val="28"/>
          <w:szCs w:val="24"/>
        </w:rPr>
      </w:pPr>
    </w:p>
    <w:p w:rsidR="005430EC" w:rsidRPr="000E6B97" w:rsidRDefault="005430EC" w:rsidP="00225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BC1A7E" w:rsidRPr="000E6B97" w:rsidRDefault="00BC1A7E" w:rsidP="002256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928" w:rsidRPr="000E6B97" w:rsidRDefault="00582928" w:rsidP="00225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0A0716" w:rsidRPr="000E6B97" w:rsidRDefault="000A0716" w:rsidP="002256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</w:p>
    <w:sectPr w:rsidR="000A0716" w:rsidRPr="000E6B97" w:rsidSect="0022569F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A4" w:rsidRDefault="00D210A4" w:rsidP="00101C72">
      <w:pPr>
        <w:spacing w:after="0" w:line="240" w:lineRule="auto"/>
      </w:pPr>
      <w:r>
        <w:separator/>
      </w:r>
    </w:p>
  </w:endnote>
  <w:endnote w:type="continuationSeparator" w:id="0">
    <w:p w:rsidR="00D210A4" w:rsidRDefault="00D210A4" w:rsidP="001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7404"/>
      <w:docPartObj>
        <w:docPartGallery w:val="Page Numbers (Bottom of Page)"/>
        <w:docPartUnique/>
      </w:docPartObj>
    </w:sdtPr>
    <w:sdtEndPr/>
    <w:sdtContent>
      <w:p w:rsidR="00614DCD" w:rsidRDefault="00614D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C04">
          <w:rPr>
            <w:noProof/>
          </w:rPr>
          <w:t>2</w:t>
        </w:r>
        <w:r>
          <w:fldChar w:fldCharType="end"/>
        </w:r>
      </w:p>
    </w:sdtContent>
  </w:sdt>
  <w:p w:rsidR="00614DCD" w:rsidRDefault="00614D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A4" w:rsidRDefault="00D210A4" w:rsidP="00101C72">
      <w:pPr>
        <w:spacing w:after="0" w:line="240" w:lineRule="auto"/>
      </w:pPr>
      <w:r>
        <w:separator/>
      </w:r>
    </w:p>
  </w:footnote>
  <w:footnote w:type="continuationSeparator" w:id="0">
    <w:p w:rsidR="00D210A4" w:rsidRDefault="00D210A4" w:rsidP="00101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E2CB8"/>
    <w:multiLevelType w:val="hybridMultilevel"/>
    <w:tmpl w:val="8BC6D6B4"/>
    <w:lvl w:ilvl="0" w:tplc="0419000F">
      <w:start w:val="1"/>
      <w:numFmt w:val="decimal"/>
      <w:lvlText w:val="%1."/>
      <w:lvlJc w:val="left"/>
      <w:pPr>
        <w:ind w:left="-25475" w:hanging="360"/>
      </w:pPr>
    </w:lvl>
    <w:lvl w:ilvl="1" w:tplc="04190019" w:tentative="1">
      <w:start w:val="1"/>
      <w:numFmt w:val="lowerLetter"/>
      <w:lvlText w:val="%2."/>
      <w:lvlJc w:val="left"/>
      <w:pPr>
        <w:ind w:left="-24755" w:hanging="360"/>
      </w:pPr>
    </w:lvl>
    <w:lvl w:ilvl="2" w:tplc="0419001B" w:tentative="1">
      <w:start w:val="1"/>
      <w:numFmt w:val="lowerRoman"/>
      <w:lvlText w:val="%3."/>
      <w:lvlJc w:val="right"/>
      <w:pPr>
        <w:ind w:left="-24035" w:hanging="180"/>
      </w:pPr>
    </w:lvl>
    <w:lvl w:ilvl="3" w:tplc="0419000F" w:tentative="1">
      <w:start w:val="1"/>
      <w:numFmt w:val="decimal"/>
      <w:lvlText w:val="%4."/>
      <w:lvlJc w:val="left"/>
      <w:pPr>
        <w:ind w:left="-23315" w:hanging="360"/>
      </w:pPr>
    </w:lvl>
    <w:lvl w:ilvl="4" w:tplc="04190019" w:tentative="1">
      <w:start w:val="1"/>
      <w:numFmt w:val="lowerLetter"/>
      <w:lvlText w:val="%5."/>
      <w:lvlJc w:val="left"/>
      <w:pPr>
        <w:ind w:left="-22595" w:hanging="360"/>
      </w:pPr>
    </w:lvl>
    <w:lvl w:ilvl="5" w:tplc="0419001B" w:tentative="1">
      <w:start w:val="1"/>
      <w:numFmt w:val="lowerRoman"/>
      <w:lvlText w:val="%6."/>
      <w:lvlJc w:val="right"/>
      <w:pPr>
        <w:ind w:left="-21875" w:hanging="180"/>
      </w:pPr>
    </w:lvl>
    <w:lvl w:ilvl="6" w:tplc="0419000F" w:tentative="1">
      <w:start w:val="1"/>
      <w:numFmt w:val="decimal"/>
      <w:lvlText w:val="%7."/>
      <w:lvlJc w:val="left"/>
      <w:pPr>
        <w:ind w:left="-21155" w:hanging="360"/>
      </w:pPr>
    </w:lvl>
    <w:lvl w:ilvl="7" w:tplc="04190019" w:tentative="1">
      <w:start w:val="1"/>
      <w:numFmt w:val="lowerLetter"/>
      <w:lvlText w:val="%8."/>
      <w:lvlJc w:val="left"/>
      <w:pPr>
        <w:ind w:left="-20435" w:hanging="360"/>
      </w:pPr>
    </w:lvl>
    <w:lvl w:ilvl="8" w:tplc="0419001B" w:tentative="1">
      <w:start w:val="1"/>
      <w:numFmt w:val="lowerRoman"/>
      <w:lvlText w:val="%9."/>
      <w:lvlJc w:val="right"/>
      <w:pPr>
        <w:ind w:left="-19715" w:hanging="180"/>
      </w:pPr>
    </w:lvl>
  </w:abstractNum>
  <w:abstractNum w:abstractNumId="1">
    <w:nsid w:val="1FBA61BD"/>
    <w:multiLevelType w:val="hybridMultilevel"/>
    <w:tmpl w:val="FEA6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93FDD"/>
    <w:multiLevelType w:val="hybridMultilevel"/>
    <w:tmpl w:val="A2DA16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DA543E"/>
    <w:multiLevelType w:val="hybridMultilevel"/>
    <w:tmpl w:val="5E346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B1B72"/>
    <w:multiLevelType w:val="multilevel"/>
    <w:tmpl w:val="51EE7C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8B82DB1"/>
    <w:multiLevelType w:val="hybridMultilevel"/>
    <w:tmpl w:val="4C106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F59F9"/>
    <w:multiLevelType w:val="hybridMultilevel"/>
    <w:tmpl w:val="C3A05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624682"/>
    <w:multiLevelType w:val="hybridMultilevel"/>
    <w:tmpl w:val="3BD61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3E312A"/>
    <w:multiLevelType w:val="hybridMultilevel"/>
    <w:tmpl w:val="B6FEE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563EB2"/>
    <w:multiLevelType w:val="hybridMultilevel"/>
    <w:tmpl w:val="D9D8B164"/>
    <w:lvl w:ilvl="0" w:tplc="C02CC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2240B"/>
    <w:multiLevelType w:val="hybridMultilevel"/>
    <w:tmpl w:val="FC060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C3A44"/>
    <w:multiLevelType w:val="hybridMultilevel"/>
    <w:tmpl w:val="76E26090"/>
    <w:lvl w:ilvl="0" w:tplc="C02CC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1B4FF1"/>
    <w:multiLevelType w:val="hybridMultilevel"/>
    <w:tmpl w:val="6FA0D98E"/>
    <w:lvl w:ilvl="0" w:tplc="9850C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921D2"/>
    <w:multiLevelType w:val="hybridMultilevel"/>
    <w:tmpl w:val="61AA1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BB65C8"/>
    <w:multiLevelType w:val="hybridMultilevel"/>
    <w:tmpl w:val="3E4C5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D722F6"/>
    <w:multiLevelType w:val="hybridMultilevel"/>
    <w:tmpl w:val="0DB6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13"/>
  </w:num>
  <w:num w:numId="8">
    <w:abstractNumId w:val="10"/>
  </w:num>
  <w:num w:numId="9">
    <w:abstractNumId w:val="1"/>
  </w:num>
  <w:num w:numId="10">
    <w:abstractNumId w:val="6"/>
  </w:num>
  <w:num w:numId="11">
    <w:abstractNumId w:val="12"/>
  </w:num>
  <w:num w:numId="12">
    <w:abstractNumId w:val="14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5C4"/>
    <w:rsid w:val="000171C3"/>
    <w:rsid w:val="00024857"/>
    <w:rsid w:val="00026778"/>
    <w:rsid w:val="00030E16"/>
    <w:rsid w:val="000476B9"/>
    <w:rsid w:val="000574C0"/>
    <w:rsid w:val="000A0716"/>
    <w:rsid w:val="000A6688"/>
    <w:rsid w:val="000E6B97"/>
    <w:rsid w:val="00101C72"/>
    <w:rsid w:val="001034D2"/>
    <w:rsid w:val="00136FBE"/>
    <w:rsid w:val="0015497A"/>
    <w:rsid w:val="0018171A"/>
    <w:rsid w:val="0022569F"/>
    <w:rsid w:val="0024313E"/>
    <w:rsid w:val="0026123A"/>
    <w:rsid w:val="002623EC"/>
    <w:rsid w:val="00364103"/>
    <w:rsid w:val="003A5671"/>
    <w:rsid w:val="003A7B81"/>
    <w:rsid w:val="003C0DF9"/>
    <w:rsid w:val="003D7479"/>
    <w:rsid w:val="00422805"/>
    <w:rsid w:val="004274AF"/>
    <w:rsid w:val="00450CE6"/>
    <w:rsid w:val="0048157D"/>
    <w:rsid w:val="004A1D91"/>
    <w:rsid w:val="004B4F40"/>
    <w:rsid w:val="004C13F0"/>
    <w:rsid w:val="0054221F"/>
    <w:rsid w:val="005430EC"/>
    <w:rsid w:val="00551E61"/>
    <w:rsid w:val="005633EB"/>
    <w:rsid w:val="00563F11"/>
    <w:rsid w:val="00582928"/>
    <w:rsid w:val="00614DCD"/>
    <w:rsid w:val="00640268"/>
    <w:rsid w:val="00654E7A"/>
    <w:rsid w:val="006614B0"/>
    <w:rsid w:val="00666222"/>
    <w:rsid w:val="0068451B"/>
    <w:rsid w:val="006C3D29"/>
    <w:rsid w:val="006F5062"/>
    <w:rsid w:val="00706E71"/>
    <w:rsid w:val="00741E0C"/>
    <w:rsid w:val="007A3FC9"/>
    <w:rsid w:val="007B1B6A"/>
    <w:rsid w:val="007F178F"/>
    <w:rsid w:val="008113E9"/>
    <w:rsid w:val="008205C4"/>
    <w:rsid w:val="008258E4"/>
    <w:rsid w:val="0082665B"/>
    <w:rsid w:val="00875031"/>
    <w:rsid w:val="008C443C"/>
    <w:rsid w:val="008E08A4"/>
    <w:rsid w:val="008F0D93"/>
    <w:rsid w:val="0094667F"/>
    <w:rsid w:val="009F2D99"/>
    <w:rsid w:val="00A118F3"/>
    <w:rsid w:val="00A54F93"/>
    <w:rsid w:val="00AA2ADD"/>
    <w:rsid w:val="00AE5C04"/>
    <w:rsid w:val="00B00C63"/>
    <w:rsid w:val="00B15827"/>
    <w:rsid w:val="00B70C09"/>
    <w:rsid w:val="00B76881"/>
    <w:rsid w:val="00BC1A7E"/>
    <w:rsid w:val="00C447A3"/>
    <w:rsid w:val="00C96C60"/>
    <w:rsid w:val="00CB6C6C"/>
    <w:rsid w:val="00D0182A"/>
    <w:rsid w:val="00D07B69"/>
    <w:rsid w:val="00D175C4"/>
    <w:rsid w:val="00D210A4"/>
    <w:rsid w:val="00D65F5D"/>
    <w:rsid w:val="00D76004"/>
    <w:rsid w:val="00D76830"/>
    <w:rsid w:val="00DB1245"/>
    <w:rsid w:val="00DC409C"/>
    <w:rsid w:val="00E8302F"/>
    <w:rsid w:val="00EA3A45"/>
    <w:rsid w:val="00EA751A"/>
    <w:rsid w:val="00EE44C6"/>
    <w:rsid w:val="00F0682D"/>
    <w:rsid w:val="00F17A8A"/>
    <w:rsid w:val="00F41DBD"/>
    <w:rsid w:val="00F50E1B"/>
    <w:rsid w:val="00F97CB3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C63"/>
    <w:pPr>
      <w:spacing w:after="0" w:line="240" w:lineRule="auto"/>
    </w:pPr>
  </w:style>
  <w:style w:type="table" w:styleId="a4">
    <w:name w:val="Table Grid"/>
    <w:basedOn w:val="a1"/>
    <w:uiPriority w:val="59"/>
    <w:rsid w:val="000E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C72"/>
  </w:style>
  <w:style w:type="paragraph" w:styleId="a7">
    <w:name w:val="footer"/>
    <w:basedOn w:val="a"/>
    <w:link w:val="a8"/>
    <w:uiPriority w:val="99"/>
    <w:unhideWhenUsed/>
    <w:rsid w:val="0010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C63"/>
    <w:pPr>
      <w:spacing w:after="0" w:line="240" w:lineRule="auto"/>
    </w:pPr>
  </w:style>
  <w:style w:type="table" w:styleId="a4">
    <w:name w:val="Table Grid"/>
    <w:basedOn w:val="a1"/>
    <w:uiPriority w:val="59"/>
    <w:rsid w:val="000E6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1C72"/>
  </w:style>
  <w:style w:type="paragraph" w:styleId="a7">
    <w:name w:val="footer"/>
    <w:basedOn w:val="a"/>
    <w:link w:val="a8"/>
    <w:uiPriority w:val="99"/>
    <w:unhideWhenUsed/>
    <w:rsid w:val="00101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1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17E0-A4BD-460E-9C5F-6D3F0445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21</Pages>
  <Words>6151</Words>
  <Characters>35065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2014-07-17T05:31:00Z</dcterms:created>
  <dcterms:modified xsi:type="dcterms:W3CDTF">2018-06-29T17:57:00Z</dcterms:modified>
</cp:coreProperties>
</file>