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автономное общеобразовательное учреждение </w:t>
      </w: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Куровская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средняя общеобразовательная школа №2 </w:t>
      </w: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углублённым изучением отдельных предметов» </w:t>
      </w: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Орехово-Зуевского городского округа  Московской области</w:t>
      </w: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«Моё первое исследование»</w:t>
      </w: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 «Удивительные грибы»</w:t>
      </w: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исследовательская работа по  окружающему миру</w:t>
      </w: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</w:t>
      </w:r>
    </w:p>
    <w:p w:rsidR="00692250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</w:t>
      </w: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Выполнила: Волосова Кира ,1 «Б» класс </w:t>
      </w: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МОУ  СОШ  №2</w:t>
      </w: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Бритвина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Светлана Владимировна</w:t>
      </w:r>
    </w:p>
    <w:p w:rsidR="00C47598" w:rsidRDefault="00C47598" w:rsidP="0069225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учитель начальных классов</w:t>
      </w:r>
    </w:p>
    <w:p w:rsidR="00C47598" w:rsidRDefault="00C47598" w:rsidP="0069225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47598" w:rsidRPr="00C4759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C67358" w:rsidRDefault="00C47598" w:rsidP="006922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г. Куровское</w:t>
      </w:r>
    </w:p>
    <w:p w:rsidR="00C47598" w:rsidRDefault="00C47598" w:rsidP="00692250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2020г.</w:t>
      </w:r>
    </w:p>
    <w:p w:rsidR="00222911" w:rsidRDefault="00FD1356" w:rsidP="0069225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D1356">
        <w:rPr>
          <w:rFonts w:ascii="Times New Roman" w:hAnsi="Times New Roman" w:cs="Times New Roman"/>
          <w:b/>
          <w:sz w:val="32"/>
          <w:szCs w:val="32"/>
        </w:rPr>
        <w:lastRenderedPageBreak/>
        <w:t>План</w:t>
      </w: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1.Вступление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…………………………………………………………………</w:t>
      </w:r>
      <w:r w:rsidR="00460D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….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3стр.</w:t>
      </w: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="000373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Удивительные г</w:t>
      </w:r>
      <w:r w:rsidR="00063E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0373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ибы</w:t>
      </w:r>
    </w:p>
    <w:p w:rsidR="00FD1356" w:rsidRPr="00460DAA" w:rsidRDefault="00037599" w:rsidP="0069225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Теоретическая часть</w:t>
      </w:r>
      <w:r w:rsidRPr="00460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………………………………………………</w:t>
      </w:r>
      <w:r w:rsidR="00460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...</w:t>
      </w:r>
      <w:r w:rsidRPr="00460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…5стр.</w:t>
      </w:r>
    </w:p>
    <w:p w:rsidR="00FD1356" w:rsidRPr="00FD1356" w:rsidRDefault="00FD1356" w:rsidP="0069225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FD1356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Практическая часть</w:t>
      </w:r>
      <w:r w:rsidR="00460DAA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</w:t>
      </w:r>
      <w:r w:rsidR="00037599" w:rsidRPr="00460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……………………………………………………9стр.</w:t>
      </w: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3.Общие выводы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………………………………………………………………..11стр.</w:t>
      </w: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4.Заключение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…………………………………………………………………...12стр.</w:t>
      </w: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5.Список</w:t>
      </w:r>
      <w:r w:rsidR="00266C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D13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используемой литературы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………………………………………</w:t>
      </w:r>
      <w:r w:rsidR="00460D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....</w:t>
      </w:r>
      <w:r w:rsidR="000375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13</w:t>
      </w:r>
      <w:r w:rsidR="00460D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стр.</w:t>
      </w: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60DAA" w:rsidRDefault="00460DAA" w:rsidP="00692250">
      <w:pPr>
        <w:spacing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1356" w:rsidRPr="00037599" w:rsidRDefault="00FD1356" w:rsidP="0069225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3759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1.Вступление</w:t>
      </w:r>
    </w:p>
    <w:p w:rsidR="00F51B1A" w:rsidRDefault="00FD1356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CB6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FD1356">
        <w:rPr>
          <w:rFonts w:ascii="Times New Roman" w:hAnsi="Times New Roman" w:cs="Times New Roman"/>
          <w:iCs/>
          <w:sz w:val="28"/>
          <w:szCs w:val="28"/>
        </w:rPr>
        <w:t>Грибы... При этом слове,  я  сразу  представляю  душистые крепкие подберезовики, яркие красноголовые подосиновики, желтые лисички, разноцветные сыроежки, оранжево-желтые рыжики</w:t>
      </w:r>
      <w:r w:rsidRPr="00FD1356">
        <w:rPr>
          <w:rFonts w:ascii="Times New Roman" w:hAnsi="Times New Roman" w:cs="Times New Roman"/>
          <w:sz w:val="28"/>
          <w:szCs w:val="28"/>
        </w:rPr>
        <w:t>.</w:t>
      </w:r>
    </w:p>
    <w:p w:rsidR="00F51B1A" w:rsidRPr="00FD1356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670FA" wp14:editId="78091C9B">
            <wp:extent cx="6095505" cy="29146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1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356" w:rsidRPr="00FD1356" w:rsidRDefault="00FD1356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1356">
        <w:rPr>
          <w:rFonts w:ascii="Times New Roman" w:hAnsi="Times New Roman" w:cs="Times New Roman"/>
          <w:sz w:val="28"/>
          <w:szCs w:val="28"/>
        </w:rPr>
        <w:t xml:space="preserve"> </w:t>
      </w:r>
      <w:r w:rsidRPr="00FD1356">
        <w:rPr>
          <w:rFonts w:ascii="Times New Roman" w:hAnsi="Times New Roman" w:cs="Times New Roman"/>
          <w:color w:val="FFFFFF" w:themeColor="background1"/>
          <w:sz w:val="28"/>
          <w:szCs w:val="28"/>
        </w:rPr>
        <w:t>Ф</w:t>
      </w:r>
      <w:proofErr w:type="gramStart"/>
      <w:r w:rsidRPr="00FD1356">
        <w:rPr>
          <w:rFonts w:ascii="Times New Roman" w:hAnsi="Times New Roman" w:cs="Times New Roman"/>
          <w:sz w:val="28"/>
          <w:szCs w:val="28"/>
        </w:rPr>
        <w:t xml:space="preserve">  </w:t>
      </w:r>
      <w:r w:rsidR="008906C0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="008906C0">
        <w:rPr>
          <w:rFonts w:ascii="Times New Roman" w:hAnsi="Times New Roman" w:cs="Times New Roman"/>
          <w:iCs/>
          <w:sz w:val="28"/>
          <w:szCs w:val="28"/>
        </w:rPr>
        <w:t>о</w:t>
      </w:r>
      <w:r w:rsidRPr="00FD1356">
        <w:rPr>
          <w:rFonts w:ascii="Times New Roman" w:hAnsi="Times New Roman" w:cs="Times New Roman"/>
          <w:iCs/>
          <w:sz w:val="28"/>
          <w:szCs w:val="28"/>
        </w:rPr>
        <w:t xml:space="preserve"> это лишь маленькая часть огромного грибного мира. </w:t>
      </w:r>
      <w:r>
        <w:rPr>
          <w:rFonts w:ascii="Times New Roman" w:hAnsi="Times New Roman" w:cs="Times New Roman"/>
          <w:iCs/>
          <w:sz w:val="28"/>
          <w:szCs w:val="28"/>
        </w:rPr>
        <w:t>Из энциклопедии я узнала</w:t>
      </w:r>
      <w:r w:rsidR="00F51B1A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D1356">
        <w:rPr>
          <w:rFonts w:ascii="Times New Roman" w:hAnsi="Times New Roman" w:cs="Times New Roman"/>
          <w:iCs/>
          <w:sz w:val="28"/>
          <w:szCs w:val="28"/>
        </w:rPr>
        <w:t xml:space="preserve"> грибы есть всюду: в воздухе, в воде, в почве. Их роль в природе и в жизни человека огромна. Грибы применяются  в производстве хлеба, пива, сыра, кефира и других продуктов питания.  </w:t>
      </w:r>
      <w:r w:rsidRPr="00FD1356">
        <w:rPr>
          <w:rFonts w:ascii="Times New Roman" w:hAnsi="Times New Roman" w:cs="Times New Roman"/>
          <w:iCs/>
          <w:sz w:val="28"/>
          <w:szCs w:val="28"/>
          <w:u w:val="single"/>
        </w:rPr>
        <w:t>Грибы - не только растущие в лесу плоды  природы</w:t>
      </w:r>
      <w:r w:rsidR="00F51B1A">
        <w:rPr>
          <w:rFonts w:ascii="Times New Roman" w:hAnsi="Times New Roman" w:cs="Times New Roman"/>
          <w:iCs/>
          <w:sz w:val="28"/>
          <w:szCs w:val="28"/>
          <w:u w:val="single"/>
        </w:rPr>
        <w:t>, но и белый налет на ягодах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,</w:t>
      </w:r>
      <w:r w:rsidRPr="00FD135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дрожжи, и зеленоватый пушок плесени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Pr="00FD13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109B54D5" wp14:editId="32121FDC">
            <wp:extent cx="6115050" cy="2800350"/>
            <wp:effectExtent l="0" t="0" r="0" b="0"/>
            <wp:docPr id="1" name="Рисунок 1" descr="C:\Users\Карина\Desktop\кира презентация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кира презентация\DSC_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6" w:rsidRPr="00FD1356" w:rsidRDefault="00C47598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 xml:space="preserve">     </w:t>
      </w:r>
      <w:r w:rsidR="008906C0">
        <w:rPr>
          <w:rFonts w:ascii="Times New Roman" w:hAnsi="Times New Roman" w:cs="Times New Roman"/>
          <w:iCs/>
          <w:sz w:val="28"/>
          <w:szCs w:val="28"/>
        </w:rPr>
        <w:t>П</w:t>
      </w:r>
      <w:r w:rsidR="00FD1356" w:rsidRPr="00FD1356">
        <w:rPr>
          <w:rFonts w:ascii="Times New Roman" w:hAnsi="Times New Roman" w:cs="Times New Roman"/>
          <w:iCs/>
          <w:sz w:val="28"/>
          <w:szCs w:val="28"/>
        </w:rPr>
        <w:t>окрылась сероватым налетом корочка хлеба, выросло на стене в сыром помещении зеленоватое и неприятное пятно, испортилось яблоко все</w:t>
      </w:r>
      <w:r w:rsidR="00FD1356" w:rsidRPr="00FD1356">
        <w:rPr>
          <w:rFonts w:ascii="Times New Roman" w:hAnsi="Times New Roman" w:cs="Times New Roman"/>
          <w:sz w:val="28"/>
          <w:szCs w:val="28"/>
        </w:rPr>
        <w:t xml:space="preserve"> </w:t>
      </w:r>
      <w:r w:rsidR="00FD1356" w:rsidRPr="00FD1356">
        <w:rPr>
          <w:rFonts w:ascii="Times New Roman" w:hAnsi="Times New Roman" w:cs="Times New Roman"/>
          <w:iCs/>
          <w:sz w:val="28"/>
          <w:szCs w:val="28"/>
        </w:rPr>
        <w:t>это работа плесневых грибов</w:t>
      </w:r>
      <w:r w:rsidR="00FD1356" w:rsidRPr="00FD1356">
        <w:rPr>
          <w:rFonts w:ascii="Times New Roman" w:hAnsi="Times New Roman" w:cs="Times New Roman"/>
          <w:sz w:val="28"/>
          <w:szCs w:val="28"/>
        </w:rPr>
        <w:t xml:space="preserve">.   Плесень скрытно сопровождает нас в течение всей истории существования человечества, а появилась она гораздо раньше самого человека. Эта проблема очень заинтересовала меня, и я решила провести свое маленькое исследование. </w:t>
      </w:r>
    </w:p>
    <w:p w:rsidR="00FD1356" w:rsidRPr="00FD1356" w:rsidRDefault="00FD1356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D1356">
        <w:rPr>
          <w:rFonts w:ascii="Times New Roman" w:hAnsi="Times New Roman" w:cs="Times New Roman"/>
          <w:b/>
          <w:bCs/>
          <w:sz w:val="28"/>
          <w:szCs w:val="28"/>
        </w:rPr>
        <w:t xml:space="preserve">     Проблема:</w:t>
      </w:r>
      <w:r w:rsidRPr="00FD1356">
        <w:rPr>
          <w:rFonts w:ascii="Times New Roman" w:hAnsi="Times New Roman" w:cs="Times New Roman"/>
          <w:sz w:val="28"/>
          <w:szCs w:val="28"/>
        </w:rPr>
        <w:t xml:space="preserve"> </w:t>
      </w:r>
      <w:r w:rsidRPr="00FD1356">
        <w:rPr>
          <w:rFonts w:ascii="Times New Roman" w:hAnsi="Times New Roman" w:cs="Times New Roman"/>
          <w:iCs/>
          <w:sz w:val="28"/>
          <w:szCs w:val="28"/>
        </w:rPr>
        <w:t>Мне захотелось выяснить, что же такое плесень.</w:t>
      </w:r>
    </w:p>
    <w:p w:rsidR="00FD1356" w:rsidRPr="00FD1356" w:rsidRDefault="00FD1356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D1356">
        <w:rPr>
          <w:rFonts w:ascii="Times New Roman" w:hAnsi="Times New Roman" w:cs="Times New Roman"/>
          <w:b/>
          <w:bCs/>
          <w:sz w:val="28"/>
          <w:szCs w:val="28"/>
        </w:rPr>
        <w:t xml:space="preserve">     Актуальность:</w:t>
      </w:r>
      <w:r w:rsidRPr="00FD1356">
        <w:rPr>
          <w:rFonts w:ascii="Times New Roman" w:hAnsi="Times New Roman" w:cs="Times New Roman"/>
          <w:sz w:val="28"/>
          <w:szCs w:val="28"/>
        </w:rPr>
        <w:t xml:space="preserve"> </w:t>
      </w:r>
      <w:r w:rsidRPr="00FD1356">
        <w:rPr>
          <w:rFonts w:ascii="Times New Roman" w:hAnsi="Times New Roman" w:cs="Times New Roman"/>
          <w:iCs/>
          <w:sz w:val="28"/>
          <w:szCs w:val="28"/>
        </w:rPr>
        <w:t>Д</w:t>
      </w:r>
      <w:r w:rsidR="0068306A">
        <w:rPr>
          <w:rFonts w:ascii="Times New Roman" w:hAnsi="Times New Roman" w:cs="Times New Roman"/>
          <w:iCs/>
          <w:sz w:val="28"/>
          <w:szCs w:val="28"/>
        </w:rPr>
        <w:t>о</w:t>
      </w:r>
      <w:r w:rsidRPr="00FD1356">
        <w:rPr>
          <w:rFonts w:ascii="Times New Roman" w:hAnsi="Times New Roman" w:cs="Times New Roman"/>
          <w:iCs/>
          <w:sz w:val="28"/>
          <w:szCs w:val="28"/>
        </w:rPr>
        <w:t xml:space="preserve"> сих пор плесень остается одной из загадок </w:t>
      </w:r>
      <w:r w:rsidR="0068306A" w:rsidRPr="00FD1356">
        <w:rPr>
          <w:rFonts w:ascii="Times New Roman" w:hAnsi="Times New Roman" w:cs="Times New Roman"/>
          <w:iCs/>
          <w:sz w:val="28"/>
          <w:szCs w:val="28"/>
        </w:rPr>
        <w:t>нашего</w:t>
      </w:r>
      <w:r w:rsidRPr="00FD1356">
        <w:rPr>
          <w:rFonts w:ascii="Times New Roman" w:hAnsi="Times New Roman" w:cs="Times New Roman"/>
          <w:iCs/>
          <w:sz w:val="28"/>
          <w:szCs w:val="28"/>
        </w:rPr>
        <w:t xml:space="preserve"> мира, до конца не изучена и приносит человеку, как п</w:t>
      </w:r>
      <w:r w:rsidR="006564A0">
        <w:rPr>
          <w:rFonts w:ascii="Times New Roman" w:hAnsi="Times New Roman" w:cs="Times New Roman"/>
          <w:iCs/>
          <w:sz w:val="28"/>
          <w:szCs w:val="28"/>
        </w:rPr>
        <w:t>о</w:t>
      </w:r>
      <w:r w:rsidRPr="00FD1356">
        <w:rPr>
          <w:rFonts w:ascii="Times New Roman" w:hAnsi="Times New Roman" w:cs="Times New Roman"/>
          <w:iCs/>
          <w:sz w:val="28"/>
          <w:szCs w:val="28"/>
        </w:rPr>
        <w:t xml:space="preserve">льзу, так и вред. </w:t>
      </w:r>
    </w:p>
    <w:p w:rsidR="00FD1356" w:rsidRDefault="00FD1356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1356">
        <w:rPr>
          <w:rFonts w:ascii="Times New Roman" w:hAnsi="Times New Roman" w:cs="Times New Roman"/>
          <w:b/>
          <w:bCs/>
          <w:sz w:val="28"/>
          <w:szCs w:val="28"/>
        </w:rPr>
        <w:t xml:space="preserve">     Цель</w:t>
      </w:r>
      <w:r w:rsidR="00F51B1A">
        <w:rPr>
          <w:rFonts w:ascii="Times New Roman" w:hAnsi="Times New Roman" w:cs="Times New Roman"/>
          <w:b/>
          <w:bCs/>
          <w:sz w:val="28"/>
          <w:szCs w:val="28"/>
        </w:rPr>
        <w:t xml:space="preserve"> моей работы</w:t>
      </w:r>
      <w:r w:rsidRPr="00FD1356">
        <w:rPr>
          <w:rFonts w:ascii="Times New Roman" w:hAnsi="Times New Roman" w:cs="Times New Roman"/>
          <w:sz w:val="28"/>
          <w:szCs w:val="28"/>
        </w:rPr>
        <w:t xml:space="preserve">: </w:t>
      </w:r>
      <w:r w:rsidR="006564A0">
        <w:rPr>
          <w:rFonts w:ascii="Times New Roman" w:hAnsi="Times New Roman" w:cs="Times New Roman"/>
          <w:iCs/>
          <w:sz w:val="28"/>
          <w:szCs w:val="28"/>
        </w:rPr>
        <w:t xml:space="preserve">Изучить, что такое плесень, </w:t>
      </w:r>
      <w:r w:rsidRPr="00FD1356">
        <w:rPr>
          <w:rFonts w:ascii="Times New Roman" w:hAnsi="Times New Roman" w:cs="Times New Roman"/>
          <w:iCs/>
          <w:sz w:val="28"/>
          <w:szCs w:val="28"/>
        </w:rPr>
        <w:t>и какую роль она играет в жизни человека.</w:t>
      </w:r>
      <w:r w:rsidRPr="00FD1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B1A" w:rsidRPr="00037599" w:rsidRDefault="00F51B1A" w:rsidP="0069225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3759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r w:rsidR="0003733E" w:rsidRPr="00037599">
        <w:rPr>
          <w:rFonts w:ascii="Times New Roman" w:hAnsi="Times New Roman" w:cs="Times New Roman"/>
          <w:b/>
          <w:sz w:val="32"/>
          <w:szCs w:val="32"/>
        </w:rPr>
        <w:t>Удивительные грибы</w:t>
      </w:r>
    </w:p>
    <w:p w:rsidR="00F51B1A" w:rsidRPr="00460DAA" w:rsidRDefault="00F51B1A" w:rsidP="00692250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460D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8906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460DAA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Теоретическая часть. </w:t>
      </w:r>
    </w:p>
    <w:p w:rsidR="00F51B1A" w:rsidRPr="00F51B1A" w:rsidRDefault="008906C0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Тема  моей работы возникла в результате случайного наблюдения за пищевыми продуктами. Я заметил</w:t>
      </w:r>
      <w:r w:rsidR="006564A0">
        <w:rPr>
          <w:rFonts w:ascii="Times New Roman" w:hAnsi="Times New Roman" w:cs="Times New Roman"/>
          <w:iCs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, что после длительного хранения хлеба в целлофановых пакетах на нем образуется зеленоватый налет, а также, что такой хлеб не используется в пищу, а почему-то выбрасывается. Подобный налет можно было встретить и открывая банку с вареньем. О вреде продуктов с этим налетом мне говорили дома и в школе. </w:t>
      </w:r>
      <w:r w:rsidR="00F51B1A" w:rsidRPr="00F51B1A">
        <w:rPr>
          <w:rFonts w:ascii="Times New Roman" w:hAnsi="Times New Roman" w:cs="Times New Roman"/>
          <w:sz w:val="28"/>
          <w:szCs w:val="28"/>
        </w:rPr>
        <w:t>После этого в магазине я увидел</w:t>
      </w:r>
      <w:r w:rsidR="006564A0">
        <w:rPr>
          <w:rFonts w:ascii="Times New Roman" w:hAnsi="Times New Roman" w:cs="Times New Roman"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sz w:val="28"/>
          <w:szCs w:val="28"/>
        </w:rPr>
        <w:t xml:space="preserve"> в продаже сыр с очень похожим по цвету и запаху налетом, который стоил очень дорого и считался деликатесом. Возникли вопросы: </w:t>
      </w:r>
    </w:p>
    <w:p w:rsidR="00F51B1A" w:rsidRPr="00F51B1A" w:rsidRDefault="008906C0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Что это за налет? При каких условиях он образуется? Почему иногда он опасен, а иногда считается деликатесом? Я решил</w:t>
      </w:r>
      <w:r w:rsidR="0068306A"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выяснить это и провел</w:t>
      </w:r>
      <w:r w:rsidR="0068306A"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некоторые опыты с различны</w:t>
      </w:r>
      <w:r w:rsidR="00F51B1A">
        <w:rPr>
          <w:rFonts w:ascii="Times New Roman" w:hAnsi="Times New Roman" w:cs="Times New Roman"/>
          <w:iCs/>
          <w:sz w:val="28"/>
          <w:szCs w:val="28"/>
        </w:rPr>
        <w:t>ми продуктами, такими как: хлеб и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мандарин. </w:t>
      </w: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Из истории</w:t>
      </w:r>
      <w:r w:rsidRPr="00F51B1A">
        <w:rPr>
          <w:rFonts w:ascii="Times New Roman" w:hAnsi="Times New Roman" w:cs="Times New Roman"/>
          <w:iCs/>
          <w:sz w:val="28"/>
          <w:szCs w:val="28"/>
        </w:rPr>
        <w:t>:</w:t>
      </w:r>
      <w:r w:rsidRPr="00F51B1A">
        <w:rPr>
          <w:rFonts w:ascii="Times New Roman" w:hAnsi="Times New Roman" w:cs="Times New Roman"/>
          <w:sz w:val="28"/>
          <w:szCs w:val="28"/>
        </w:rPr>
        <w:t xml:space="preserve"> 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Плесень появилась на Земле 200 миллионов лет назад. Она убивает и спасает от смерти. Ее называют "хлебом дьявола" и "плевком Бога". Она сказочно красива, но вызывает отвращение - это всё про плесень.         Плесневые грибы, или плесень - различные грибы, относящиеся к </w:t>
      </w:r>
      <w:proofErr w:type="spellStart"/>
      <w:r w:rsidRPr="00F51B1A">
        <w:rPr>
          <w:rFonts w:ascii="Times New Roman" w:hAnsi="Times New Roman" w:cs="Times New Roman"/>
          <w:iCs/>
          <w:sz w:val="28"/>
          <w:szCs w:val="28"/>
        </w:rPr>
        <w:t>микромицетам</w:t>
      </w:r>
      <w:proofErr w:type="spellEnd"/>
      <w:r w:rsidRPr="00F51B1A">
        <w:rPr>
          <w:rFonts w:ascii="Times New Roman" w:hAnsi="Times New Roman" w:cs="Times New Roman"/>
          <w:iCs/>
          <w:sz w:val="28"/>
          <w:szCs w:val="28"/>
        </w:rPr>
        <w:t xml:space="preserve"> - грибы и грибообразные организмы микроскопических</w:t>
      </w:r>
      <w:r w:rsidRPr="00F51B1A">
        <w:rPr>
          <w:rFonts w:ascii="Times New Roman" w:hAnsi="Times New Roman" w:cs="Times New Roman"/>
          <w:sz w:val="28"/>
          <w:szCs w:val="28"/>
        </w:rPr>
        <w:t xml:space="preserve"> </w:t>
      </w:r>
      <w:r w:rsidRPr="00F51B1A">
        <w:rPr>
          <w:rFonts w:ascii="Times New Roman" w:hAnsi="Times New Roman" w:cs="Times New Roman"/>
          <w:iCs/>
          <w:sz w:val="28"/>
          <w:szCs w:val="28"/>
        </w:rPr>
        <w:t>размеров.</w:t>
      </w:r>
      <w:r w:rsidRPr="00F51B1A">
        <w:rPr>
          <w:rFonts w:ascii="Times New Roman" w:hAnsi="Times New Roman" w:cs="Times New Roman"/>
          <w:sz w:val="28"/>
          <w:szCs w:val="28"/>
        </w:rPr>
        <w:t xml:space="preserve"> Микроскопические грибы составная часть практически любой экологической системы. Распространены микроскопические грибы повсеместно: в почве, в воздухе, морских и пресных водоемах, на поверхности и внутри растений, на растительных и животных остатках, а так же в жилищах людей. Обильное развитие микроскопических грибов в зданиях наблюдается при высокой влажности воздуха. Кондиционеры, радио- и телеаппаратура, компьютеры служат источником накопления грибов.  </w:t>
      </w:r>
    </w:p>
    <w:p w:rsidR="00F51B1A" w:rsidRPr="00F51B1A" w:rsidRDefault="008906C0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1B1A" w:rsidRPr="00F51B1A">
        <w:rPr>
          <w:rFonts w:ascii="Times New Roman" w:hAnsi="Times New Roman" w:cs="Times New Roman"/>
          <w:sz w:val="28"/>
          <w:szCs w:val="28"/>
        </w:rPr>
        <w:t xml:space="preserve">Строение и жизнедеятельность: Плесень относится к классу грибов, которых насчитывается свыше видов. Эти грибы занимают особое положение, представляя особое царство, наряду с животными и растениями. Питаются они </w:t>
      </w:r>
      <w:r w:rsidR="00F51B1A" w:rsidRPr="00F51B1A">
        <w:rPr>
          <w:rFonts w:ascii="Times New Roman" w:hAnsi="Times New Roman" w:cs="Times New Roman"/>
          <w:sz w:val="28"/>
          <w:szCs w:val="28"/>
        </w:rPr>
        <w:lastRenderedPageBreak/>
        <w:t>готовыми органическими веществами. Имеют сходства с животными и растениями. Грибы весьма разнообразны по внешнему виду и местам обитания, однако у них есть и общие черты. Основой тела грибов является грибница, представляющая собой систему тонких ветвящихся нитей (гиф), находящихся на поверхности субстрата, где живет гриб, или внутри него. Об</w:t>
      </w:r>
      <w:r w:rsidR="0068306A">
        <w:rPr>
          <w:rFonts w:ascii="Times New Roman" w:hAnsi="Times New Roman" w:cs="Times New Roman"/>
          <w:sz w:val="28"/>
          <w:szCs w:val="28"/>
        </w:rPr>
        <w:t xml:space="preserve">ычно грибница бывает </w:t>
      </w:r>
      <w:proofErr w:type="gramStart"/>
      <w:r w:rsidR="0068306A">
        <w:rPr>
          <w:rFonts w:ascii="Times New Roman" w:hAnsi="Times New Roman" w:cs="Times New Roman"/>
          <w:sz w:val="28"/>
          <w:szCs w:val="28"/>
        </w:rPr>
        <w:t>весьма обильна</w:t>
      </w:r>
      <w:proofErr w:type="gramEnd"/>
      <w:r w:rsidR="00F51B1A" w:rsidRPr="00F51B1A">
        <w:rPr>
          <w:rFonts w:ascii="Times New Roman" w:hAnsi="Times New Roman" w:cs="Times New Roman"/>
          <w:sz w:val="28"/>
          <w:szCs w:val="28"/>
        </w:rPr>
        <w:t>, с большой общей поверхностью.   Основной способ размножения плесневых грибов спорами. Плесень размножается невероятно быстро. В обыкновенной хлебной плесени можно различить маленькие чёрные точки - спорангии, в которых образуются споры.  Как плесень «питается»? В отличие от человека и животных, которые сначала проглатывают пищу, а затем переваривают её, у плесени часто всё происходит наоборот. Плесень выделяет пищеварительные ферменты, которые расщепляют сложные вещества</w:t>
      </w:r>
      <w:r w:rsidR="006830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306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51B1A" w:rsidRPr="00F51B1A">
        <w:rPr>
          <w:rFonts w:ascii="Times New Roman" w:hAnsi="Times New Roman" w:cs="Times New Roman"/>
          <w:sz w:val="28"/>
          <w:szCs w:val="28"/>
        </w:rPr>
        <w:t xml:space="preserve"> более простые, легко усвояемые организмом. Поскольку плесень не может передвигаться в поисках пищи, она должна жить в самой пище. Другими словами плесень не способна производить пищу для себя самостоятельно. Плесень и ее споры вместе с другими микроорганизмами обнаруживаются в воздухе любого помещения, как отдельно, в виде мелких частиц. И на улице, и в помещении существуют сезонные изменения в количествах спор или других частиц плесени. Некоторые грибы образуют споры круглогодично, другие, паразитирующие на растениях - весной, летом и осенью. Посинение, </w:t>
      </w:r>
      <w:proofErr w:type="spellStart"/>
      <w:r w:rsidR="00F51B1A" w:rsidRPr="00F51B1A">
        <w:rPr>
          <w:rFonts w:ascii="Times New Roman" w:hAnsi="Times New Roman" w:cs="Times New Roman"/>
          <w:sz w:val="28"/>
          <w:szCs w:val="28"/>
        </w:rPr>
        <w:t>позеленение</w:t>
      </w:r>
      <w:proofErr w:type="spellEnd"/>
      <w:r w:rsidR="00F51B1A" w:rsidRPr="00F51B1A">
        <w:rPr>
          <w:rFonts w:ascii="Times New Roman" w:hAnsi="Times New Roman" w:cs="Times New Roman"/>
          <w:sz w:val="28"/>
          <w:szCs w:val="28"/>
        </w:rPr>
        <w:t xml:space="preserve"> поверхностей, шелушение стен, махры или растущая "борода", черные точки на потолке свидетельствуют о присутствии плесени. Порой плесень имеет вид пленок, корочек, рыхлого или порошкообразного налета на испорченных пищевых продуктах, прелых листьях, на гнилой древесине. Колонии плесневых грибков имеют различную окраску. </w:t>
      </w:r>
      <w:proofErr w:type="spellStart"/>
      <w:r w:rsidR="00F51B1A" w:rsidRPr="00F51B1A">
        <w:rPr>
          <w:rFonts w:ascii="Times New Roman" w:hAnsi="Times New Roman" w:cs="Times New Roman"/>
          <w:sz w:val="28"/>
          <w:szCs w:val="28"/>
        </w:rPr>
        <w:t>Плесневение</w:t>
      </w:r>
      <w:proofErr w:type="spellEnd"/>
      <w:r w:rsidR="00F51B1A" w:rsidRPr="00F51B1A">
        <w:rPr>
          <w:rFonts w:ascii="Times New Roman" w:hAnsi="Times New Roman" w:cs="Times New Roman"/>
          <w:sz w:val="28"/>
          <w:szCs w:val="28"/>
        </w:rPr>
        <w:t xml:space="preserve"> начинается сразу после гибели организма (растительного и животного происхождения). Изначально образуется плесень, затем бактерии. Плесень обычно появляется там, где имеются благоприятные условия споры плесневых грибов</w:t>
      </w:r>
      <w:r w:rsidR="0068306A">
        <w:rPr>
          <w:rFonts w:ascii="Times New Roman" w:hAnsi="Times New Roman" w:cs="Times New Roman"/>
          <w:sz w:val="28"/>
          <w:szCs w:val="28"/>
        </w:rPr>
        <w:t>,</w:t>
      </w:r>
      <w:r w:rsidR="00F51B1A" w:rsidRPr="00F51B1A">
        <w:rPr>
          <w:rFonts w:ascii="Times New Roman" w:hAnsi="Times New Roman" w:cs="Times New Roman"/>
          <w:sz w:val="28"/>
          <w:szCs w:val="28"/>
        </w:rPr>
        <w:t xml:space="preserve"> начинают прорастать, а размножаются они очень быстро! Количество спор просто исчисляется миллиардами! Для развития плесени нет ничего лучше </w:t>
      </w:r>
      <w:r w:rsidR="00F51B1A" w:rsidRPr="00F51B1A">
        <w:rPr>
          <w:rFonts w:ascii="Times New Roman" w:hAnsi="Times New Roman" w:cs="Times New Roman"/>
          <w:sz w:val="28"/>
          <w:szCs w:val="28"/>
        </w:rPr>
        <w:lastRenderedPageBreak/>
        <w:t xml:space="preserve">как: повышенная влажность температура в помещении градусов тепла. Плесень очень не любит чистоты и сухого воздуха, не стоит проветривать сильно помещение, когда на улице холодно и сыро. Также стоит отметить, что плесень может поразить и замороженное продукты, правда, это бывает нечасто. </w:t>
      </w:r>
    </w:p>
    <w:p w:rsidR="00F51B1A" w:rsidRDefault="00F51B1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51B1A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>Плесень и человек</w:t>
      </w:r>
      <w:r w:rsidRPr="00F51B1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51B1A">
        <w:rPr>
          <w:rFonts w:ascii="Times New Roman" w:hAnsi="Times New Roman" w:cs="Times New Roman"/>
          <w:sz w:val="28"/>
          <w:szCs w:val="28"/>
        </w:rPr>
        <w:t xml:space="preserve"> </w:t>
      </w:r>
      <w:r w:rsidRPr="00F51B1A">
        <w:rPr>
          <w:rFonts w:ascii="Times New Roman" w:hAnsi="Times New Roman" w:cs="Times New Roman"/>
          <w:iCs/>
          <w:sz w:val="28"/>
          <w:szCs w:val="28"/>
        </w:rPr>
        <w:t>Очень долго считали, что плесень для человека безвредна. Плесень может появиться где угодно, но большинство домохозяек сталкивается с ней в собственном же холодильнике. Сразу встает вопрос: как правильно поступать с заплесневелыми продуктами</w:t>
      </w:r>
      <w:r w:rsidRPr="00F51B1A">
        <w:rPr>
          <w:rFonts w:ascii="Times New Roman" w:hAnsi="Times New Roman" w:cs="Times New Roman"/>
          <w:sz w:val="28"/>
          <w:szCs w:val="28"/>
        </w:rPr>
        <w:t xml:space="preserve">? Чаще всего от плесени страдает хлеб. Многие хозяйки, обнаружив такой неприятный сюрприз, просто-напросто срезают участок, пораженный плесенью, а оставшуюся часть хлеба дальше применяют в пищу. </w:t>
      </w:r>
      <w:r w:rsidRPr="00F51B1A">
        <w:rPr>
          <w:rFonts w:ascii="Times New Roman" w:hAnsi="Times New Roman" w:cs="Times New Roman"/>
          <w:iCs/>
          <w:sz w:val="28"/>
          <w:szCs w:val="28"/>
        </w:rPr>
        <w:t>Благодаря научным исследованиям стало известно, что заплесневелые мучные изделия и молочные продукты необходимо однозначно выбрасывать целиком (так как они имеют пористую структуру, и плесень распространяется не только на поверхности, но и в самую глубь продукта или мучного изделия).</w:t>
      </w: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5D0266" wp14:editId="17320E33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1B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1B1A" w:rsidRPr="00F51B1A" w:rsidRDefault="0068306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06C0">
        <w:rPr>
          <w:rFonts w:ascii="Times New Roman" w:hAnsi="Times New Roman" w:cs="Times New Roman"/>
          <w:sz w:val="28"/>
          <w:szCs w:val="28"/>
        </w:rPr>
        <w:t xml:space="preserve"> </w:t>
      </w:r>
      <w:r w:rsidR="00F51B1A" w:rsidRPr="00F51B1A">
        <w:rPr>
          <w:rFonts w:ascii="Times New Roman" w:hAnsi="Times New Roman" w:cs="Times New Roman"/>
          <w:sz w:val="28"/>
          <w:szCs w:val="28"/>
        </w:rPr>
        <w:t>Из этого правила есть лишь одно исключение твердый сыр. Если Вы обнаружили, что на таком сыре образовалась плесень, то можно отрезать пораженный участок продукта (2</w:t>
      </w:r>
      <w:r w:rsidR="00266C1B">
        <w:rPr>
          <w:rFonts w:ascii="Times New Roman" w:hAnsi="Times New Roman" w:cs="Times New Roman"/>
          <w:sz w:val="28"/>
          <w:szCs w:val="28"/>
        </w:rPr>
        <w:t>-</w:t>
      </w:r>
      <w:r w:rsidR="00F51B1A" w:rsidRPr="00F51B1A">
        <w:rPr>
          <w:rFonts w:ascii="Times New Roman" w:hAnsi="Times New Roman" w:cs="Times New Roman"/>
          <w:sz w:val="28"/>
          <w:szCs w:val="28"/>
        </w:rPr>
        <w:t xml:space="preserve"> 4 см.), и даже после этой манипуляции не </w:t>
      </w:r>
      <w:r w:rsidR="00F51B1A" w:rsidRPr="00F51B1A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в пищу оставшийся сыр (в идеале его можно использовать для приготовления пиццы). Наверное, каждой из нас, приходилось сталкиваться с плесенью на варенье. Некоторым становится жалко выкидывать столь любимый продукт, и вспоминают про пенициллин, или сыры с плесенью. Только эта плесень не имеет никакого  родства с пенициллином, или же элитными сырами! Ведь используемая плесень в продуктах специально выращивается и проходит подготовку, а домашние плесневелые продукты содержат около ста соединений, которые токсичны для человека. Плесень распространяется по воздуху в виде микроскопических спор. При попадании на сырую поверхность она прорастает тончайшими нитями. Плохой воздухообмен поддерживает рост грибков. Кроме этого, плесень обожает грязь. Чем грязнее жилище, тем больше бактерий, а чем больше бактерий, тем больше грибков. При попадании плесневых спор в желудочно-кишечный тракт развивается пищевая аллергия. </w:t>
      </w: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599" w:rsidRDefault="00037599" w:rsidP="006922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60DA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 </w:t>
      </w:r>
      <w:r w:rsidR="008906C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  <w:r w:rsidRPr="00460DAA">
        <w:rPr>
          <w:rFonts w:ascii="Times New Roman" w:hAnsi="Times New Roman" w:cs="Times New Roman"/>
          <w:b/>
          <w:iCs/>
          <w:sz w:val="28"/>
          <w:szCs w:val="28"/>
          <w:u w:val="single"/>
        </w:rPr>
        <w:t>Практическая часть</w:t>
      </w:r>
      <w:r w:rsidRPr="00460DAA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Pr="00F51B1A">
        <w:rPr>
          <w:rFonts w:ascii="Times New Roman" w:hAnsi="Times New Roman" w:cs="Times New Roman"/>
          <w:sz w:val="28"/>
          <w:szCs w:val="28"/>
        </w:rPr>
        <w:t xml:space="preserve"> </w:t>
      </w:r>
      <w:r w:rsidRPr="00F51B1A">
        <w:rPr>
          <w:rFonts w:ascii="Times New Roman" w:hAnsi="Times New Roman" w:cs="Times New Roman"/>
          <w:iCs/>
          <w:sz w:val="28"/>
          <w:szCs w:val="28"/>
        </w:rPr>
        <w:t>С целью выявления условий возникновения и развития плесени мною были проведены опыты.</w:t>
      </w:r>
    </w:p>
    <w:p w:rsidR="00266C1B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1B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06C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51B1A">
        <w:rPr>
          <w:rFonts w:ascii="Times New Roman" w:hAnsi="Times New Roman" w:cs="Times New Roman"/>
          <w:b/>
          <w:bCs/>
          <w:sz w:val="28"/>
          <w:szCs w:val="28"/>
        </w:rPr>
        <w:t>Опыт 1</w:t>
      </w:r>
      <w:r w:rsidRPr="00F51B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B1A" w:rsidRDefault="008906C0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Я взял</w:t>
      </w:r>
      <w:r w:rsidR="0068306A">
        <w:rPr>
          <w:rFonts w:ascii="Times New Roman" w:hAnsi="Times New Roman" w:cs="Times New Roman"/>
          <w:iCs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полиэтиленовые пакеты, в которые положил</w:t>
      </w:r>
      <w:r w:rsidR="00521860">
        <w:rPr>
          <w:rFonts w:ascii="Times New Roman" w:hAnsi="Times New Roman" w:cs="Times New Roman"/>
          <w:iCs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: кусочек хлеба, </w:t>
      </w:r>
      <w:r w:rsidR="00F51B1A">
        <w:rPr>
          <w:rFonts w:ascii="Times New Roman" w:hAnsi="Times New Roman" w:cs="Times New Roman"/>
          <w:iCs/>
          <w:sz w:val="28"/>
          <w:szCs w:val="28"/>
        </w:rPr>
        <w:t>мандарин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. Всего было взято 4 пакета с опытными образцами (каждого продукта по 2). Два пакета с разными продуктами были помещены в холодильник при температуре примерно 5-6 градусов</w:t>
      </w:r>
      <w:proofErr w:type="gramStart"/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С</w:t>
      </w:r>
      <w:proofErr w:type="gramEnd"/>
      <w:r w:rsidR="00F51B1A" w:rsidRPr="00F51B1A">
        <w:rPr>
          <w:rFonts w:ascii="Times New Roman" w:hAnsi="Times New Roman" w:cs="Times New Roman"/>
          <w:iCs/>
          <w:sz w:val="28"/>
          <w:szCs w:val="28"/>
        </w:rPr>
        <w:t>, два другие - в теплое, влажное место. Через 2 дня я заметил</w:t>
      </w:r>
      <w:r w:rsidR="0068306A">
        <w:rPr>
          <w:rFonts w:ascii="Times New Roman" w:hAnsi="Times New Roman" w:cs="Times New Roman"/>
          <w:iCs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, что на пакетах, с опытными образцами, которые находились в тепле</w:t>
      </w:r>
      <w:r w:rsidR="0068306A">
        <w:rPr>
          <w:rFonts w:ascii="Times New Roman" w:hAnsi="Times New Roman" w:cs="Times New Roman"/>
          <w:iCs/>
          <w:sz w:val="28"/>
          <w:szCs w:val="28"/>
        </w:rPr>
        <w:t>,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выступили капли воды. Еще через день стали образовываться небольшие пятна плесени. </w:t>
      </w:r>
      <w:r w:rsidR="006C500A">
        <w:rPr>
          <w:rFonts w:ascii="Times New Roman" w:hAnsi="Times New Roman" w:cs="Times New Roman"/>
          <w:iCs/>
          <w:sz w:val="28"/>
          <w:szCs w:val="28"/>
        </w:rPr>
        <w:t>На пятый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д</w:t>
      </w:r>
      <w:r w:rsidR="006C500A">
        <w:rPr>
          <w:rFonts w:ascii="Times New Roman" w:hAnsi="Times New Roman" w:cs="Times New Roman"/>
          <w:iCs/>
          <w:sz w:val="28"/>
          <w:szCs w:val="28"/>
        </w:rPr>
        <w:t>ень пятна плесени стали крупнее.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C500A" w:rsidRPr="00F51B1A" w:rsidRDefault="004E6815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65779D7" wp14:editId="14EA199B">
            <wp:extent cx="6095506" cy="3324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32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8906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>Выводы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: Плесень быстрее развивается в теплом и влажном месте, особенно </w:t>
      </w:r>
      <w:r w:rsidR="006C500A">
        <w:rPr>
          <w:rFonts w:ascii="Times New Roman" w:hAnsi="Times New Roman" w:cs="Times New Roman"/>
          <w:iCs/>
          <w:sz w:val="28"/>
          <w:szCs w:val="28"/>
        </w:rPr>
        <w:t>богатом питательными веществами, а в холодном месте плесень развивается медленнее.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 Главные препятствия для появления плесени - сухость и низкая температура. Меня заинтересовал</w:t>
      </w:r>
      <w:r w:rsidR="00AD5BEA">
        <w:rPr>
          <w:rFonts w:ascii="Times New Roman" w:hAnsi="Times New Roman" w:cs="Times New Roman"/>
          <w:iCs/>
          <w:sz w:val="28"/>
          <w:szCs w:val="28"/>
        </w:rPr>
        <w:t xml:space="preserve">о 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 то, что на мандарине плесень появилась позднее всего. С чем это связано? Из энциклопедии я узнал</w:t>
      </w:r>
      <w:r w:rsidR="00063E54">
        <w:rPr>
          <w:rFonts w:ascii="Times New Roman" w:hAnsi="Times New Roman" w:cs="Times New Roman"/>
          <w:iCs/>
          <w:sz w:val="28"/>
          <w:szCs w:val="28"/>
        </w:rPr>
        <w:t>а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, что есть такие вещества </w:t>
      </w:r>
      <w:r w:rsidRPr="00F51B1A">
        <w:rPr>
          <w:rFonts w:ascii="Times New Roman" w:hAnsi="Times New Roman" w:cs="Times New Roman"/>
          <w:iCs/>
          <w:sz w:val="28"/>
          <w:szCs w:val="28"/>
          <w:u w:val="single"/>
        </w:rPr>
        <w:t>фитонциды,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 образуемые растениями биологически активные вещества, убивающие или подавляющие рост и развитие бактерий, </w:t>
      </w:r>
      <w:r w:rsidRPr="00F51B1A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микроскопических грибов. Они выделяются разными  растениями луком, чесноком, цитрусовыми, а также многими комнатными растениями. </w:t>
      </w:r>
    </w:p>
    <w:p w:rsidR="006C500A" w:rsidRDefault="006C500A" w:rsidP="00692250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66C1B" w:rsidRDefault="008906C0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F51B1A"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>Опыт 2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C500A" w:rsidRDefault="008906C0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8306A">
        <w:rPr>
          <w:rFonts w:ascii="Times New Roman" w:hAnsi="Times New Roman" w:cs="Times New Roman"/>
          <w:iCs/>
          <w:sz w:val="28"/>
          <w:szCs w:val="28"/>
        </w:rPr>
        <w:t xml:space="preserve">Для того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чтобы проверить действительно ли эти «фитонциды» препятствуют возникновению плесени, положил</w:t>
      </w:r>
      <w:r w:rsidR="00521860">
        <w:rPr>
          <w:rFonts w:ascii="Times New Roman" w:hAnsi="Times New Roman" w:cs="Times New Roman"/>
          <w:iCs/>
          <w:sz w:val="28"/>
          <w:szCs w:val="28"/>
        </w:rPr>
        <w:t>а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рядом с хлебом: лук, чеснок,</w:t>
      </w:r>
      <w:r w:rsidR="006C500A">
        <w:rPr>
          <w:rFonts w:ascii="Times New Roman" w:hAnsi="Times New Roman" w:cs="Times New Roman"/>
          <w:iCs/>
          <w:sz w:val="28"/>
          <w:szCs w:val="28"/>
        </w:rPr>
        <w:t xml:space="preserve"> и отдельно мандарин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. Каждый объект исследования был помещен в полиэтиленовый пакет.</w:t>
      </w:r>
      <w:r w:rsidR="006C500A">
        <w:rPr>
          <w:rFonts w:ascii="Times New Roman" w:hAnsi="Times New Roman" w:cs="Times New Roman"/>
          <w:iCs/>
          <w:sz w:val="28"/>
          <w:szCs w:val="28"/>
        </w:rPr>
        <w:t xml:space="preserve"> Через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7 д</w:t>
      </w:r>
      <w:r w:rsidR="006C500A">
        <w:rPr>
          <w:rFonts w:ascii="Times New Roman" w:hAnsi="Times New Roman" w:cs="Times New Roman"/>
          <w:iCs/>
          <w:sz w:val="28"/>
          <w:szCs w:val="28"/>
        </w:rPr>
        <w:t>ней я заметила: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F51B1A" w:rsidRPr="00F51B1A">
        <w:rPr>
          <w:rFonts w:ascii="Times New Roman" w:hAnsi="Times New Roman" w:cs="Times New Roman"/>
          <w:iCs/>
          <w:sz w:val="28"/>
          <w:szCs w:val="28"/>
          <w:u w:val="single"/>
        </w:rPr>
        <w:t>Хлеб + лук</w:t>
      </w:r>
      <w:r w:rsidR="00AD5BEA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Небольшое</w:t>
      </w:r>
      <w:proofErr w:type="gramStart"/>
      <w:r w:rsidR="0068306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Б</w:t>
      </w:r>
      <w:proofErr w:type="gramEnd"/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ез изменений пятно. </w:t>
      </w:r>
      <w:proofErr w:type="spellStart"/>
      <w:r w:rsidR="00F51B1A" w:rsidRPr="00F51B1A">
        <w:rPr>
          <w:rFonts w:ascii="Times New Roman" w:hAnsi="Times New Roman" w:cs="Times New Roman"/>
          <w:iCs/>
          <w:sz w:val="28"/>
          <w:szCs w:val="28"/>
        </w:rPr>
        <w:t>Хлеб+чеснок</w:t>
      </w:r>
      <w:proofErr w:type="spellEnd"/>
      <w:r w:rsidR="00AD5B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Небольшое</w:t>
      </w:r>
      <w:proofErr w:type="gramStart"/>
      <w:r w:rsidR="0068306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Б</w:t>
      </w:r>
      <w:proofErr w:type="gramEnd"/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ез изменений чеснок пятно. </w:t>
      </w:r>
      <w:r w:rsidR="006C500A">
        <w:rPr>
          <w:rFonts w:ascii="Times New Roman" w:hAnsi="Times New Roman" w:cs="Times New Roman"/>
          <w:iCs/>
          <w:sz w:val="28"/>
          <w:szCs w:val="28"/>
        </w:rPr>
        <w:t xml:space="preserve">Мандарин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>Пятна позеленели</w:t>
      </w:r>
      <w:proofErr w:type="gramStart"/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B6DD3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3B6D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1B1A" w:rsidRPr="00F51B1A">
        <w:rPr>
          <w:rFonts w:ascii="Times New Roman" w:hAnsi="Times New Roman" w:cs="Times New Roman"/>
          <w:iCs/>
          <w:sz w:val="28"/>
          <w:szCs w:val="28"/>
        </w:rPr>
        <w:t xml:space="preserve">Плесень по всей поверхности корки </w:t>
      </w:r>
      <w:r w:rsidR="006C500A">
        <w:rPr>
          <w:rFonts w:ascii="Times New Roman" w:hAnsi="Times New Roman" w:cs="Times New Roman"/>
          <w:iCs/>
          <w:sz w:val="28"/>
          <w:szCs w:val="28"/>
        </w:rPr>
        <w:t>мандарина.</w:t>
      </w:r>
    </w:p>
    <w:p w:rsidR="006C500A" w:rsidRDefault="006C500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3E50362" wp14:editId="33BFA9A8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51B1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06C0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F51B1A">
        <w:rPr>
          <w:rFonts w:ascii="Times New Roman" w:hAnsi="Times New Roman" w:cs="Times New Roman"/>
          <w:b/>
          <w:bCs/>
          <w:iCs/>
          <w:sz w:val="28"/>
          <w:szCs w:val="28"/>
        </w:rPr>
        <w:t>Выводы: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 Там, где находились </w:t>
      </w:r>
      <w:proofErr w:type="spellStart"/>
      <w:r w:rsidRPr="00F51B1A">
        <w:rPr>
          <w:rFonts w:ascii="Times New Roman" w:hAnsi="Times New Roman" w:cs="Times New Roman"/>
          <w:iCs/>
          <w:sz w:val="28"/>
          <w:szCs w:val="28"/>
        </w:rPr>
        <w:t>фитонцидные</w:t>
      </w:r>
      <w:proofErr w:type="spellEnd"/>
      <w:r w:rsidRPr="00F51B1A">
        <w:rPr>
          <w:rFonts w:ascii="Times New Roman" w:hAnsi="Times New Roman" w:cs="Times New Roman"/>
          <w:iCs/>
          <w:sz w:val="28"/>
          <w:szCs w:val="28"/>
        </w:rPr>
        <w:t xml:space="preserve"> части растений, плесень появлялась позже.</w:t>
      </w:r>
      <w:r w:rsidR="006C500A">
        <w:rPr>
          <w:rFonts w:ascii="Times New Roman" w:hAnsi="Times New Roman" w:cs="Times New Roman"/>
          <w:iCs/>
          <w:sz w:val="28"/>
          <w:szCs w:val="28"/>
        </w:rPr>
        <w:t xml:space="preserve"> Корка мандарин</w:t>
      </w:r>
      <w:r w:rsidRPr="00F51B1A">
        <w:rPr>
          <w:rFonts w:ascii="Times New Roman" w:hAnsi="Times New Roman" w:cs="Times New Roman"/>
          <w:iCs/>
          <w:sz w:val="28"/>
          <w:szCs w:val="28"/>
        </w:rPr>
        <w:t xml:space="preserve">а также первое время выделяла фитонциды, поэтому плесень там появилась позже. Лучшим фитонцидами растением оказалась лук и чеснок. </w:t>
      </w:r>
    </w:p>
    <w:p w:rsidR="00F51B1A" w:rsidRPr="00F51B1A" w:rsidRDefault="00F51B1A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815" w:rsidRDefault="004E6815" w:rsidP="0069225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C500A" w:rsidRPr="00037599" w:rsidRDefault="006C500A" w:rsidP="0069225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3759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3. Общие выводы</w:t>
      </w:r>
    </w:p>
    <w:p w:rsidR="006C500A" w:rsidRDefault="006C500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C500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06C0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6C500A">
        <w:rPr>
          <w:rFonts w:ascii="Times New Roman" w:hAnsi="Times New Roman" w:cs="Times New Roman"/>
          <w:iCs/>
          <w:sz w:val="28"/>
          <w:szCs w:val="28"/>
        </w:rPr>
        <w:t>Плесень и ее споры можно обнаружить всюду, как и другие микроорганизмы</w:t>
      </w:r>
      <w:r w:rsidR="0068306A">
        <w:rPr>
          <w:rFonts w:ascii="Times New Roman" w:hAnsi="Times New Roman" w:cs="Times New Roman"/>
          <w:iCs/>
          <w:sz w:val="28"/>
          <w:szCs w:val="28"/>
        </w:rPr>
        <w:t>,</w:t>
      </w:r>
      <w:r w:rsidRPr="006C500A">
        <w:rPr>
          <w:rFonts w:ascii="Times New Roman" w:hAnsi="Times New Roman" w:cs="Times New Roman"/>
          <w:iCs/>
          <w:sz w:val="28"/>
          <w:szCs w:val="28"/>
        </w:rPr>
        <w:t xml:space="preserve"> вирусы, бактерии. Сейчас плесени относят к царству грибов. Есть плесень полезная, которая используется в медицинской промышленности, сыроварении, виноделии и также есть плесень опасная для здоровья, продуктов, строительных материалов. Продукты, имеющие плесень опасны. Некоторые виды плесени вырабатыва</w:t>
      </w:r>
      <w:r w:rsidR="0068306A">
        <w:rPr>
          <w:rFonts w:ascii="Times New Roman" w:hAnsi="Times New Roman" w:cs="Times New Roman"/>
          <w:iCs/>
          <w:sz w:val="28"/>
          <w:szCs w:val="28"/>
        </w:rPr>
        <w:t>ют токсины, которые проникают в</w:t>
      </w:r>
      <w:r w:rsidRPr="006C500A">
        <w:rPr>
          <w:rFonts w:ascii="Times New Roman" w:hAnsi="Times New Roman" w:cs="Times New Roman"/>
          <w:iCs/>
          <w:sz w:val="28"/>
          <w:szCs w:val="28"/>
        </w:rPr>
        <w:t xml:space="preserve">глубь продукта и при попадании в организм могут вызвать отравление. Покрытые плесенью продукты питания лучше выбросить. Сыр можно использовать, но его необходимо обрезать на один сантиметр. Проведя опыты, я могу  смело сказать, что плесень появляется, если имеются такие факторы как тепло, влага и нет проветривания. Плесень начинает, быстро расти, если появилась питательная среда для образования грибка. </w:t>
      </w:r>
    </w:p>
    <w:p w:rsidR="006C500A" w:rsidRPr="006C500A" w:rsidRDefault="006C500A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D1356" w:rsidRPr="00FD1356" w:rsidRDefault="00266C1B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1"/>
          <w:szCs w:val="31"/>
          <w:lang w:eastAsia="ru-RU"/>
        </w:rPr>
        <w:drawing>
          <wp:inline distT="0" distB="0" distL="0" distR="0" wp14:anchorId="5ADC70D0" wp14:editId="55E0D326">
            <wp:extent cx="6095506" cy="31051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1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0E7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6C1B" w:rsidRPr="00037599" w:rsidRDefault="00266C1B" w:rsidP="00692250">
      <w:pPr>
        <w:spacing w:line="36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03759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4.З</w:t>
      </w:r>
      <w:r w:rsidR="003B6DD3">
        <w:rPr>
          <w:rFonts w:ascii="Times New Roman" w:hAnsi="Times New Roman" w:cs="Times New Roman"/>
          <w:b/>
          <w:bCs/>
          <w:iCs/>
          <w:sz w:val="32"/>
          <w:szCs w:val="32"/>
        </w:rPr>
        <w:t>аключение</w:t>
      </w:r>
    </w:p>
    <w:p w:rsidR="00266C1B" w:rsidRDefault="008906C0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66C1B" w:rsidRPr="00266C1B">
        <w:rPr>
          <w:rFonts w:ascii="Times New Roman" w:hAnsi="Times New Roman" w:cs="Times New Roman"/>
          <w:iCs/>
          <w:sz w:val="28"/>
          <w:szCs w:val="28"/>
        </w:rPr>
        <w:t>Благодаря своей работе я узнал</w:t>
      </w:r>
      <w:r w:rsidR="0068306A">
        <w:rPr>
          <w:rFonts w:ascii="Times New Roman" w:hAnsi="Times New Roman" w:cs="Times New Roman"/>
          <w:iCs/>
          <w:sz w:val="28"/>
          <w:szCs w:val="28"/>
        </w:rPr>
        <w:t>а</w:t>
      </w:r>
      <w:r w:rsidR="00266C1B" w:rsidRPr="00266C1B">
        <w:rPr>
          <w:rFonts w:ascii="Times New Roman" w:hAnsi="Times New Roman" w:cs="Times New Roman"/>
          <w:iCs/>
          <w:sz w:val="28"/>
          <w:szCs w:val="28"/>
        </w:rPr>
        <w:t xml:space="preserve"> и понял</w:t>
      </w:r>
      <w:r w:rsidR="006564A0">
        <w:rPr>
          <w:rFonts w:ascii="Times New Roman" w:hAnsi="Times New Roman" w:cs="Times New Roman"/>
          <w:iCs/>
          <w:sz w:val="28"/>
          <w:szCs w:val="28"/>
        </w:rPr>
        <w:t>а</w:t>
      </w:r>
      <w:r w:rsidR="00266C1B" w:rsidRPr="00266C1B">
        <w:rPr>
          <w:rFonts w:ascii="Times New Roman" w:hAnsi="Times New Roman" w:cs="Times New Roman"/>
          <w:iCs/>
          <w:sz w:val="28"/>
          <w:szCs w:val="28"/>
        </w:rPr>
        <w:t xml:space="preserve">, что плесневые грибы развиваются в помещении с повышенной влажностью и температурой в помещении градусов тепла. Поэтому надо соблюдать меры правильного хранения продуктов. </w:t>
      </w:r>
      <w:proofErr w:type="gramStart"/>
      <w:r w:rsidR="00266C1B" w:rsidRPr="00266C1B">
        <w:rPr>
          <w:rFonts w:ascii="Times New Roman" w:hAnsi="Times New Roman" w:cs="Times New Roman"/>
          <w:iCs/>
          <w:sz w:val="28"/>
          <w:szCs w:val="28"/>
        </w:rPr>
        <w:t>По возможности хранить хлеб в полиэтиленовой пакете в холодильнике не более 2 дней.</w:t>
      </w:r>
      <w:proofErr w:type="gramEnd"/>
      <w:r w:rsidR="00266C1B" w:rsidRPr="00266C1B">
        <w:rPr>
          <w:rFonts w:ascii="Times New Roman" w:hAnsi="Times New Roman" w:cs="Times New Roman"/>
          <w:iCs/>
          <w:sz w:val="28"/>
          <w:szCs w:val="28"/>
        </w:rPr>
        <w:t xml:space="preserve"> Использовать </w:t>
      </w:r>
      <w:proofErr w:type="spellStart"/>
      <w:r w:rsidR="00266C1B" w:rsidRPr="00266C1B">
        <w:rPr>
          <w:rFonts w:ascii="Times New Roman" w:hAnsi="Times New Roman" w:cs="Times New Roman"/>
          <w:iCs/>
          <w:sz w:val="28"/>
          <w:szCs w:val="28"/>
        </w:rPr>
        <w:t>фитонцидные</w:t>
      </w:r>
      <w:proofErr w:type="spellEnd"/>
      <w:r w:rsidR="00266C1B" w:rsidRPr="00266C1B">
        <w:rPr>
          <w:rFonts w:ascii="Times New Roman" w:hAnsi="Times New Roman" w:cs="Times New Roman"/>
          <w:iCs/>
          <w:sz w:val="28"/>
          <w:szCs w:val="28"/>
        </w:rPr>
        <w:t xml:space="preserve"> растения (лук, чеснок) для защиты от плесени. Соблюдать чистоту. Не использовать в пищу хлеб и другие продукты, зараженные плесневым грибком. </w:t>
      </w: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266C1B" w:rsidRPr="00266C1B" w:rsidRDefault="00266C1B" w:rsidP="0069225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D112EC0" wp14:editId="073B3C58">
            <wp:extent cx="6095507" cy="27717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7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C1B" w:rsidRPr="00266C1B" w:rsidRDefault="00266C1B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266C1B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FD1356" w:rsidRDefault="00FD1356" w:rsidP="006922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31"/>
          <w:szCs w:val="31"/>
          <w:lang w:eastAsia="ru-RU"/>
        </w:rPr>
      </w:pPr>
    </w:p>
    <w:p w:rsidR="00FD1356" w:rsidRPr="00FD1356" w:rsidRDefault="00FD1356" w:rsidP="00692250">
      <w:pPr>
        <w:spacing w:line="360" w:lineRule="auto"/>
      </w:pPr>
    </w:p>
    <w:p w:rsidR="00266C1B" w:rsidRPr="00037599" w:rsidRDefault="00266C1B" w:rsidP="0069225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3759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5.Список используемой литературы</w:t>
      </w: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1B">
        <w:rPr>
          <w:rFonts w:ascii="Times New Roman" w:hAnsi="Times New Roman" w:cs="Times New Roman"/>
          <w:sz w:val="28"/>
          <w:szCs w:val="28"/>
        </w:rPr>
        <w:t xml:space="preserve">1. Большая энциклопедия Кирилла и </w:t>
      </w:r>
      <w:proofErr w:type="spellStart"/>
      <w:r w:rsidRPr="00266C1B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1975E9">
        <w:rPr>
          <w:rFonts w:ascii="Times New Roman" w:hAnsi="Times New Roman" w:cs="Times New Roman"/>
          <w:sz w:val="28"/>
          <w:szCs w:val="28"/>
        </w:rPr>
        <w:t xml:space="preserve">. 10 издание 2005г. </w:t>
      </w: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75E9">
        <w:rPr>
          <w:rFonts w:ascii="Times New Roman" w:hAnsi="Times New Roman" w:cs="Times New Roman"/>
          <w:sz w:val="28"/>
          <w:szCs w:val="28"/>
        </w:rPr>
        <w:t>2. Детская энциклопедия. Кирилл и Мефодий. CD-ROM, Ресурсы Интернет.</w:t>
      </w: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975E9">
        <w:rPr>
          <w:rFonts w:ascii="Times New Roman" w:hAnsi="Times New Roman" w:cs="Times New Roman"/>
          <w:sz w:val="28"/>
          <w:szCs w:val="28"/>
        </w:rPr>
        <w:t>. Энциклопедия для детей (биология) «Мир книги» 2000 г.</w:t>
      </w:r>
    </w:p>
    <w:p w:rsidR="00266C1B" w:rsidRPr="00455A5B" w:rsidRDefault="00266C1B" w:rsidP="0069225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975E9">
        <w:rPr>
          <w:rFonts w:ascii="Times New Roman" w:hAnsi="Times New Roman" w:cs="Times New Roman"/>
          <w:sz w:val="28"/>
          <w:szCs w:val="28"/>
        </w:rPr>
        <w:t>.</w:t>
      </w:r>
      <w:r w:rsidR="0003733E" w:rsidRPr="001975E9">
        <w:rPr>
          <w:rFonts w:ascii="Times New Roman" w:hAnsi="Times New Roman" w:cs="Times New Roman"/>
          <w:sz w:val="28"/>
          <w:szCs w:val="28"/>
        </w:rPr>
        <w:t xml:space="preserve"> Ю.Н. Касаткина</w:t>
      </w:r>
      <w:r w:rsidR="0003733E" w:rsidRPr="00037599">
        <w:rPr>
          <w:rFonts w:ascii="Times New Roman" w:hAnsi="Times New Roman" w:cs="Times New Roman"/>
          <w:sz w:val="28"/>
          <w:szCs w:val="28"/>
        </w:rPr>
        <w:t>.</w:t>
      </w:r>
      <w:r w:rsidRPr="001975E9">
        <w:rPr>
          <w:rFonts w:ascii="Times New Roman" w:hAnsi="Times New Roman" w:cs="Times New Roman"/>
          <w:sz w:val="28"/>
          <w:szCs w:val="28"/>
        </w:rPr>
        <w:t xml:space="preserve"> Энциклопедия «Я познаю мир. Ботаника». </w:t>
      </w:r>
    </w:p>
    <w:p w:rsidR="00266C1B" w:rsidRPr="00907D65" w:rsidRDefault="00266C1B" w:rsidP="00692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66C1B" w:rsidRDefault="00266C1B" w:rsidP="006922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66C1B" w:rsidRPr="00FD1356" w:rsidRDefault="00266C1B" w:rsidP="006922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266C1B" w:rsidRPr="00FD1356" w:rsidSect="00692250">
      <w:headerReference w:type="default" r:id="rId16"/>
      <w:headerReference w:type="first" r:id="rId17"/>
      <w:pgSz w:w="11906" w:h="16838"/>
      <w:pgMar w:top="851" w:right="851" w:bottom="851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990" w:rsidRDefault="002B4990" w:rsidP="0003733E">
      <w:pPr>
        <w:spacing w:after="0" w:line="240" w:lineRule="auto"/>
      </w:pPr>
      <w:r>
        <w:separator/>
      </w:r>
    </w:p>
  </w:endnote>
  <w:endnote w:type="continuationSeparator" w:id="0">
    <w:p w:rsidR="002B4990" w:rsidRDefault="002B4990" w:rsidP="00037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990" w:rsidRDefault="002B4990" w:rsidP="0003733E">
      <w:pPr>
        <w:spacing w:after="0" w:line="240" w:lineRule="auto"/>
      </w:pPr>
      <w:r>
        <w:separator/>
      </w:r>
    </w:p>
  </w:footnote>
  <w:footnote w:type="continuationSeparator" w:id="0">
    <w:p w:rsidR="002B4990" w:rsidRDefault="002B4990" w:rsidP="00037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080599"/>
      <w:docPartObj>
        <w:docPartGallery w:val="Page Numbers (Top of Page)"/>
        <w:docPartUnique/>
      </w:docPartObj>
    </w:sdtPr>
    <w:sdtEndPr/>
    <w:sdtContent>
      <w:p w:rsidR="00C67358" w:rsidRDefault="00C6735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250">
          <w:rPr>
            <w:noProof/>
          </w:rPr>
          <w:t>2</w:t>
        </w:r>
        <w:r>
          <w:fldChar w:fldCharType="end"/>
        </w:r>
      </w:p>
    </w:sdtContent>
  </w:sdt>
  <w:p w:rsidR="00037599" w:rsidRDefault="00037599" w:rsidP="00C67358">
    <w:pPr>
      <w:pStyle w:val="a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358" w:rsidRDefault="00C67358" w:rsidP="00C67358">
    <w:pPr>
      <w:pStyle w:val="a6"/>
      <w:tabs>
        <w:tab w:val="clear" w:pos="4677"/>
        <w:tab w:val="clear" w:pos="9355"/>
        <w:tab w:val="left" w:pos="793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20A6A"/>
    <w:multiLevelType w:val="hybridMultilevel"/>
    <w:tmpl w:val="DFAC4798"/>
    <w:lvl w:ilvl="0" w:tplc="041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50"/>
    <w:rsid w:val="0003733E"/>
    <w:rsid w:val="00037599"/>
    <w:rsid w:val="00063E54"/>
    <w:rsid w:val="00193C2A"/>
    <w:rsid w:val="001D49AA"/>
    <w:rsid w:val="00222911"/>
    <w:rsid w:val="00266C1B"/>
    <w:rsid w:val="002B4990"/>
    <w:rsid w:val="002C2FD9"/>
    <w:rsid w:val="003B6DD3"/>
    <w:rsid w:val="00460DAA"/>
    <w:rsid w:val="00475B98"/>
    <w:rsid w:val="004E6815"/>
    <w:rsid w:val="00521860"/>
    <w:rsid w:val="005D14A8"/>
    <w:rsid w:val="005D7913"/>
    <w:rsid w:val="006564A0"/>
    <w:rsid w:val="0068306A"/>
    <w:rsid w:val="00692250"/>
    <w:rsid w:val="006C500A"/>
    <w:rsid w:val="006F6550"/>
    <w:rsid w:val="00714594"/>
    <w:rsid w:val="007F237F"/>
    <w:rsid w:val="008906C0"/>
    <w:rsid w:val="009A1C12"/>
    <w:rsid w:val="00AD5BEA"/>
    <w:rsid w:val="00C47598"/>
    <w:rsid w:val="00C67358"/>
    <w:rsid w:val="00CE53E8"/>
    <w:rsid w:val="00F51B1A"/>
    <w:rsid w:val="00FD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356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3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7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733E"/>
  </w:style>
  <w:style w:type="paragraph" w:styleId="a8">
    <w:name w:val="footer"/>
    <w:basedOn w:val="a"/>
    <w:link w:val="a9"/>
    <w:uiPriority w:val="99"/>
    <w:unhideWhenUsed/>
    <w:rsid w:val="00037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7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356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3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7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733E"/>
  </w:style>
  <w:style w:type="paragraph" w:styleId="a8">
    <w:name w:val="footer"/>
    <w:basedOn w:val="a"/>
    <w:link w:val="a9"/>
    <w:uiPriority w:val="99"/>
    <w:unhideWhenUsed/>
    <w:rsid w:val="00037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7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FD6C0-5DC8-4AF8-BC34-B57CFCEC9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6</cp:revision>
  <cp:lastPrinted>2020-01-19T17:56:00Z</cp:lastPrinted>
  <dcterms:created xsi:type="dcterms:W3CDTF">2020-04-26T12:54:00Z</dcterms:created>
  <dcterms:modified xsi:type="dcterms:W3CDTF">2020-04-26T13:49:00Z</dcterms:modified>
</cp:coreProperties>
</file>