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EB4" w:rsidRDefault="00126EB4" w:rsidP="00126EB4">
      <w:pPr>
        <w:spacing w:after="0" w:line="240" w:lineRule="auto"/>
        <w:jc w:val="center"/>
        <w:rPr>
          <w:rFonts w:ascii="Times New Roman" w:hAnsi="Times New Roman"/>
          <w:caps/>
        </w:rPr>
      </w:pPr>
      <w:r>
        <w:rPr>
          <w:rFonts w:ascii="Times New Roman" w:hAnsi="Times New Roman"/>
          <w:caps/>
        </w:rPr>
        <w:t xml:space="preserve">МУНИЦИПАЛЬНОЕ БЮДЖЕТНОЕ ОБРАЗОВАТЕЛЬНОЕ УЧРЕЖДЕНИЕ </w:t>
      </w:r>
    </w:p>
    <w:p w:rsidR="00126EB4" w:rsidRDefault="00126EB4" w:rsidP="00126EB4">
      <w:pPr>
        <w:spacing w:after="0" w:line="240" w:lineRule="auto"/>
        <w:jc w:val="center"/>
        <w:rPr>
          <w:rFonts w:ascii="Times New Roman" w:hAnsi="Times New Roman"/>
          <w:caps/>
        </w:rPr>
      </w:pPr>
      <w:r>
        <w:rPr>
          <w:rFonts w:ascii="Times New Roman" w:hAnsi="Times New Roman"/>
          <w:caps/>
        </w:rPr>
        <w:t xml:space="preserve">ДОПОЛНИТЕЛЬНОГО ОБРАЗОВАНИЯ </w:t>
      </w:r>
    </w:p>
    <w:p w:rsidR="00126EB4" w:rsidRDefault="00126EB4" w:rsidP="00126EB4">
      <w:pPr>
        <w:spacing w:after="0" w:line="240" w:lineRule="auto"/>
        <w:jc w:val="center"/>
        <w:rPr>
          <w:rFonts w:ascii="Times New Roman" w:hAnsi="Times New Roman"/>
          <w:caps/>
        </w:rPr>
      </w:pPr>
      <w:r>
        <w:rPr>
          <w:rFonts w:ascii="Times New Roman" w:hAnsi="Times New Roman"/>
          <w:caps/>
        </w:rPr>
        <w:t xml:space="preserve">«ДЕТСКИЙ ТЕХНОПАРК «кВАНТОРИУМ» </w:t>
      </w:r>
    </w:p>
    <w:p w:rsidR="00126EB4" w:rsidRDefault="00126EB4" w:rsidP="00126EB4">
      <w:pPr>
        <w:rPr>
          <w:rFonts w:ascii="Times New Roman" w:hAnsi="Times New Roman"/>
          <w:caps/>
          <w:sz w:val="28"/>
          <w:szCs w:val="28"/>
        </w:rPr>
      </w:pPr>
    </w:p>
    <w:p w:rsidR="00126EB4" w:rsidRDefault="00126EB4" w:rsidP="00126EB4">
      <w:pPr>
        <w:rPr>
          <w:rFonts w:ascii="Times New Roman" w:hAnsi="Times New Roman"/>
        </w:rPr>
      </w:pPr>
    </w:p>
    <w:p w:rsidR="00126EB4" w:rsidRDefault="00126EB4" w:rsidP="00126EB4">
      <w:pPr>
        <w:rPr>
          <w:rFonts w:ascii="Times New Roman" w:hAnsi="Times New Roman"/>
        </w:rPr>
      </w:pPr>
    </w:p>
    <w:p w:rsidR="00126EB4" w:rsidRDefault="00126EB4" w:rsidP="00126EB4">
      <w:pPr>
        <w:jc w:val="center"/>
        <w:rPr>
          <w:rFonts w:ascii="Times New Roman" w:hAnsi="Times New Roman"/>
        </w:rPr>
      </w:pPr>
    </w:p>
    <w:p w:rsidR="00126EB4" w:rsidRDefault="00126EB4" w:rsidP="00126EB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Разработка учебного занятия </w:t>
      </w:r>
    </w:p>
    <w:p w:rsidR="00126EB4" w:rsidRDefault="00126EB4" w:rsidP="00126EB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дополнительной общеобразовательной общеразвивающей </w:t>
      </w:r>
    </w:p>
    <w:p w:rsidR="00126EB4" w:rsidRDefault="00126EB4" w:rsidP="00126EB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программе «Моделирование </w:t>
      </w:r>
      <w:r>
        <w:rPr>
          <w:rFonts w:ascii="Times New Roman" w:hAnsi="Times New Roman"/>
          <w:sz w:val="28"/>
          <w:szCs w:val="28"/>
          <w:lang w:val="en-US"/>
        </w:rPr>
        <w:t>Sand</w:t>
      </w:r>
      <w:r w:rsidRPr="00126EB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Art</w:t>
      </w:r>
      <w:r>
        <w:rPr>
          <w:rFonts w:ascii="Times New Roman" w:hAnsi="Times New Roman"/>
          <w:sz w:val="28"/>
          <w:szCs w:val="28"/>
        </w:rPr>
        <w:t>»</w:t>
      </w:r>
    </w:p>
    <w:p w:rsidR="00126EB4" w:rsidRDefault="000A5C0A" w:rsidP="00126EB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126EB4">
        <w:rPr>
          <w:rFonts w:ascii="Times New Roman" w:hAnsi="Times New Roman"/>
          <w:sz w:val="28"/>
          <w:szCs w:val="28"/>
        </w:rPr>
        <w:t xml:space="preserve"> год обучения (7-11 лет)</w:t>
      </w:r>
    </w:p>
    <w:p w:rsidR="00126EB4" w:rsidRPr="000A5C0A" w:rsidRDefault="00126EB4" w:rsidP="000A5C0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5C0A">
        <w:rPr>
          <w:rFonts w:ascii="Times New Roman" w:hAnsi="Times New Roman" w:cs="Times New Roman"/>
          <w:sz w:val="28"/>
          <w:szCs w:val="28"/>
        </w:rPr>
        <w:t>Тема</w:t>
      </w:r>
      <w:r w:rsidR="000A5C0A">
        <w:rPr>
          <w:rFonts w:ascii="Times New Roman" w:hAnsi="Times New Roman" w:cs="Times New Roman"/>
          <w:sz w:val="28"/>
          <w:szCs w:val="28"/>
        </w:rPr>
        <w:t>:</w:t>
      </w:r>
      <w:r w:rsidRPr="000A5C0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A5C0A" w:rsidRPr="000A5C0A">
        <w:rPr>
          <w:rFonts w:ascii="Times New Roman" w:hAnsi="Times New Roman" w:cs="Times New Roman"/>
          <w:sz w:val="28"/>
          <w:szCs w:val="28"/>
        </w:rPr>
        <w:t xml:space="preserve">«Древнегреческие </w:t>
      </w:r>
      <w:r w:rsidR="005B1202">
        <w:rPr>
          <w:rFonts w:ascii="Times New Roman" w:hAnsi="Times New Roman" w:cs="Times New Roman"/>
          <w:sz w:val="28"/>
          <w:szCs w:val="28"/>
        </w:rPr>
        <w:t>вазы</w:t>
      </w:r>
      <w:r w:rsidR="000A5C0A" w:rsidRPr="000A5C0A">
        <w:rPr>
          <w:rFonts w:ascii="Times New Roman" w:hAnsi="Times New Roman" w:cs="Times New Roman"/>
          <w:sz w:val="28"/>
          <w:szCs w:val="28"/>
        </w:rPr>
        <w:t>»</w:t>
      </w:r>
    </w:p>
    <w:p w:rsidR="00126EB4" w:rsidRDefault="00126EB4" w:rsidP="00126EB4">
      <w:pPr>
        <w:jc w:val="center"/>
        <w:rPr>
          <w:rFonts w:ascii="Times New Roman" w:hAnsi="Times New Roman"/>
        </w:rPr>
      </w:pPr>
    </w:p>
    <w:p w:rsidR="00126EB4" w:rsidRDefault="00126EB4" w:rsidP="00126EB4">
      <w:pPr>
        <w:jc w:val="center"/>
        <w:rPr>
          <w:rFonts w:ascii="Times New Roman" w:hAnsi="Times New Roman"/>
        </w:rPr>
      </w:pPr>
    </w:p>
    <w:p w:rsidR="00126EB4" w:rsidRDefault="00126EB4" w:rsidP="00126EB4">
      <w:pPr>
        <w:jc w:val="center"/>
        <w:rPr>
          <w:rFonts w:ascii="Times New Roman" w:hAnsi="Times New Roman"/>
        </w:rPr>
      </w:pPr>
    </w:p>
    <w:p w:rsidR="00126EB4" w:rsidRDefault="00126EB4" w:rsidP="00126EB4">
      <w:pPr>
        <w:rPr>
          <w:rFonts w:ascii="Times New Roman" w:hAnsi="Times New Roman"/>
        </w:rPr>
      </w:pPr>
    </w:p>
    <w:p w:rsidR="00126EB4" w:rsidRDefault="00126EB4" w:rsidP="00126EB4">
      <w:pPr>
        <w:ind w:firstLine="49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Автор-составитель:</w:t>
      </w:r>
    </w:p>
    <w:p w:rsidR="00126EB4" w:rsidRDefault="00126EB4" w:rsidP="00126EB4">
      <w:pPr>
        <w:ind w:firstLine="49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Гафаятова Зоя Асхатовна</w:t>
      </w:r>
      <w:r w:rsidR="002664C2">
        <w:rPr>
          <w:rFonts w:ascii="Times New Roman" w:hAnsi="Times New Roman"/>
          <w:sz w:val="24"/>
          <w:szCs w:val="24"/>
        </w:rPr>
        <w:t>,</w:t>
      </w:r>
    </w:p>
    <w:p w:rsidR="00126EB4" w:rsidRDefault="00126EB4" w:rsidP="00126EB4">
      <w:pPr>
        <w:ind w:firstLine="49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 дополнительного образования</w:t>
      </w:r>
    </w:p>
    <w:p w:rsidR="00126EB4" w:rsidRDefault="00126EB4" w:rsidP="00126EB4">
      <w:pPr>
        <w:ind w:firstLine="49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МБОУ ДО Кванториум</w:t>
      </w:r>
    </w:p>
    <w:p w:rsidR="00126EB4" w:rsidRDefault="00126EB4" w:rsidP="00126EB4">
      <w:pPr>
        <w:jc w:val="both"/>
        <w:rPr>
          <w:rFonts w:ascii="Times New Roman" w:hAnsi="Times New Roman"/>
        </w:rPr>
      </w:pPr>
    </w:p>
    <w:p w:rsidR="00126EB4" w:rsidRDefault="00126EB4" w:rsidP="00126EB4">
      <w:pPr>
        <w:jc w:val="both"/>
        <w:rPr>
          <w:rFonts w:ascii="Times New Roman" w:hAnsi="Times New Roman"/>
        </w:rPr>
      </w:pPr>
    </w:p>
    <w:p w:rsidR="00126EB4" w:rsidRDefault="00126EB4" w:rsidP="00126EB4">
      <w:pPr>
        <w:jc w:val="both"/>
        <w:rPr>
          <w:rFonts w:ascii="Times New Roman" w:hAnsi="Times New Roman"/>
        </w:rPr>
      </w:pPr>
    </w:p>
    <w:p w:rsidR="00126EB4" w:rsidRDefault="00126EB4" w:rsidP="00126EB4">
      <w:pPr>
        <w:jc w:val="both"/>
        <w:rPr>
          <w:rFonts w:ascii="Times New Roman" w:hAnsi="Times New Roman"/>
        </w:rPr>
      </w:pPr>
    </w:p>
    <w:p w:rsidR="00126EB4" w:rsidRDefault="00126EB4" w:rsidP="00126EB4">
      <w:pPr>
        <w:jc w:val="center"/>
        <w:rPr>
          <w:rFonts w:ascii="Times New Roman" w:hAnsi="Times New Roman"/>
        </w:rPr>
      </w:pPr>
    </w:p>
    <w:p w:rsidR="00126EB4" w:rsidRDefault="00126EB4" w:rsidP="00126EB4">
      <w:pPr>
        <w:jc w:val="center"/>
        <w:rPr>
          <w:rFonts w:ascii="Times New Roman" w:hAnsi="Times New Roman"/>
        </w:rPr>
      </w:pPr>
    </w:p>
    <w:p w:rsidR="00AE13DA" w:rsidRDefault="00AE13DA" w:rsidP="00126EB4">
      <w:pPr>
        <w:jc w:val="center"/>
        <w:rPr>
          <w:rFonts w:ascii="Times New Roman" w:hAnsi="Times New Roman"/>
        </w:rPr>
      </w:pPr>
    </w:p>
    <w:p w:rsidR="00AE13DA" w:rsidRDefault="00AE13DA" w:rsidP="00126EB4">
      <w:pPr>
        <w:jc w:val="center"/>
        <w:rPr>
          <w:rFonts w:ascii="Times New Roman" w:hAnsi="Times New Roman"/>
        </w:rPr>
      </w:pPr>
    </w:p>
    <w:p w:rsidR="00126EB4" w:rsidRDefault="00126EB4" w:rsidP="00126EB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г. Комсомольск-на-Амуре</w:t>
      </w:r>
    </w:p>
    <w:p w:rsidR="00AA42FE" w:rsidRPr="00AE13DA" w:rsidRDefault="000A5C0A" w:rsidP="00AE13DA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2020</w:t>
      </w:r>
      <w:r w:rsidR="00126EB4">
        <w:rPr>
          <w:rFonts w:ascii="Times New Roman" w:hAnsi="Times New Roman"/>
        </w:rPr>
        <w:t xml:space="preserve"> г.</w:t>
      </w:r>
    </w:p>
    <w:p w:rsidR="00AA42FE" w:rsidRPr="00AA42FE" w:rsidRDefault="00126EB4" w:rsidP="00617B54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4A5884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</w:t>
      </w:r>
      <w:r w:rsidRPr="004A5884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="00AA42FE" w:rsidRPr="00AA42FE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AA42FE" w:rsidRPr="00AA42FE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ознакомить учащихся с видами древнегреческих сосудов</w:t>
      </w:r>
      <w:r w:rsidR="00AA42FE" w:rsidRPr="00AA42FE">
        <w:rPr>
          <w:rFonts w:ascii="Times New Roman" w:hAnsi="Times New Roman" w:cs="Times New Roman"/>
          <w:sz w:val="28"/>
          <w:szCs w:val="28"/>
        </w:rPr>
        <w:t xml:space="preserve"> и видами орнамента.</w:t>
      </w:r>
    </w:p>
    <w:p w:rsidR="00126EB4" w:rsidRPr="004A5884" w:rsidRDefault="00126EB4" w:rsidP="00617B5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5884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4A5884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126EB4" w:rsidRDefault="00947EDB" w:rsidP="00617B5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r w:rsidR="00126EB4" w:rsidRPr="004A5884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3A0922" w:rsidRPr="003A0922" w:rsidRDefault="003A0922" w:rsidP="003A0922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0922">
        <w:rPr>
          <w:rFonts w:ascii="Times New Roman" w:hAnsi="Times New Roman" w:cs="Times New Roman"/>
          <w:sz w:val="28"/>
          <w:szCs w:val="28"/>
        </w:rPr>
        <w:t>Расширить знания о древнегреческих сосудах в целом</w:t>
      </w:r>
      <w:r w:rsidRPr="003A092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;</w:t>
      </w:r>
    </w:p>
    <w:p w:rsidR="003A0922" w:rsidRPr="003A0922" w:rsidRDefault="003A0922" w:rsidP="003A0922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092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Познакомиться с основными древнегреческими орнаментами;</w:t>
      </w:r>
    </w:p>
    <w:p w:rsidR="003A0922" w:rsidRDefault="003A0922" w:rsidP="00617B5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126EB4" w:rsidRPr="004A5884" w:rsidRDefault="00947EDB" w:rsidP="00617B5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r w:rsidR="00126EB4" w:rsidRPr="004A5884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3A0922" w:rsidRPr="003A0922" w:rsidRDefault="003A0922" w:rsidP="003A092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922">
        <w:rPr>
          <w:rFonts w:ascii="Times New Roman" w:hAnsi="Times New Roman" w:cs="Times New Roman"/>
          <w:sz w:val="28"/>
          <w:szCs w:val="28"/>
        </w:rPr>
        <w:t>Развивать воображение и творческие способности учащихся;</w:t>
      </w:r>
    </w:p>
    <w:p w:rsidR="003A0922" w:rsidRPr="003A0922" w:rsidRDefault="003A0922" w:rsidP="003A092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922">
        <w:rPr>
          <w:rFonts w:ascii="Times New Roman" w:hAnsi="Times New Roman" w:cs="Times New Roman"/>
          <w:sz w:val="28"/>
          <w:szCs w:val="28"/>
        </w:rPr>
        <w:t>Способствовать развитию мелкой моторики рук;</w:t>
      </w:r>
    </w:p>
    <w:p w:rsidR="00AA42FE" w:rsidRPr="003A0922" w:rsidRDefault="00AA42FE" w:rsidP="003A092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922">
        <w:rPr>
          <w:rFonts w:ascii="Times New Roman" w:hAnsi="Times New Roman" w:cs="Times New Roman"/>
          <w:sz w:val="28"/>
          <w:szCs w:val="28"/>
        </w:rPr>
        <w:t>Совершенствовать навыки выразительного использования формы, линии, композиции при выполнении декоративных заданий.</w:t>
      </w:r>
    </w:p>
    <w:p w:rsidR="00126EB4" w:rsidRPr="003A0922" w:rsidRDefault="00AA42FE" w:rsidP="003A0922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922">
        <w:rPr>
          <w:rFonts w:ascii="Times New Roman" w:hAnsi="Times New Roman" w:cs="Times New Roman"/>
          <w:sz w:val="28"/>
          <w:szCs w:val="28"/>
        </w:rPr>
        <w:t>Реализовать полученные знания и умения в самостоятельной работе.</w:t>
      </w:r>
    </w:p>
    <w:p w:rsidR="00126EB4" w:rsidRPr="004A5884" w:rsidRDefault="00947EDB" w:rsidP="00617B5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="00126EB4" w:rsidRPr="004A5884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BC3052" w:rsidRDefault="00AA42FE" w:rsidP="00DF00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3052">
        <w:rPr>
          <w:rFonts w:ascii="Times New Roman" w:hAnsi="Times New Roman" w:cs="Times New Roman"/>
          <w:sz w:val="28"/>
          <w:szCs w:val="28"/>
        </w:rPr>
        <w:t>Воспитывать нравственно-эстетическое отношение к миру, искусству, к истории культуры</w:t>
      </w:r>
      <w:r w:rsidR="00BC3052">
        <w:rPr>
          <w:rFonts w:ascii="Times New Roman" w:hAnsi="Times New Roman" w:cs="Times New Roman"/>
          <w:sz w:val="28"/>
          <w:szCs w:val="28"/>
        </w:rPr>
        <w:t>.</w:t>
      </w:r>
    </w:p>
    <w:p w:rsidR="00DF00CB" w:rsidRPr="00DF00CB" w:rsidRDefault="00DF00CB" w:rsidP="00DF00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6EB4" w:rsidRDefault="00126EB4" w:rsidP="00617B5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5884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4A5884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DF00CB" w:rsidRDefault="00DF00CB" w:rsidP="00DF00CB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Компьютер, мультимедийное оборудование;</w:t>
      </w:r>
    </w:p>
    <w:p w:rsidR="00DF00CB" w:rsidRDefault="00DF00CB" w:rsidP="00DF00CB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Презентация «Древнегреческая вазопись»;</w:t>
      </w:r>
    </w:p>
    <w:p w:rsidR="00DF00CB" w:rsidRDefault="00DF00CB" w:rsidP="00DF00CB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Трафареты для учащихся;</w:t>
      </w:r>
    </w:p>
    <w:p w:rsidR="009C219E" w:rsidRDefault="009C219E" w:rsidP="00DF00CB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Подручные материалы;</w:t>
      </w:r>
    </w:p>
    <w:p w:rsidR="00247EDD" w:rsidRDefault="00DF00CB" w:rsidP="00617B54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Песочные боксы, песок.</w:t>
      </w:r>
    </w:p>
    <w:p w:rsidR="00111DB0" w:rsidRPr="00111DB0" w:rsidRDefault="00111DB0" w:rsidP="00111DB0">
      <w:pPr>
        <w:pStyle w:val="a5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0880" w:rsidRPr="00BC115A" w:rsidRDefault="00126EB4" w:rsidP="00617B5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C115A">
        <w:rPr>
          <w:rFonts w:ascii="Times New Roman" w:hAnsi="Times New Roman" w:cs="Times New Roman"/>
          <w:sz w:val="28"/>
          <w:szCs w:val="28"/>
          <w:lang w:eastAsia="ru-RU"/>
        </w:rPr>
        <w:t xml:space="preserve">План </w:t>
      </w:r>
      <w:r w:rsidR="007A23CF" w:rsidRPr="00BC115A">
        <w:rPr>
          <w:rFonts w:ascii="Times New Roman" w:hAnsi="Times New Roman" w:cs="Times New Roman"/>
          <w:sz w:val="28"/>
          <w:szCs w:val="28"/>
          <w:lang w:eastAsia="ru-RU"/>
        </w:rPr>
        <w:t>занятия:</w:t>
      </w:r>
    </w:p>
    <w:p w:rsidR="00126EB4" w:rsidRPr="00BC115A" w:rsidRDefault="006E0880" w:rsidP="00617B5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C115A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="00E841BE" w:rsidRPr="00BC115A">
        <w:rPr>
          <w:rFonts w:ascii="Times New Roman" w:hAnsi="Times New Roman" w:cs="Times New Roman"/>
          <w:sz w:val="28"/>
          <w:szCs w:val="28"/>
          <w:lang w:eastAsia="ru-RU"/>
        </w:rPr>
        <w:t>Организационный момент</w:t>
      </w:r>
      <w:r w:rsidR="007A23CF" w:rsidRPr="00BC115A">
        <w:rPr>
          <w:rFonts w:ascii="Times New Roman" w:hAnsi="Times New Roman" w:cs="Times New Roman"/>
          <w:sz w:val="28"/>
          <w:szCs w:val="28"/>
          <w:lang w:eastAsia="ru-RU"/>
        </w:rPr>
        <w:t xml:space="preserve"> (5 минут)</w:t>
      </w:r>
    </w:p>
    <w:p w:rsidR="006E0880" w:rsidRPr="00BC115A" w:rsidRDefault="006E0880" w:rsidP="00617B5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C115A">
        <w:rPr>
          <w:rFonts w:ascii="Times New Roman" w:hAnsi="Times New Roman" w:cs="Times New Roman"/>
          <w:sz w:val="28"/>
          <w:szCs w:val="28"/>
          <w:lang w:eastAsia="ru-RU"/>
        </w:rPr>
        <w:t xml:space="preserve">2. Актуализация </w:t>
      </w:r>
      <w:r w:rsidR="00E841BE" w:rsidRPr="00BC115A">
        <w:rPr>
          <w:rFonts w:ascii="Times New Roman" w:hAnsi="Times New Roman" w:cs="Times New Roman"/>
          <w:sz w:val="28"/>
          <w:szCs w:val="28"/>
          <w:lang w:eastAsia="ru-RU"/>
        </w:rPr>
        <w:t>знаний</w:t>
      </w:r>
      <w:r w:rsidR="007A23CF" w:rsidRPr="00BC115A">
        <w:rPr>
          <w:rFonts w:ascii="Times New Roman" w:hAnsi="Times New Roman" w:cs="Times New Roman"/>
          <w:sz w:val="28"/>
          <w:szCs w:val="28"/>
          <w:lang w:eastAsia="ru-RU"/>
        </w:rPr>
        <w:t xml:space="preserve"> (5 минут)</w:t>
      </w:r>
    </w:p>
    <w:p w:rsidR="00126EB4" w:rsidRPr="00BC115A" w:rsidRDefault="006E0880" w:rsidP="00E841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C115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</w:t>
      </w:r>
      <w:r w:rsidR="00126EB4" w:rsidRPr="00BC115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Беседа</w:t>
      </w:r>
      <w:r w:rsidR="00E841BE" w:rsidRPr="00BC115A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 w:rsidR="00E841BE" w:rsidRPr="00BC1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называется посуда, сделанная из глины? Что мы о ней знаем?</w:t>
      </w:r>
      <w:r w:rsidR="00E841BE" w:rsidRPr="00BC115A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7A23CF" w:rsidRPr="00BC115A">
        <w:rPr>
          <w:rFonts w:ascii="Times New Roman" w:hAnsi="Times New Roman" w:cs="Times New Roman"/>
          <w:sz w:val="28"/>
          <w:szCs w:val="28"/>
          <w:lang w:eastAsia="ru-RU"/>
        </w:rPr>
        <w:t xml:space="preserve"> (5-7 минут)</w:t>
      </w:r>
    </w:p>
    <w:p w:rsidR="007A23CF" w:rsidRPr="00BC115A" w:rsidRDefault="007A23CF" w:rsidP="00E841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15A">
        <w:rPr>
          <w:rFonts w:ascii="Times New Roman" w:hAnsi="Times New Roman" w:cs="Times New Roman"/>
          <w:sz w:val="28"/>
          <w:szCs w:val="28"/>
          <w:lang w:eastAsia="ru-RU"/>
        </w:rPr>
        <w:t>4.Новый материал (35 минут)</w:t>
      </w:r>
    </w:p>
    <w:p w:rsidR="00126EB4" w:rsidRPr="00BC115A" w:rsidRDefault="00BC115A" w:rsidP="00617B5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5</w:t>
      </w:r>
      <w:r w:rsidR="00126EB4" w:rsidRPr="00BC115A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E841BE" w:rsidRPr="00BC115A">
        <w:rPr>
          <w:rFonts w:ascii="Times New Roman" w:hAnsi="Times New Roman" w:cs="Times New Roman"/>
          <w:sz w:val="28"/>
          <w:szCs w:val="28"/>
          <w:lang w:eastAsia="ru-RU"/>
        </w:rPr>
        <w:t>Динамическая пауза</w:t>
      </w:r>
      <w:r w:rsidR="007A23CF" w:rsidRPr="00BC115A">
        <w:rPr>
          <w:rFonts w:ascii="Times New Roman" w:hAnsi="Times New Roman" w:cs="Times New Roman"/>
          <w:sz w:val="28"/>
          <w:szCs w:val="28"/>
          <w:lang w:eastAsia="ru-RU"/>
        </w:rPr>
        <w:t xml:space="preserve"> (5 минут)</w:t>
      </w:r>
    </w:p>
    <w:p w:rsidR="00126EB4" w:rsidRPr="00BC115A" w:rsidRDefault="00BC115A" w:rsidP="00617B5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7A23CF" w:rsidRPr="00BC115A">
        <w:rPr>
          <w:rFonts w:ascii="Times New Roman" w:hAnsi="Times New Roman" w:cs="Times New Roman"/>
          <w:sz w:val="28"/>
          <w:szCs w:val="28"/>
          <w:lang w:eastAsia="ru-RU"/>
        </w:rPr>
        <w:t>. Практи</w:t>
      </w:r>
      <w:r w:rsidR="00126EB4" w:rsidRPr="00BC115A">
        <w:rPr>
          <w:rFonts w:ascii="Times New Roman" w:hAnsi="Times New Roman" w:cs="Times New Roman"/>
          <w:sz w:val="28"/>
          <w:szCs w:val="28"/>
          <w:lang w:eastAsia="ru-RU"/>
        </w:rPr>
        <w:t>ческая работа</w:t>
      </w:r>
      <w:r w:rsidRPr="00BC115A">
        <w:rPr>
          <w:rFonts w:ascii="Times New Roman" w:hAnsi="Times New Roman" w:cs="Times New Roman"/>
          <w:sz w:val="28"/>
          <w:szCs w:val="28"/>
          <w:lang w:eastAsia="ru-RU"/>
        </w:rPr>
        <w:t>. Знакомство с заданием и его осмысление (25 минут)</w:t>
      </w:r>
    </w:p>
    <w:p w:rsidR="00BC115A" w:rsidRPr="00BC115A" w:rsidRDefault="00BC115A" w:rsidP="00617B5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BC115A">
        <w:rPr>
          <w:rFonts w:ascii="Times New Roman" w:hAnsi="Times New Roman" w:cs="Times New Roman"/>
          <w:sz w:val="28"/>
          <w:szCs w:val="28"/>
          <w:lang w:eastAsia="ru-RU"/>
        </w:rPr>
        <w:t>. Закрепление материала (10 минут)</w:t>
      </w:r>
    </w:p>
    <w:p w:rsidR="00126EB4" w:rsidRDefault="00BC115A" w:rsidP="00617B5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126EB4" w:rsidRPr="00BC115A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BC115A">
        <w:rPr>
          <w:rFonts w:ascii="Times New Roman" w:hAnsi="Times New Roman" w:cs="Times New Roman"/>
          <w:sz w:val="28"/>
          <w:szCs w:val="28"/>
          <w:lang w:eastAsia="ru-RU"/>
        </w:rPr>
        <w:t>Подведение итогов</w:t>
      </w:r>
      <w:r w:rsidR="00126EB4" w:rsidRPr="00BC115A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BC115A">
        <w:rPr>
          <w:rFonts w:ascii="Times New Roman" w:hAnsi="Times New Roman" w:cs="Times New Roman"/>
          <w:sz w:val="28"/>
          <w:szCs w:val="28"/>
          <w:lang w:eastAsia="ru-RU"/>
        </w:rPr>
        <w:t xml:space="preserve"> Рефлексия (3 минуты)</w:t>
      </w:r>
    </w:p>
    <w:p w:rsidR="004A5884" w:rsidRPr="004A5884" w:rsidRDefault="004A5884" w:rsidP="00617B54">
      <w:pPr>
        <w:pStyle w:val="a5"/>
        <w:spacing w:line="360" w:lineRule="auto"/>
        <w:jc w:val="both"/>
        <w:rPr>
          <w:rFonts w:ascii="Times New Roman" w:hAnsi="Times New Roman" w:cs="Times New Roman"/>
          <w:color w:val="83A629"/>
          <w:sz w:val="28"/>
          <w:szCs w:val="28"/>
          <w:lang w:eastAsia="ru-RU"/>
        </w:rPr>
      </w:pPr>
    </w:p>
    <w:p w:rsidR="00126EB4" w:rsidRPr="004A5884" w:rsidRDefault="00126EB4" w:rsidP="00617B5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588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Организационный момент</w:t>
      </w:r>
      <w:r w:rsidRPr="004A5884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A5884" w:rsidRDefault="00153ACC" w:rsidP="00617B54">
      <w:pPr>
        <w:pStyle w:val="a5"/>
        <w:spacing w:line="360" w:lineRule="auto"/>
        <w:jc w:val="both"/>
        <w:rPr>
          <w:rStyle w:val="FontStyle13"/>
          <w:b w:val="0"/>
          <w:sz w:val="28"/>
          <w:szCs w:val="28"/>
        </w:rPr>
      </w:pPr>
      <w:r w:rsidRPr="00153ACC">
        <w:rPr>
          <w:rStyle w:val="FontStyle13"/>
          <w:b w:val="0"/>
          <w:sz w:val="28"/>
          <w:szCs w:val="28"/>
        </w:rPr>
        <w:t>Приветствие учащихся. Сохранность контингента.</w:t>
      </w:r>
    </w:p>
    <w:p w:rsidR="00C918FF" w:rsidRPr="00617B54" w:rsidRDefault="00C918FF" w:rsidP="00617B5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B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Актуализация знаний</w:t>
      </w:r>
      <w:r w:rsidR="00617B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A60DC4" w:rsidRPr="00617B54" w:rsidRDefault="00C918FF" w:rsidP="00617B5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Педагог: Ребята, а кто </w:t>
      </w:r>
      <w:r w:rsidR="00A60DC4" w:rsidRPr="00617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</w:t>
      </w:r>
      <w:r w:rsidRPr="00617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это такое? (</w:t>
      </w:r>
      <w:r w:rsidR="00A60DC4" w:rsidRPr="00617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показывает на слайде изображения памятников, сосудов Древней Греции)</w:t>
      </w:r>
    </w:p>
    <w:p w:rsidR="00C918FF" w:rsidRPr="00617B54" w:rsidRDefault="00A60DC4" w:rsidP="00617B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918FF" w:rsidRPr="00617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Любое время, даже самое далёкое, живёт сегодня и разговаривает с нами с помощью памятников искусства. Представьте, что мы все поселились в доме, название которому «История». Чтобы жилось нам в нём уютно, тепло и счастливо, мы должны его обжить. А для этого нам необходимо знать, как из одной комнаты попасть в другую. В одну из комнат мы попробуем сегодня войти. Эта комната «Древняя Греция». Чтобы туда войти, нужно знать, где она находится.</w:t>
      </w:r>
    </w:p>
    <w:p w:rsidR="00A60DC4" w:rsidRPr="00A60DC4" w:rsidRDefault="00A60DC4" w:rsidP="00617B5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 Афины - один из прекраснейших городов Древней Греции. Он известен своей архитектурой. Здесь и Парфе</w:t>
      </w:r>
      <w:r w:rsidR="00617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нон, и храм Афины Ники, и театр </w:t>
      </w:r>
      <w:r w:rsidRPr="00A60D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(слайд 3 скульптура)</w:t>
      </w:r>
    </w:p>
    <w:p w:rsidR="00A60DC4" w:rsidRPr="00A60DC4" w:rsidRDefault="00617B54" w:rsidP="00617B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Кроме </w:t>
      </w:r>
      <w:r w:rsidR="00A60DC4"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60DC4"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Афины славятся произведениями скульптуры: бронзовая статуя Афины Промахос (воительницы), статуя Зевса, работы Фидия.</w:t>
      </w:r>
    </w:p>
    <w:p w:rsidR="00A60DC4" w:rsidRPr="00A60DC4" w:rsidRDefault="00A60DC4" w:rsidP="00617B5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D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Объяснение материала</w:t>
      </w:r>
      <w:r w:rsidR="00617B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A60DC4" w:rsidRPr="00A60DC4" w:rsidRDefault="00A60DC4" w:rsidP="00617B5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 Ребята, посмотрите, что изображено на слайде?</w:t>
      </w:r>
    </w:p>
    <w:p w:rsidR="00A60DC4" w:rsidRPr="00A60DC4" w:rsidRDefault="00A60DC4" w:rsidP="00617B5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Уч-ся: вазы</w:t>
      </w:r>
    </w:p>
    <w:p w:rsidR="00A60DC4" w:rsidRPr="00A60DC4" w:rsidRDefault="00A60DC4" w:rsidP="00617B5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 чего они сделаны?</w:t>
      </w:r>
    </w:p>
    <w:p w:rsidR="00A60DC4" w:rsidRPr="00A60DC4" w:rsidRDefault="00A60DC4" w:rsidP="00617B5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Уч-ся: из глины</w:t>
      </w:r>
    </w:p>
    <w:p w:rsidR="00A60DC4" w:rsidRPr="00A60DC4" w:rsidRDefault="00A60DC4" w:rsidP="00617B5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 Как иначе называется посуда, сделанная из глины?</w:t>
      </w:r>
    </w:p>
    <w:p w:rsidR="00A60DC4" w:rsidRPr="00A60DC4" w:rsidRDefault="00A60DC4" w:rsidP="00617B5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Уч-ся: керамика</w:t>
      </w:r>
      <w:r w:rsidR="00617B54" w:rsidRPr="00617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60D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(слайд 4)</w:t>
      </w:r>
    </w:p>
    <w:p w:rsidR="00A60DC4" w:rsidRPr="00A60DC4" w:rsidRDefault="00A60DC4" w:rsidP="00617B5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D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Педагог:</w:t>
      </w: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Сегодня нас интересует только один район города Афины – Керамик. Здесь работали особенно искусные гончары.</w:t>
      </w:r>
    </w:p>
    <w:p w:rsidR="00A60DC4" w:rsidRPr="00A60DC4" w:rsidRDefault="00A60DC4" w:rsidP="00617B5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 Какую рабо</w:t>
      </w:r>
      <w:r w:rsidR="00105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 они выполняли? (ответы детей)</w:t>
      </w:r>
    </w:p>
    <w:p w:rsidR="00A60DC4" w:rsidRPr="00A60DC4" w:rsidRDefault="00A60DC4" w:rsidP="00617B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творения называли «Керамика», по названию места, где родилось это искусство.</w:t>
      </w:r>
    </w:p>
    <w:p w:rsidR="00A60DC4" w:rsidRPr="00A60DC4" w:rsidRDefault="00A60DC4" w:rsidP="00617B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Керамикой называют все виды изделий из обожженной глины и само гончарное искусство.</w:t>
      </w:r>
    </w:p>
    <w:p w:rsidR="00A60DC4" w:rsidRPr="00A60DC4" w:rsidRDefault="00A60DC4" w:rsidP="00617B5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D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Педагог:</w:t>
      </w: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Керамика была спутницей всей жизни античного человека. Когда он рождался, она стояла у его колыбели, он делал из неё первый глоток. Она украшала даже бедную хижину. В ней хранились припасы. Она была наградой победителю. Поэтому керамику старались украсить орнаментом и рисунками. Так что живопись Древней Греции была такой же прекрасной, как архитектура </w:t>
      </w:r>
      <w:r w:rsidR="00194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скульптура.</w:t>
      </w:r>
    </w:p>
    <w:p w:rsidR="00A60DC4" w:rsidRPr="00A60DC4" w:rsidRDefault="00A60DC4" w:rsidP="00617B5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D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Педагог:</w:t>
      </w:r>
      <w:r w:rsidRPr="00A60D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Греческих сосудов очень много. Они разнообразны по форме и по назначению. Сегодня мы познакомимся с основными формами ваз и их декором.</w:t>
      </w:r>
    </w:p>
    <w:p w:rsidR="00617B54" w:rsidRDefault="00A60DC4" w:rsidP="00617B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предлагаем вам совершить небольшую экскурсию п</w:t>
      </w:r>
      <w:r w:rsidR="00617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Эрмитажу (</w:t>
      </w: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государственному музею в Санкт-Петербурге), где находиться большая коллекция ваз. </w:t>
      </w:r>
    </w:p>
    <w:p w:rsidR="00A60DC4" w:rsidRPr="00A60DC4" w:rsidRDefault="00A60DC4" w:rsidP="00617B5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D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(слайд 7)</w:t>
      </w: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60DC4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Амфора</w:t>
      </w: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длинный сосуд с узким горлышком и ручками с двух сторон для хранения вина и масла. Их дарили победителям на олимпийских играх.</w:t>
      </w:r>
    </w:p>
    <w:p w:rsidR="00A60DC4" w:rsidRPr="00A60DC4" w:rsidRDefault="00A60DC4" w:rsidP="00617B5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D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(слайд 8) </w:t>
      </w:r>
      <w:r w:rsidRPr="00A60DC4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Кратер</w:t>
      </w: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сосуд с широким горлышком и маленькими загнутыми ручками с двух сторон. Использовался для смешивания вина с водой.</w:t>
      </w:r>
    </w:p>
    <w:p w:rsidR="00A60DC4" w:rsidRPr="00A60DC4" w:rsidRDefault="00703B4F" w:rsidP="00617B5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 w:rsidR="00A60DC4" w:rsidRPr="00A60D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(слайд 9) </w:t>
      </w:r>
      <w:r w:rsidR="00A60DC4" w:rsidRPr="00A60DC4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Килик</w:t>
      </w:r>
      <w:r w:rsidR="00A60DC4" w:rsidRPr="00D35D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</w:t>
      </w:r>
      <w:r w:rsidR="00A60DC4" w:rsidRPr="009019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60DC4" w:rsidRPr="00A60DC4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скифос</w:t>
      </w:r>
      <w:r w:rsidR="00A60DC4" w:rsidRPr="00A60D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="00A60DC4"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широкие бокалы с короткой ножкой для питья вина.</w:t>
      </w:r>
    </w:p>
    <w:p w:rsidR="00A60DC4" w:rsidRPr="00A60DC4" w:rsidRDefault="00A60DC4" w:rsidP="00617B5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D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(слайд 10) </w:t>
      </w:r>
      <w:r w:rsidRPr="00A60DC4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Лекиф</w:t>
      </w: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сосуд с одной ручкой для хранения оливкового масла, который спортсмены прикрепляли к поясу. Масло использовали для получения ровного загара. Украшали их изображениями спортивных состязаний.</w:t>
      </w:r>
    </w:p>
    <w:p w:rsidR="00A60DC4" w:rsidRPr="00A60DC4" w:rsidRDefault="00A60DC4" w:rsidP="00617B5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D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(слайд 11)</w:t>
      </w: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60DC4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Гидрия</w:t>
      </w: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сосуд с круглым туловом, длинным горлышком, на конце которого чашеобразное окончание. Использовался для переноса и хранения воды.</w:t>
      </w:r>
    </w:p>
    <w:p w:rsidR="00A60DC4" w:rsidRPr="00A60DC4" w:rsidRDefault="00A60DC4" w:rsidP="00617B5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D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(слайд 12) </w:t>
      </w:r>
      <w:r w:rsidRPr="00A60DC4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Динас</w:t>
      </w:r>
      <w:r w:rsidRPr="00A60D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сосуд в виде круглого кувшина без горлышка с множеством маленьких руч</w:t>
      </w:r>
      <w:r w:rsidR="00F94058" w:rsidRPr="00617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</w:t>
      </w: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без них. Использовался для хранения сыпучих продуктов, например</w:t>
      </w:r>
      <w:r w:rsidR="00617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зерна. Они были огромных размеров.</w:t>
      </w:r>
    </w:p>
    <w:p w:rsidR="00A60DC4" w:rsidRPr="00A60DC4" w:rsidRDefault="00A60DC4" w:rsidP="00617B5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 Вам понравились греческие вазы?</w:t>
      </w:r>
    </w:p>
    <w:p w:rsidR="00A60DC4" w:rsidRPr="00A60DC4" w:rsidRDefault="00A60DC4" w:rsidP="00617B5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Уч-ся: да</w:t>
      </w:r>
    </w:p>
    <w:p w:rsidR="00A60DC4" w:rsidRPr="00A60DC4" w:rsidRDefault="00A60DC4" w:rsidP="00E841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 Что вам особенно понравилось?</w:t>
      </w:r>
      <w:r w:rsidR="00E841BE" w:rsidRPr="00E84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учащихся)</w:t>
      </w:r>
    </w:p>
    <w:p w:rsidR="00A60DC4" w:rsidRPr="00A60DC4" w:rsidRDefault="00A60DC4" w:rsidP="00E841B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60D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Педагог: Посмотрите на слайд, там показаны вазы, они похожи, но чем они отличаются?</w:t>
      </w:r>
    </w:p>
    <w:p w:rsidR="00A60DC4" w:rsidRPr="00A60DC4" w:rsidRDefault="00A60DC4" w:rsidP="00E841B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60D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Уч-ся: на первой вазе светлый фон, темный рисунок, на второй наоборот.</w:t>
      </w:r>
    </w:p>
    <w:p w:rsidR="00A60DC4" w:rsidRPr="00A60DC4" w:rsidRDefault="00A60DC4" w:rsidP="00E841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D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Педагог: верно! Это чернофигурный и краснофигурный стили росписи ваз.</w:t>
      </w:r>
    </w:p>
    <w:p w:rsidR="00A60DC4" w:rsidRPr="00A60DC4" w:rsidRDefault="00E841BE" w:rsidP="00E841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1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Роспись кувшина:</w:t>
      </w:r>
    </w:p>
    <w:p w:rsidR="00A60DC4" w:rsidRPr="00A60DC4" w:rsidRDefault="00A60DC4" w:rsidP="00E841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D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Педагог: </w:t>
      </w: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древнегреческих вазах можно выделить орнамент и картину – сюжетную роспись.</w:t>
      </w:r>
    </w:p>
    <w:p w:rsidR="00A60DC4" w:rsidRPr="00A60DC4" w:rsidRDefault="00A60DC4" w:rsidP="002423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Орнаментом украшали менее важные части вазы – ножку и горлышко.</w:t>
      </w:r>
    </w:p>
    <w:p w:rsidR="00A60DC4" w:rsidRPr="00A60DC4" w:rsidRDefault="00F94058" w:rsidP="00E841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1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(слайд 19) </w:t>
      </w:r>
      <w:r w:rsidR="00A60DC4"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A60DC4" w:rsidRPr="00A60D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Меандр</w:t>
      </w:r>
      <w:r w:rsidR="00A60DC4"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состоит из ломаных линий и кривых линий с завитками).</w:t>
      </w:r>
    </w:p>
    <w:p w:rsidR="00A60DC4" w:rsidRPr="00A60DC4" w:rsidRDefault="00A60DC4" w:rsidP="00E841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Второй узор напоминал пальмовые листья и назывался </w:t>
      </w: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«пальметта».</w:t>
      </w:r>
    </w:p>
    <w:p w:rsidR="00A60DC4" w:rsidRPr="00A60DC4" w:rsidRDefault="00A60DC4" w:rsidP="00E841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</w:t>
      </w:r>
      <w:r w:rsidR="00F94058" w:rsidRPr="00617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Главную часть сосуда, тулово, занимала картина- сюжетная роспись, на которой изображались жанровые и мифологические сцены.</w:t>
      </w:r>
    </w:p>
    <w:p w:rsidR="00A60DC4" w:rsidRPr="00A60DC4" w:rsidRDefault="00A60DC4" w:rsidP="002423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Жанровые</w:t>
      </w:r>
      <w:r w:rsidR="00F94058" w:rsidRPr="00617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т.е. бытовые - и</w:t>
      </w: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менно по этим картинам историки смогли составить представление о том, как протекала их жизнь, чему они поклонялись, что ценили больше всего.</w:t>
      </w:r>
    </w:p>
    <w:p w:rsidR="00A60DC4" w:rsidRPr="00A60DC4" w:rsidRDefault="00A60DC4" w:rsidP="002423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Мифологические сцены</w:t>
      </w:r>
      <w:r w:rsidR="00F94058" w:rsidRPr="00617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сказание, повествование о происхождении богов и мира, об отношениях богов и людей, о героях.</w:t>
      </w:r>
    </w:p>
    <w:p w:rsidR="00A60DC4" w:rsidRPr="00A60DC4" w:rsidRDefault="00E841BE" w:rsidP="00E841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Динамическая пауза:</w:t>
      </w:r>
    </w:p>
    <w:p w:rsidR="00370687" w:rsidRPr="00617B54" w:rsidRDefault="00E1783D" w:rsidP="00E841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Настало время отдохнуть прежде чем приступить к </w:t>
      </w:r>
      <w:r w:rsidR="00682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практической работе</w:t>
      </w:r>
      <w:r w:rsidRPr="00617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70687" w:rsidRPr="00617B54" w:rsidRDefault="00370687" w:rsidP="00E841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Упраж</w:t>
      </w:r>
      <w:r w:rsidR="00682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нения для глаз (глазами вверх, вниз, в право, в лево – повторить 4 раза);</w:t>
      </w:r>
    </w:p>
    <w:p w:rsidR="00370687" w:rsidRPr="00617B54" w:rsidRDefault="00682FAB" w:rsidP="00E841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Упражнения для кистей рук (руки вытянуть перед собой, согнуть пальцы в кулачки, круговыми движениями наружу, внутрь – повторить 4 раза);</w:t>
      </w:r>
    </w:p>
    <w:p w:rsidR="00682FAB" w:rsidRDefault="00682FAB" w:rsidP="00E841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Упражнения для пальчиков (поднять руки вверх, сгибаем, разгибаем пальчики рук – повторить 4 раза).</w:t>
      </w:r>
    </w:p>
    <w:p w:rsidR="00A60DC4" w:rsidRPr="00A60DC4" w:rsidRDefault="00A60DC4" w:rsidP="00E841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D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Закрепление материала</w:t>
      </w:r>
      <w:r w:rsidR="00E841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Творческая работа:</w:t>
      </w:r>
    </w:p>
    <w:p w:rsidR="00A60DC4" w:rsidRPr="00A60DC4" w:rsidRDefault="00A60DC4" w:rsidP="002423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рассмотрели, что изоб</w:t>
      </w:r>
      <w:r w:rsidR="00F94058" w:rsidRPr="00617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ражалось на керамике. А теперь </w:t>
      </w: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представим себя в большой мастерской, где мы художники и нам нужно расписать вазу. Чтобы работа сладилась в Древней Греции мастера просили покровительницу гончарного дела Афину об удаче.</w:t>
      </w:r>
    </w:p>
    <w:p w:rsidR="00A60DC4" w:rsidRPr="00A60DC4" w:rsidRDefault="00A60DC4" w:rsidP="00E841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 Сегодня мы начинаем работу над росписью вазы</w:t>
      </w:r>
      <w:r w:rsidR="00A70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60DC4" w:rsidRPr="00A60DC4" w:rsidRDefault="00A7056E" w:rsidP="00E841B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Алгоритм выполнения задания:</w:t>
      </w:r>
    </w:p>
    <w:p w:rsidR="00A60DC4" w:rsidRPr="00A60DC4" w:rsidRDefault="00A60DC4" w:rsidP="00617B54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Выбрать форму для будущей вазы.</w:t>
      </w:r>
    </w:p>
    <w:p w:rsidR="00A60DC4" w:rsidRPr="00A60DC4" w:rsidRDefault="00A60DC4" w:rsidP="00617B54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Выбрать стиль росписи.</w:t>
      </w:r>
    </w:p>
    <w:p w:rsidR="00A60DC4" w:rsidRPr="00A60DC4" w:rsidRDefault="00A60DC4" w:rsidP="00617B54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Выбрать орнамент для ножки и горлышка.</w:t>
      </w:r>
    </w:p>
    <w:p w:rsidR="00A60DC4" w:rsidRPr="00A60DC4" w:rsidRDefault="00A60DC4" w:rsidP="00617B54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Выбрать сюжет для тулова.</w:t>
      </w:r>
    </w:p>
    <w:p w:rsidR="00A60DC4" w:rsidRPr="00A60DC4" w:rsidRDefault="00A60DC4" w:rsidP="00617B54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Выполнить </w:t>
      </w:r>
      <w:r w:rsidR="00F94058" w:rsidRPr="00617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изображение своей вазы в песочном боксе в разных техниках (плоскостная и насыпная)</w:t>
      </w:r>
    </w:p>
    <w:p w:rsidR="008430EA" w:rsidRDefault="00E841BE" w:rsidP="008430EA">
      <w:pPr>
        <w:spacing w:line="360" w:lineRule="auto"/>
        <w:jc w:val="both"/>
        <w:rPr>
          <w:sz w:val="28"/>
          <w:szCs w:val="28"/>
        </w:rPr>
      </w:pPr>
      <w:r w:rsidRPr="008430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Рефлексия:</w:t>
      </w:r>
      <w:r w:rsidR="008430EA" w:rsidRPr="008430EA">
        <w:rPr>
          <w:sz w:val="28"/>
          <w:szCs w:val="28"/>
        </w:rPr>
        <w:t xml:space="preserve"> </w:t>
      </w:r>
    </w:p>
    <w:p w:rsidR="008430EA" w:rsidRPr="008430EA" w:rsidRDefault="008430EA" w:rsidP="008430E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430EA">
        <w:rPr>
          <w:rFonts w:ascii="Times New Roman" w:hAnsi="Times New Roman"/>
          <w:sz w:val="28"/>
          <w:szCs w:val="28"/>
        </w:rPr>
        <w:t xml:space="preserve">Если вы на занятии не скучали, все задания выполняли, было очень интересно, познавательно, уместно, </w:t>
      </w:r>
      <w:r>
        <w:rPr>
          <w:rFonts w:ascii="Times New Roman" w:hAnsi="Times New Roman"/>
          <w:sz w:val="28"/>
          <w:szCs w:val="28"/>
        </w:rPr>
        <w:t>изобразить в песочном боксе солнышко.</w:t>
      </w:r>
    </w:p>
    <w:p w:rsidR="002423D3" w:rsidRDefault="000314CC" w:rsidP="002423D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430EA" w:rsidRPr="008430EA">
        <w:rPr>
          <w:rFonts w:ascii="Times New Roman" w:hAnsi="Times New Roman"/>
          <w:sz w:val="28"/>
          <w:szCs w:val="28"/>
        </w:rPr>
        <w:t>Если на занятии заскучали, было все неинтересно</w:t>
      </w:r>
      <w:r>
        <w:rPr>
          <w:rFonts w:ascii="Times New Roman" w:hAnsi="Times New Roman"/>
          <w:sz w:val="28"/>
          <w:szCs w:val="28"/>
        </w:rPr>
        <w:t>, трудно, сложно, неуместно, тогда изобразить в песочном боксе тучку с дождиком.</w:t>
      </w:r>
    </w:p>
    <w:p w:rsidR="00126EB4" w:rsidRPr="002423D3" w:rsidRDefault="002423D3" w:rsidP="002423D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423D3">
        <w:rPr>
          <w:rFonts w:ascii="Times New Roman" w:hAnsi="Times New Roman" w:cs="Times New Roman"/>
          <w:bCs/>
          <w:sz w:val="28"/>
          <w:szCs w:val="28"/>
          <w:lang w:eastAsia="ru-RU"/>
        </w:rPr>
        <w:t>Занятие о</w:t>
      </w:r>
      <w:r w:rsidR="00126EB4" w:rsidRPr="002423D3">
        <w:rPr>
          <w:rFonts w:ascii="Times New Roman" w:hAnsi="Times New Roman" w:cs="Times New Roman"/>
          <w:bCs/>
          <w:sz w:val="28"/>
          <w:szCs w:val="28"/>
          <w:lang w:eastAsia="ru-RU"/>
        </w:rPr>
        <w:t>кончено</w:t>
      </w:r>
      <w:r w:rsidR="00295311" w:rsidRPr="002423D3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295311" w:rsidRPr="00617B54">
        <w:rPr>
          <w:rFonts w:ascii="Times New Roman" w:hAnsi="Times New Roman" w:cs="Times New Roman"/>
          <w:sz w:val="28"/>
          <w:szCs w:val="28"/>
          <w:lang w:eastAsia="ru-RU"/>
        </w:rPr>
        <w:t xml:space="preserve"> Всем большое спасибо. До свидания</w:t>
      </w:r>
      <w:r w:rsidR="00126EB4" w:rsidRPr="00617B5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11DB0" w:rsidRDefault="00111DB0" w:rsidP="00A7056E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11DB0" w:rsidRDefault="00111DB0" w:rsidP="00A7056E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5338F" w:rsidRDefault="0075338F" w:rsidP="00A7056E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B410E" w:rsidRDefault="00A7056E" w:rsidP="00A7056E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11DB0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75338F" w:rsidRPr="0075338F" w:rsidRDefault="0075338F" w:rsidP="007533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38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Составные части древнегреческого сосуда</w:t>
      </w:r>
    </w:p>
    <w:p w:rsidR="0075338F" w:rsidRDefault="0075338F" w:rsidP="0075338F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338F" w:rsidRDefault="0075338F" w:rsidP="0075338F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82E8CA" wp14:editId="1F6F5B9D">
            <wp:extent cx="3915390" cy="5369781"/>
            <wp:effectExtent l="0" t="0" r="0" b="0"/>
            <wp:docPr id="3" name="Picture 2" descr="E:\СВЕТИК\ДОКУМЕНТЫ\МХК\Дополнительный материал по МХК\Древняя Греция\Древнегречечкая керамика\Вазопись в древней Греци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E:\СВЕТИК\ДОКУМЕНТЫ\МХК\Дополнительный материал по МХК\Древняя Греция\Древнегречечкая керамика\Вазопись в древней Греции\15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221" cy="53722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338F" w:rsidRDefault="0075338F" w:rsidP="0075338F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338F" w:rsidRDefault="0075338F" w:rsidP="0075338F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338F" w:rsidRDefault="0075338F" w:rsidP="0075338F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338F" w:rsidRDefault="0075338F" w:rsidP="0075338F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338F" w:rsidRDefault="0075338F" w:rsidP="0075338F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338F" w:rsidRDefault="0075338F" w:rsidP="0075338F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338F" w:rsidRDefault="0075338F" w:rsidP="0075338F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338F" w:rsidRDefault="0075338F" w:rsidP="0075338F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338F" w:rsidRDefault="0075338F" w:rsidP="0075338F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56E" w:rsidRDefault="0075338F" w:rsidP="009672C3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75338F" w:rsidRPr="0075338F" w:rsidRDefault="0075338F" w:rsidP="007533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38F">
        <w:rPr>
          <w:rFonts w:ascii="Times New Roman" w:eastAsiaTheme="minorEastAsia" w:hAnsi="Times New Roman" w:cs="Times New Roman"/>
          <w:bCs/>
          <w:color w:val="000000" w:themeColor="dark1"/>
          <w:kern w:val="24"/>
          <w:sz w:val="28"/>
          <w:szCs w:val="28"/>
          <w:lang w:eastAsia="ru-RU"/>
        </w:rPr>
        <w:t xml:space="preserve">Амфора. </w:t>
      </w:r>
    </w:p>
    <w:p w:rsidR="0075338F" w:rsidRPr="0075338F" w:rsidRDefault="0075338F" w:rsidP="007533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38F">
        <w:rPr>
          <w:rFonts w:ascii="Times New Roman" w:eastAsiaTheme="minorEastAsia" w:hAnsi="Times New Roman" w:cs="Times New Roman"/>
          <w:bCs/>
          <w:color w:val="000000" w:themeColor="dark1"/>
          <w:kern w:val="24"/>
          <w:sz w:val="28"/>
          <w:szCs w:val="28"/>
          <w:lang w:eastAsia="ru-RU"/>
        </w:rPr>
        <w:t xml:space="preserve">Аполлон, Гермес и Сирена. </w:t>
      </w:r>
    </w:p>
    <w:p w:rsidR="0075338F" w:rsidRPr="0075338F" w:rsidRDefault="0075338F" w:rsidP="007533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38F">
        <w:rPr>
          <w:rFonts w:ascii="Times New Roman" w:eastAsiaTheme="minorEastAsia" w:hAnsi="Times New Roman" w:cs="Times New Roman"/>
          <w:bCs/>
          <w:color w:val="000000" w:themeColor="dark1"/>
          <w:kern w:val="24"/>
          <w:sz w:val="28"/>
          <w:szCs w:val="28"/>
          <w:lang w:eastAsia="ru-RU"/>
        </w:rPr>
        <w:t>Мастер Качелей. </w:t>
      </w:r>
      <w:r w:rsidRPr="0075338F">
        <w:rPr>
          <w:rFonts w:ascii="Times New Roman" w:eastAsiaTheme="minorEastAsia" w:hAnsi="Times New Roman" w:cs="Times New Roman"/>
          <w:bCs/>
          <w:color w:val="000000" w:themeColor="dark1"/>
          <w:kern w:val="24"/>
          <w:sz w:val="28"/>
          <w:szCs w:val="28"/>
          <w:lang w:eastAsia="ru-RU"/>
        </w:rPr>
        <w:br/>
        <w:t>Древняя Греция, Аттика. 540-530 гг. до н.э. </w:t>
      </w:r>
    </w:p>
    <w:p w:rsidR="0075338F" w:rsidRPr="0075338F" w:rsidRDefault="0075338F" w:rsidP="0075338F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338F" w:rsidRDefault="0075338F" w:rsidP="0075338F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743C05" wp14:editId="46DDB7EC">
            <wp:extent cx="2671445" cy="3577828"/>
            <wp:effectExtent l="133350" t="76200" r="52705" b="11811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436" cy="35871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D929A3" wp14:editId="1A99C167">
            <wp:extent cx="2714625" cy="3448050"/>
            <wp:effectExtent l="133350" t="76200" r="66675" b="114300"/>
            <wp:docPr id="5" name="Рисунок 4" descr="http://www.sno.pro1.ru/projects/gallery/var/albums/ceramic/greek/DN11JUXBNICTK_23SV3.jpg?m=1301584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www.sno.pro1.ru/projects/gallery/var/albums/ceramic/greek/DN11JUXBNICTK_23SV3.jpg?m=1301584113"/>
                    <pic:cNvPicPr/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448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5338F" w:rsidRPr="0075338F" w:rsidRDefault="0075338F" w:rsidP="007533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38F">
        <w:rPr>
          <w:rFonts w:ascii="Times New Roman" w:eastAsiaTheme="minorEastAsia" w:hAnsi="Times New Roman" w:cs="Times New Roman"/>
          <w:bCs/>
          <w:color w:val="000000" w:themeColor="dark1"/>
          <w:kern w:val="24"/>
          <w:sz w:val="28"/>
          <w:szCs w:val="28"/>
          <w:lang w:eastAsia="ru-RU"/>
        </w:rPr>
        <w:t>Кратер чернофигурный Кентавромахия.</w:t>
      </w:r>
      <w:r w:rsidRPr="0075338F">
        <w:rPr>
          <w:rFonts w:ascii="Times New Roman" w:eastAsiaTheme="minorEastAsia" w:hAnsi="Times New Roman" w:cs="Times New Roman"/>
          <w:bCs/>
          <w:color w:val="000000" w:themeColor="dark1"/>
          <w:kern w:val="24"/>
          <w:sz w:val="28"/>
          <w:szCs w:val="28"/>
          <w:lang w:eastAsia="ru-RU"/>
        </w:rPr>
        <w:br/>
      </w:r>
      <w:r w:rsidRPr="0075338F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 xml:space="preserve"> Аттика .Ок. 520 г. до н. э.</w:t>
      </w:r>
      <w:r w:rsidRPr="0075338F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br/>
        <w:t>Высота 42 см; диаметр венчика 33 см; диаметр подставки 17,7 см.</w:t>
      </w:r>
    </w:p>
    <w:p w:rsidR="0075338F" w:rsidRDefault="0075338F" w:rsidP="0075338F">
      <w:pPr>
        <w:pStyle w:val="a5"/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383F3CE" wp14:editId="32FA2EC5">
            <wp:extent cx="2719497" cy="3057525"/>
            <wp:effectExtent l="133350" t="76200" r="62230" b="123825"/>
            <wp:docPr id="1" name="Picture 6" descr="Кентавромахия. Кратер чернофигурный. Аттика. Группа Голвол. Глина. Ок. 520 г. до н. э. Высота 42 см; диаметр венчика 33 см; диаметр подставки 17,7 см. Инв. № Б. 1526. Санкт-Петербург, Государственный Эрмитаж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Кентавромахия. Кратер чернофигурный. Аттика. Группа Голвол. Глина. Ок. 520 г. до н. э. Высота 42 см; диаметр венчика 33 см; диаметр подставки 17,7 см. Инв. № Б. 1526. Санкт-Петербург, Государственный Эрмитаж.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240" cy="307859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75338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149999A" wp14:editId="67E87B72">
            <wp:extent cx="2760784" cy="2857500"/>
            <wp:effectExtent l="133350" t="76200" r="59055" b="11430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169" cy="286617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672C3" w:rsidRDefault="009672C3" w:rsidP="009672C3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9672C3" w:rsidRPr="009672C3" w:rsidRDefault="009672C3" w:rsidP="009672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2C3">
        <w:rPr>
          <w:rFonts w:ascii="Times New Roman" w:eastAsiaTheme="minorEastAsia" w:hAnsi="Times New Roman" w:cs="Times New Roman"/>
          <w:bCs/>
          <w:color w:val="000000" w:themeColor="dark1"/>
          <w:kern w:val="24"/>
          <w:sz w:val="28"/>
          <w:szCs w:val="28"/>
          <w:lang w:eastAsia="ru-RU"/>
        </w:rPr>
        <w:t>Килик</w:t>
      </w:r>
    </w:p>
    <w:p w:rsidR="009672C3" w:rsidRPr="009672C3" w:rsidRDefault="009672C3" w:rsidP="009672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2C3">
        <w:rPr>
          <w:rFonts w:ascii="Times New Roman" w:eastAsiaTheme="minorEastAsia" w:hAnsi="Times New Roman" w:cs="Times New Roman"/>
          <w:bCs/>
          <w:color w:val="000000" w:themeColor="dark1"/>
          <w:kern w:val="24"/>
          <w:sz w:val="28"/>
          <w:szCs w:val="28"/>
          <w:lang w:eastAsia="ru-RU"/>
        </w:rPr>
        <w:t xml:space="preserve"> Дионис, силены и менады</w:t>
      </w:r>
    </w:p>
    <w:p w:rsidR="009672C3" w:rsidRPr="009672C3" w:rsidRDefault="009672C3" w:rsidP="009672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2C3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>Древняя Греция, Аттика</w:t>
      </w:r>
    </w:p>
    <w:p w:rsidR="009672C3" w:rsidRDefault="009672C3" w:rsidP="009672C3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>550-540-е гг. до н.э.</w:t>
      </w:r>
      <w:r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br/>
        <w:t>Глина,</w:t>
      </w:r>
      <w:r w:rsidRPr="009672C3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 xml:space="preserve"> чернофигурная роспись. 35.6 см</w:t>
      </w:r>
    </w:p>
    <w:p w:rsidR="009672C3" w:rsidRPr="009672C3" w:rsidRDefault="009672C3" w:rsidP="009672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2C3" w:rsidRDefault="009672C3" w:rsidP="009672C3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81716E" wp14:editId="45BAE2C7">
            <wp:extent cx="5540375" cy="2943225"/>
            <wp:effectExtent l="133350" t="76200" r="60325" b="123825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828" cy="294612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672C3" w:rsidRDefault="009672C3" w:rsidP="009672C3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A4DC71" wp14:editId="21FB49A1">
            <wp:extent cx="5491480" cy="3076575"/>
            <wp:effectExtent l="133350" t="76200" r="52070" b="123825"/>
            <wp:docPr id="7" name="Picture 4" descr="Килик. Сцена с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Килик. Сцена сражения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99" cy="3077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672C3" w:rsidRDefault="009672C3" w:rsidP="009672C3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672C3" w:rsidRDefault="009672C3" w:rsidP="009672C3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672C3" w:rsidRDefault="009672C3" w:rsidP="009672C3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672C3" w:rsidRDefault="009672C3" w:rsidP="009672C3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9672C3" w:rsidRDefault="009672C3" w:rsidP="009672C3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4B74F9" wp14:editId="01F45A85">
            <wp:extent cx="5940425" cy="4509135"/>
            <wp:effectExtent l="114300" t="76200" r="41275" b="120015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3"/>
                    <a:stretch/>
                  </pic:blipFill>
                  <pic:spPr>
                    <a:xfrm>
                      <a:off x="0" y="0"/>
                      <a:ext cx="5940425" cy="45091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672C3" w:rsidRDefault="009672C3" w:rsidP="009672C3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72C3" w:rsidRDefault="009672C3" w:rsidP="009672C3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Динас</w:t>
      </w:r>
    </w:p>
    <w:p w:rsidR="009672C3" w:rsidRDefault="009672C3" w:rsidP="009672C3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42AB90" wp14:editId="57CDAADB">
            <wp:extent cx="4023519" cy="3218815"/>
            <wp:effectExtent l="133350" t="76200" r="53340" b="114935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809" cy="322624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062CB" w:rsidRDefault="002062CB" w:rsidP="002062CB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2062CB" w:rsidRDefault="002062CB" w:rsidP="002062CB">
      <w:pPr>
        <w:pStyle w:val="a5"/>
        <w:spacing w:line="360" w:lineRule="auto"/>
        <w:jc w:val="center"/>
        <w:rPr>
          <w:rFonts w:ascii="Times New Roman" w:eastAsiaTheme="minorEastAsia" w:hAnsi="Times New Roman" w:cs="Times New Roman"/>
          <w:bCs/>
          <w:color w:val="000000" w:themeColor="dark1"/>
          <w:kern w:val="24"/>
          <w:sz w:val="28"/>
          <w:szCs w:val="28"/>
        </w:rPr>
      </w:pPr>
      <w:r w:rsidRPr="002062CB">
        <w:rPr>
          <w:rFonts w:ascii="Times New Roman" w:eastAsiaTheme="minorEastAsia" w:hAnsi="Times New Roman" w:cs="Times New Roman"/>
          <w:bCs/>
          <w:color w:val="000000" w:themeColor="dark1"/>
          <w:kern w:val="24"/>
          <w:sz w:val="28"/>
          <w:szCs w:val="28"/>
        </w:rPr>
        <w:t>Гидрия</w:t>
      </w:r>
    </w:p>
    <w:p w:rsidR="002062CB" w:rsidRDefault="002062CB" w:rsidP="002062CB">
      <w:pPr>
        <w:spacing w:after="0" w:line="240" w:lineRule="auto"/>
        <w:rPr>
          <w:rFonts w:eastAsiaTheme="minorEastAsia"/>
          <w:color w:val="000000" w:themeColor="dark1"/>
          <w:kern w:val="24"/>
          <w:sz w:val="32"/>
          <w:szCs w:val="32"/>
        </w:rPr>
      </w:pPr>
      <w:r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 xml:space="preserve">            </w:t>
      </w:r>
      <w:r w:rsidRPr="002062CB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Древняя Греция,</w:t>
      </w:r>
      <w:r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 xml:space="preserve"> </w:t>
      </w:r>
      <w:r w:rsidRPr="002062CB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А</w:t>
      </w:r>
      <w:r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ттика.</w:t>
      </w:r>
      <w:r w:rsidRPr="002062CB">
        <w:rPr>
          <w:rFonts w:eastAsiaTheme="minorEastAsia"/>
          <w:color w:val="000000" w:themeColor="dark1"/>
          <w:kern w:val="24"/>
          <w:sz w:val="32"/>
          <w:szCs w:val="32"/>
        </w:rPr>
        <w:t xml:space="preserve"> </w:t>
      </w:r>
    </w:p>
    <w:p w:rsidR="002062CB" w:rsidRDefault="002062CB" w:rsidP="002062CB">
      <w:pPr>
        <w:spacing w:after="0" w:line="240" w:lineRule="auto"/>
        <w:rPr>
          <w:rFonts w:eastAsiaTheme="minorEastAsia"/>
          <w:color w:val="000000" w:themeColor="dark1"/>
          <w:kern w:val="24"/>
          <w:sz w:val="32"/>
          <w:szCs w:val="32"/>
        </w:rPr>
      </w:pPr>
      <w:r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</w:rPr>
        <w:t xml:space="preserve">                 </w:t>
      </w:r>
      <w:r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530-е гг. до н.</w:t>
      </w:r>
      <w:r w:rsidRPr="002062CB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э</w:t>
      </w:r>
      <w:r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.</w:t>
      </w:r>
      <w:r>
        <w:rPr>
          <w:rFonts w:eastAsiaTheme="minorEastAsia"/>
          <w:color w:val="000000" w:themeColor="dark1"/>
          <w:kern w:val="24"/>
          <w:sz w:val="32"/>
          <w:szCs w:val="32"/>
        </w:rPr>
        <w:t xml:space="preserve">                                              </w:t>
      </w:r>
      <w:r w:rsidRPr="002062CB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Древняя Греция,</w:t>
      </w:r>
      <w:r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 xml:space="preserve"> </w:t>
      </w:r>
      <w:r w:rsidRPr="002062CB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А</w:t>
      </w:r>
      <w:r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ттика</w:t>
      </w:r>
      <w:r>
        <w:rPr>
          <w:rFonts w:eastAsiaTheme="minorEastAsia"/>
          <w:color w:val="000000" w:themeColor="dark1"/>
          <w:kern w:val="24"/>
          <w:sz w:val="32"/>
          <w:szCs w:val="32"/>
        </w:rPr>
        <w:t xml:space="preserve">                       </w:t>
      </w:r>
    </w:p>
    <w:p w:rsidR="00B56131" w:rsidRDefault="002062CB" w:rsidP="002062CB">
      <w:pPr>
        <w:spacing w:after="0" w:line="240" w:lineRule="auto"/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</w:rPr>
      </w:pPr>
      <w:r>
        <w:rPr>
          <w:rFonts w:eastAsiaTheme="minorEastAsia"/>
          <w:color w:val="000000" w:themeColor="dark1"/>
          <w:kern w:val="24"/>
          <w:sz w:val="32"/>
          <w:szCs w:val="32"/>
        </w:rPr>
        <w:t xml:space="preserve">                                                                                     </w:t>
      </w:r>
      <w:r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</w:rPr>
        <w:t xml:space="preserve">около 500 гг. до н.э. </w:t>
      </w:r>
    </w:p>
    <w:p w:rsidR="002062CB" w:rsidRPr="002062CB" w:rsidRDefault="002062CB" w:rsidP="002062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52703D" wp14:editId="0E568823">
            <wp:extent cx="2552700" cy="3629025"/>
            <wp:effectExtent l="133350" t="76200" r="57150" b="123825"/>
            <wp:docPr id="11" name="Рисунок 4" descr="http://www.sno.pro1.ru/projects/gallery/var/albums/ceramic/greek/QVE9N_23XJBJYC6TIN3.jpg?m=1301598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www.sno.pro1.ru/projects/gallery/var/albums/ceramic/greek/QVE9N_23XJBJYC6TIN3.jpg?m=1301598493"/>
                    <pic:cNvPicPr/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834" cy="36292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56131" w:rsidRPr="00B56131">
        <w:rPr>
          <w:noProof/>
          <w:lang w:eastAsia="ru-RU"/>
        </w:rPr>
        <w:t xml:space="preserve"> </w:t>
      </w:r>
      <w:r w:rsidR="00B56131">
        <w:rPr>
          <w:noProof/>
          <w:lang w:eastAsia="ru-RU"/>
        </w:rPr>
        <w:t xml:space="preserve">            </w:t>
      </w:r>
      <w:r w:rsidR="00B56131">
        <w:rPr>
          <w:noProof/>
          <w:lang w:eastAsia="ru-RU"/>
        </w:rPr>
        <w:drawing>
          <wp:inline distT="0" distB="0" distL="0" distR="0" wp14:anchorId="7A462629" wp14:editId="6AB699A8">
            <wp:extent cx="2628900" cy="3781425"/>
            <wp:effectExtent l="114300" t="76200" r="38100" b="123825"/>
            <wp:docPr id="12" name="Рисунок 5" descr="http://www.sno.pro1.ru/projects/gallery/var/albums/ceramic/greek/RLTG7_23KAWKJZPX_40Y3.jpg?m=1301634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www.sno.pro1.ru/projects/gallery/var/albums/ceramic/greek/RLTG7_23KAWKJZPX_40Y3.jpg?m=1301634056"/>
                    <pic:cNvPicPr/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16" cy="37817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062CB" w:rsidRDefault="002062CB" w:rsidP="002062CB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672C3" w:rsidRDefault="009672C3" w:rsidP="009672C3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672C3" w:rsidRDefault="009672C3" w:rsidP="009672C3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672C3" w:rsidRDefault="009672C3" w:rsidP="009672C3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672C3" w:rsidRDefault="009672C3" w:rsidP="009672C3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672C3" w:rsidRDefault="009672C3" w:rsidP="009672C3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672C3" w:rsidRDefault="009672C3" w:rsidP="009672C3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672C3" w:rsidRDefault="009672C3" w:rsidP="009672C3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672C3" w:rsidRDefault="009672C3" w:rsidP="009672C3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672C3" w:rsidRDefault="009672C3" w:rsidP="009672C3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672C3" w:rsidRDefault="009672C3" w:rsidP="009672C3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672C3" w:rsidRDefault="009672C3" w:rsidP="009672C3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672C3" w:rsidRDefault="009672C3" w:rsidP="009672C3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5E73" w:rsidRDefault="00305E73" w:rsidP="00305E73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305E73" w:rsidRDefault="00305E73" w:rsidP="00305E73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5E73" w:rsidRDefault="00305E73" w:rsidP="00305E73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Меандр – состоит из ломаных линий и кривых линий с завитками.</w:t>
      </w:r>
    </w:p>
    <w:p w:rsidR="00305E73" w:rsidRDefault="00305E73" w:rsidP="00305E73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A61E86" wp14:editId="2E30C903">
            <wp:extent cx="5940425" cy="4114165"/>
            <wp:effectExtent l="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E73" w:rsidRDefault="00305E73" w:rsidP="00305E73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Пальметта – растительный орнамент в виде веерообразного листа пальмового дерева.</w:t>
      </w:r>
    </w:p>
    <w:p w:rsidR="001753CC" w:rsidRDefault="00305E73" w:rsidP="001753CC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367EB4" wp14:editId="648E4882">
            <wp:extent cx="6177783" cy="310515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2" b="26491"/>
                    <a:stretch/>
                  </pic:blipFill>
                  <pic:spPr>
                    <a:xfrm>
                      <a:off x="0" y="0"/>
                      <a:ext cx="6181870" cy="310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2C3" w:rsidRDefault="009672C3" w:rsidP="001753CC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C219E" w:rsidRDefault="009C219E" w:rsidP="009C219E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9C219E" w:rsidRDefault="009C219E" w:rsidP="00C9728F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219E" w:rsidRDefault="00320B03" w:rsidP="00320B03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для песочных боксов</w:t>
      </w:r>
    </w:p>
    <w:p w:rsidR="009C219E" w:rsidRDefault="00C9728F" w:rsidP="00C9728F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695D837" wp14:editId="1D94AD0B">
            <wp:simplePos x="0" y="0"/>
            <wp:positionH relativeFrom="column">
              <wp:posOffset>3930015</wp:posOffset>
            </wp:positionH>
            <wp:positionV relativeFrom="paragraph">
              <wp:posOffset>474345</wp:posOffset>
            </wp:positionV>
            <wp:extent cx="2009775" cy="2804160"/>
            <wp:effectExtent l="0" t="0" r="0" b="0"/>
            <wp:wrapSquare wrapText="bothSides"/>
            <wp:docPr id="16" name="Рисунок 1" descr="C:\Users\Администратор\Desktop\20160620_13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160620_133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804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472F6EC" wp14:editId="497763D2">
            <wp:simplePos x="0" y="0"/>
            <wp:positionH relativeFrom="column">
              <wp:posOffset>1866900</wp:posOffset>
            </wp:positionH>
            <wp:positionV relativeFrom="paragraph">
              <wp:posOffset>441325</wp:posOffset>
            </wp:positionV>
            <wp:extent cx="1940560" cy="2879090"/>
            <wp:effectExtent l="19050" t="0" r="2540" b="0"/>
            <wp:wrapSquare wrapText="bothSides"/>
            <wp:docPr id="15" name="Рисунок 15" descr="C:\Users\Администратор\Desktop\Планирование воспитательной работы в школе_files\ПЕСОК\для презентации песок\DSC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ланирование воспитательной работы в школе_files\ПЕСОК\для презентации песок\DSC_01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2879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C219E" w:rsidRDefault="00C9728F" w:rsidP="009C219E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 wp14:anchorId="75C624CD" wp14:editId="4D7EBAB1">
            <wp:simplePos x="0" y="0"/>
            <wp:positionH relativeFrom="column">
              <wp:posOffset>-209550</wp:posOffset>
            </wp:positionH>
            <wp:positionV relativeFrom="paragraph">
              <wp:posOffset>92710</wp:posOffset>
            </wp:positionV>
            <wp:extent cx="2014220" cy="2879090"/>
            <wp:effectExtent l="19050" t="0" r="5080" b="0"/>
            <wp:wrapSquare wrapText="bothSides"/>
            <wp:docPr id="8" name="Рисунок 8" descr="C:\Users\Администратор\Desktop\Планирование воспитательной работы в школе_files\ПЕСОК\для презентации песок\DSC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ланирование воспитательной работы в школе_files\ПЕСОК\для презентации песок\DSC_01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2879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C219E" w:rsidRDefault="009C219E" w:rsidP="009C219E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C219E" w:rsidRDefault="009C219E" w:rsidP="009C219E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C219E" w:rsidRDefault="009C219E" w:rsidP="009C219E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C219E" w:rsidRDefault="009C219E" w:rsidP="009C219E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C219E" w:rsidRDefault="009C219E" w:rsidP="009C219E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C219E" w:rsidRDefault="009C219E" w:rsidP="009C219E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C219E" w:rsidRDefault="009C219E" w:rsidP="009C219E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C219E" w:rsidRDefault="009C219E" w:rsidP="009C219E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C219E" w:rsidRDefault="009C219E" w:rsidP="009C219E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C219E" w:rsidRDefault="009C219E" w:rsidP="009C219E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C219E" w:rsidRDefault="009C219E" w:rsidP="009C219E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C219E" w:rsidRDefault="009C219E" w:rsidP="009C219E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C219E" w:rsidRDefault="009C219E" w:rsidP="009C219E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C219E" w:rsidRDefault="009C219E" w:rsidP="009C219E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C219E" w:rsidRDefault="009C219E" w:rsidP="000F418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F4E73" w:rsidRPr="004F4E73" w:rsidRDefault="004F4E73" w:rsidP="004F4E73">
      <w:pPr>
        <w:shd w:val="clear" w:color="auto" w:fill="FFFFFF"/>
        <w:spacing w:after="160" w:line="259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4F4E73">
        <w:rPr>
          <w:rFonts w:ascii="Times New Roman" w:hAnsi="Times New Roman" w:cs="Times New Roman"/>
          <w:sz w:val="28"/>
          <w:szCs w:val="28"/>
        </w:rPr>
        <w:lastRenderedPageBreak/>
        <w:t>Список используемой литературы:</w:t>
      </w:r>
    </w:p>
    <w:p w:rsidR="004F4E73" w:rsidRPr="004F4E73" w:rsidRDefault="000F418E" w:rsidP="004F4E73">
      <w:pPr>
        <w:pStyle w:val="a6"/>
        <w:numPr>
          <w:ilvl w:val="0"/>
          <w:numId w:val="10"/>
        </w:numPr>
        <w:shd w:val="clear" w:color="auto" w:fill="FFFFFF"/>
        <w:spacing w:after="160" w:line="259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4F4E73" w:rsidRPr="004F4E73">
          <w:rPr>
            <w:rStyle w:val="a9"/>
            <w:rFonts w:ascii="Times New Roman" w:hAnsi="Times New Roman" w:cs="Times New Roman"/>
            <w:sz w:val="28"/>
            <w:szCs w:val="28"/>
          </w:rPr>
          <w:t>https://www.istmira.com/drugoe-drevniy-mir/17622-istorija-drevnej-grecii-kratko-vsja-istorija.html</w:t>
        </w:r>
      </w:hyperlink>
    </w:p>
    <w:p w:rsidR="004F4E73" w:rsidRPr="004F4E73" w:rsidRDefault="000F418E" w:rsidP="004F4E73">
      <w:pPr>
        <w:pStyle w:val="a6"/>
        <w:numPr>
          <w:ilvl w:val="0"/>
          <w:numId w:val="10"/>
        </w:numPr>
        <w:shd w:val="clear" w:color="auto" w:fill="FFFFFF"/>
        <w:spacing w:after="160" w:line="259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4F4E73" w:rsidRPr="004F4E73">
          <w:rPr>
            <w:rStyle w:val="a9"/>
            <w:rFonts w:ascii="Times New Roman" w:hAnsi="Times New Roman" w:cs="Times New Roman"/>
            <w:sz w:val="28"/>
            <w:szCs w:val="28"/>
          </w:rPr>
          <w:t>https://ru.wikipedia.org/wiki/%D0%94%D1%80%D0%B5%D0%B2%D0%BD%D1%8F%D1%8F_%D0%93%D1%80%D0%B5%D1%86%D0%B8%D1%8F</w:t>
        </w:r>
      </w:hyperlink>
    </w:p>
    <w:p w:rsidR="004F4E73" w:rsidRPr="004F4E73" w:rsidRDefault="000F418E" w:rsidP="004F4E73">
      <w:pPr>
        <w:pStyle w:val="a6"/>
        <w:numPr>
          <w:ilvl w:val="0"/>
          <w:numId w:val="10"/>
        </w:numPr>
        <w:shd w:val="clear" w:color="auto" w:fill="FFFFFF"/>
        <w:spacing w:after="160" w:line="259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4F4E73" w:rsidRPr="004F4E73">
          <w:rPr>
            <w:rStyle w:val="a9"/>
            <w:rFonts w:ascii="Times New Roman" w:hAnsi="Times New Roman" w:cs="Times New Roman"/>
            <w:sz w:val="28"/>
            <w:szCs w:val="28"/>
          </w:rPr>
          <w:t>https://ru.wikipedia.org/wiki/%D0%A2%D0%B8%D0%BF%D0%BE%D0%BB%D0%BE%D0%B3%D0%B8%D1%8F_%D1%84%D0%BE%D1%80%D0%BC_%D0%B4%D1%80%D0%B5%D0%B2%D0%BD%D0%B5%D0%B3%D1%80%D0%B5%D1%87%D0%B5%D1%81%D0%BA%D0%B8%D1%85_%D1%81%D0%BE%D1%81%D1%83%D0%B4%D0%BE%D0%B2</w:t>
        </w:r>
      </w:hyperlink>
    </w:p>
    <w:p w:rsidR="004F4E73" w:rsidRPr="004F4E73" w:rsidRDefault="000F418E" w:rsidP="004F4E73">
      <w:pPr>
        <w:pStyle w:val="a6"/>
        <w:numPr>
          <w:ilvl w:val="0"/>
          <w:numId w:val="10"/>
        </w:numPr>
        <w:shd w:val="clear" w:color="auto" w:fill="FFFFFF"/>
        <w:spacing w:after="160" w:line="259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4F4E73" w:rsidRPr="004F4E73">
          <w:rPr>
            <w:rStyle w:val="a9"/>
            <w:rFonts w:ascii="Times New Roman" w:hAnsi="Times New Roman" w:cs="Times New Roman"/>
            <w:sz w:val="28"/>
            <w:szCs w:val="28"/>
          </w:rPr>
          <w:t>https://yandex.ru/collections/user/wikids/drevnegrecheskie-sosudy/</w:t>
        </w:r>
      </w:hyperlink>
    </w:p>
    <w:p w:rsidR="004F4E73" w:rsidRPr="004F4E73" w:rsidRDefault="000F418E" w:rsidP="004F4E73">
      <w:pPr>
        <w:pStyle w:val="a6"/>
        <w:numPr>
          <w:ilvl w:val="0"/>
          <w:numId w:val="10"/>
        </w:numPr>
        <w:shd w:val="clear" w:color="auto" w:fill="FFFFFF"/>
        <w:spacing w:after="160" w:line="259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4F4E73" w:rsidRPr="004F4E73">
          <w:rPr>
            <w:rStyle w:val="a9"/>
            <w:rFonts w:ascii="Times New Roman" w:hAnsi="Times New Roman" w:cs="Times New Roman"/>
            <w:sz w:val="28"/>
            <w:szCs w:val="28"/>
          </w:rPr>
          <w:t>https://yandex.ru/collections/user/lisa380/grecheskii-ornament/</w:t>
        </w:r>
      </w:hyperlink>
    </w:p>
    <w:p w:rsidR="004F4E73" w:rsidRPr="004F4E73" w:rsidRDefault="004F4E73" w:rsidP="004F4E73">
      <w:pPr>
        <w:pStyle w:val="a6"/>
        <w:shd w:val="clear" w:color="auto" w:fill="FFFFFF"/>
        <w:spacing w:after="160" w:line="259" w:lineRule="auto"/>
        <w:ind w:left="1080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4F4E73" w:rsidRPr="004F4E73" w:rsidRDefault="004F4E73" w:rsidP="001753CC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4F4E73" w:rsidRPr="004F4E73" w:rsidSect="006B41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F37D2"/>
    <w:multiLevelType w:val="hybridMultilevel"/>
    <w:tmpl w:val="B2225DEC"/>
    <w:lvl w:ilvl="0" w:tplc="958A5A64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C707AA"/>
    <w:multiLevelType w:val="hybridMultilevel"/>
    <w:tmpl w:val="88361E7C"/>
    <w:lvl w:ilvl="0" w:tplc="E2A202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2D45309"/>
    <w:multiLevelType w:val="hybridMultilevel"/>
    <w:tmpl w:val="526C53E2"/>
    <w:lvl w:ilvl="0" w:tplc="4880E2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6413DF7"/>
    <w:multiLevelType w:val="hybridMultilevel"/>
    <w:tmpl w:val="E8DC0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C85807"/>
    <w:multiLevelType w:val="hybridMultilevel"/>
    <w:tmpl w:val="73866DF4"/>
    <w:lvl w:ilvl="0" w:tplc="BD6A45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B971381"/>
    <w:multiLevelType w:val="hybridMultilevel"/>
    <w:tmpl w:val="D5E8A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29006B"/>
    <w:multiLevelType w:val="multilevel"/>
    <w:tmpl w:val="72E08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72D6E62"/>
    <w:multiLevelType w:val="hybridMultilevel"/>
    <w:tmpl w:val="FB6AB4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80235CC"/>
    <w:multiLevelType w:val="hybridMultilevel"/>
    <w:tmpl w:val="99DC0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141C82"/>
    <w:multiLevelType w:val="hybridMultilevel"/>
    <w:tmpl w:val="8DF0B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5"/>
  </w:num>
  <w:num w:numId="5">
    <w:abstractNumId w:val="8"/>
  </w:num>
  <w:num w:numId="6">
    <w:abstractNumId w:val="6"/>
  </w:num>
  <w:num w:numId="7">
    <w:abstractNumId w:val="0"/>
  </w:num>
  <w:num w:numId="8">
    <w:abstractNumId w:val="3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126EB4"/>
    <w:rsid w:val="000314CC"/>
    <w:rsid w:val="000A5C0A"/>
    <w:rsid w:val="000F418E"/>
    <w:rsid w:val="001050ED"/>
    <w:rsid w:val="00111DB0"/>
    <w:rsid w:val="00126EB4"/>
    <w:rsid w:val="00153ACC"/>
    <w:rsid w:val="001753CC"/>
    <w:rsid w:val="00194F0F"/>
    <w:rsid w:val="002062CB"/>
    <w:rsid w:val="002423D3"/>
    <w:rsid w:val="00247EDD"/>
    <w:rsid w:val="002664C2"/>
    <w:rsid w:val="0029232A"/>
    <w:rsid w:val="00295311"/>
    <w:rsid w:val="00305E73"/>
    <w:rsid w:val="00320B03"/>
    <w:rsid w:val="00356CC1"/>
    <w:rsid w:val="00370687"/>
    <w:rsid w:val="003A0922"/>
    <w:rsid w:val="004A5884"/>
    <w:rsid w:val="004F4E73"/>
    <w:rsid w:val="005B1202"/>
    <w:rsid w:val="006105AA"/>
    <w:rsid w:val="00617B54"/>
    <w:rsid w:val="00621CDD"/>
    <w:rsid w:val="00622D40"/>
    <w:rsid w:val="0065208E"/>
    <w:rsid w:val="00677D38"/>
    <w:rsid w:val="00682FAB"/>
    <w:rsid w:val="006B410E"/>
    <w:rsid w:val="006E0880"/>
    <w:rsid w:val="00703B4F"/>
    <w:rsid w:val="0071035C"/>
    <w:rsid w:val="00732056"/>
    <w:rsid w:val="0075338F"/>
    <w:rsid w:val="007A23CF"/>
    <w:rsid w:val="008363E6"/>
    <w:rsid w:val="008430EA"/>
    <w:rsid w:val="0090193D"/>
    <w:rsid w:val="009132AF"/>
    <w:rsid w:val="00937900"/>
    <w:rsid w:val="00947EDB"/>
    <w:rsid w:val="009672C3"/>
    <w:rsid w:val="009C219E"/>
    <w:rsid w:val="009D3D63"/>
    <w:rsid w:val="00A171D8"/>
    <w:rsid w:val="00A60DC4"/>
    <w:rsid w:val="00A7056E"/>
    <w:rsid w:val="00AA42FE"/>
    <w:rsid w:val="00AB6333"/>
    <w:rsid w:val="00AE13DA"/>
    <w:rsid w:val="00B56131"/>
    <w:rsid w:val="00B92E49"/>
    <w:rsid w:val="00BC115A"/>
    <w:rsid w:val="00BC3052"/>
    <w:rsid w:val="00BD591A"/>
    <w:rsid w:val="00BF6F9B"/>
    <w:rsid w:val="00C10D14"/>
    <w:rsid w:val="00C918FF"/>
    <w:rsid w:val="00C9728F"/>
    <w:rsid w:val="00CA78A7"/>
    <w:rsid w:val="00D35DF7"/>
    <w:rsid w:val="00D36692"/>
    <w:rsid w:val="00D7110D"/>
    <w:rsid w:val="00DF00CB"/>
    <w:rsid w:val="00E1783D"/>
    <w:rsid w:val="00E65099"/>
    <w:rsid w:val="00E722F2"/>
    <w:rsid w:val="00E80FB5"/>
    <w:rsid w:val="00E841BE"/>
    <w:rsid w:val="00F94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796E3"/>
  <w15:docId w15:val="{C4746908-90D9-4C18-AE6C-83320B138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410E"/>
  </w:style>
  <w:style w:type="paragraph" w:styleId="1">
    <w:name w:val="heading 1"/>
    <w:basedOn w:val="a"/>
    <w:link w:val="10"/>
    <w:uiPriority w:val="9"/>
    <w:qFormat/>
    <w:rsid w:val="00126E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26EB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6E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26EB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126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26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26EB4"/>
    <w:rPr>
      <w:b/>
      <w:bCs/>
    </w:rPr>
  </w:style>
  <w:style w:type="paragraph" w:styleId="a5">
    <w:name w:val="No Spacing"/>
    <w:uiPriority w:val="1"/>
    <w:qFormat/>
    <w:rsid w:val="004A5884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AA42FE"/>
    <w:pPr>
      <w:ind w:left="720"/>
      <w:contextualSpacing/>
    </w:pPr>
  </w:style>
  <w:style w:type="character" w:customStyle="1" w:styleId="c10">
    <w:name w:val="c10"/>
    <w:basedOn w:val="a0"/>
    <w:rsid w:val="00153ACC"/>
  </w:style>
  <w:style w:type="character" w:customStyle="1" w:styleId="FontStyle13">
    <w:name w:val="Font Style13"/>
    <w:basedOn w:val="a0"/>
    <w:rsid w:val="00153ACC"/>
    <w:rPr>
      <w:rFonts w:ascii="Times New Roman" w:hAnsi="Times New Roman" w:cs="Times New Roman"/>
      <w:b/>
      <w:bCs/>
      <w:sz w:val="22"/>
      <w:szCs w:val="22"/>
    </w:rPr>
  </w:style>
  <w:style w:type="paragraph" w:styleId="a7">
    <w:name w:val="header"/>
    <w:basedOn w:val="a"/>
    <w:link w:val="a8"/>
    <w:uiPriority w:val="99"/>
    <w:unhideWhenUsed/>
    <w:rsid w:val="003A0922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3A0922"/>
    <w:rPr>
      <w:rFonts w:eastAsiaTheme="minorEastAsia"/>
      <w:lang w:eastAsia="ru-RU"/>
    </w:rPr>
  </w:style>
  <w:style w:type="character" w:styleId="a9">
    <w:name w:val="Hyperlink"/>
    <w:basedOn w:val="a0"/>
    <w:uiPriority w:val="99"/>
    <w:unhideWhenUsed/>
    <w:rsid w:val="004F4E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9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istmira.com/drugoe-drevniy-mir/17622-istorija-drevnej-grecii-kratko-vsja-istorija.html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hyperlink" Target="https://yandex.ru/collections/user/lisa380/grecheskii-ornament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hyperlink" Target="https://yandex.ru/collections/user/wikids/drevnegrecheskie-sosudy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ru.wikipedia.org/wiki/%D0%A2%D0%B8%D0%BF%D0%BE%D0%BB%D0%BE%D0%B3%D0%B8%D1%8F_%D1%84%D0%BE%D1%80%D0%BC_%D0%B4%D1%80%D0%B5%D0%B2%D0%BD%D0%B5%D0%B3%D1%80%D0%B5%D1%87%D0%B5%D1%81%D0%BA%D0%B8%D1%85_%D1%81%D0%BE%D1%81%D1%83%D0%B4%D0%BE%D0%B2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ru.wikipedia.org/wiki/%D0%94%D1%80%D0%B5%D0%B2%D0%BD%D1%8F%D1%8F_%D0%93%D1%80%D0%B5%D1%86%D0%B8%D1%8F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14</Pages>
  <Words>1397</Words>
  <Characters>7966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User</cp:lastModifiedBy>
  <cp:revision>61</cp:revision>
  <dcterms:created xsi:type="dcterms:W3CDTF">2018-04-19T21:47:00Z</dcterms:created>
  <dcterms:modified xsi:type="dcterms:W3CDTF">2020-01-27T03:12:00Z</dcterms:modified>
</cp:coreProperties>
</file>