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227D" w:rsidRDefault="0054227D" w:rsidP="00D24B95">
      <w:pPr>
        <w:widowControl w:val="0"/>
        <w:autoSpaceDE w:val="0"/>
        <w:autoSpaceDN w:val="0"/>
        <w:adjustRightInd w:val="0"/>
        <w:spacing w:after="0" w:line="240" w:lineRule="auto"/>
        <w:jc w:val="center"/>
        <w:rPr>
          <w:rFonts w:ascii="Times New Roman" w:hAnsi="Times New Roman" w:cs="Arial"/>
          <w:sz w:val="28"/>
          <w:szCs w:val="28"/>
          <w:lang w:eastAsia="ru-RU"/>
        </w:rPr>
      </w:pPr>
      <w:r>
        <w:rPr>
          <w:rFonts w:ascii="Times New Roman" w:hAnsi="Times New Roman" w:cs="Arial"/>
          <w:sz w:val="28"/>
          <w:szCs w:val="28"/>
          <w:lang w:eastAsia="ru-RU"/>
        </w:rPr>
        <w:t xml:space="preserve">Муниципальное бюджетное образовательное учреждение </w:t>
      </w:r>
    </w:p>
    <w:p w:rsidR="0054227D" w:rsidRPr="000609E3" w:rsidRDefault="0054227D" w:rsidP="00D24B95">
      <w:pPr>
        <w:widowControl w:val="0"/>
        <w:autoSpaceDE w:val="0"/>
        <w:autoSpaceDN w:val="0"/>
        <w:adjustRightInd w:val="0"/>
        <w:spacing w:after="0" w:line="240" w:lineRule="auto"/>
        <w:jc w:val="center"/>
        <w:rPr>
          <w:rFonts w:ascii="Times New Roman" w:hAnsi="Times New Roman" w:cs="Arial"/>
          <w:sz w:val="28"/>
          <w:szCs w:val="28"/>
          <w:lang w:eastAsia="ru-RU"/>
        </w:rPr>
      </w:pPr>
      <w:r>
        <w:rPr>
          <w:rFonts w:ascii="Times New Roman" w:hAnsi="Times New Roman" w:cs="Arial"/>
          <w:sz w:val="28"/>
          <w:szCs w:val="28"/>
          <w:lang w:eastAsia="ru-RU"/>
        </w:rPr>
        <w:t>дополнительного образования детей «Камбарская детская школа искусств»</w:t>
      </w:r>
    </w:p>
    <w:p w:rsidR="0054227D" w:rsidRDefault="0054227D"/>
    <w:p w:rsidR="0054227D" w:rsidRDefault="0054227D"/>
    <w:p w:rsidR="0054227D" w:rsidRDefault="0054227D"/>
    <w:p w:rsidR="0054227D" w:rsidRDefault="0054227D"/>
    <w:p w:rsidR="0054227D" w:rsidRDefault="0054227D"/>
    <w:p w:rsidR="0054227D" w:rsidRDefault="0054227D"/>
    <w:p w:rsidR="0054227D" w:rsidRPr="00EC4B63" w:rsidRDefault="00F25376" w:rsidP="00EC4B63">
      <w:pPr>
        <w:spacing w:after="0" w:line="240" w:lineRule="auto"/>
        <w:jc w:val="center"/>
        <w:rPr>
          <w:rFonts w:ascii="Times New Roman" w:hAnsi="Times New Roman"/>
          <w:b/>
          <w:sz w:val="32"/>
          <w:szCs w:val="32"/>
        </w:rPr>
      </w:pPr>
      <w:r>
        <w:rPr>
          <w:rFonts w:ascii="Times New Roman" w:hAnsi="Times New Roman"/>
          <w:b/>
          <w:sz w:val="32"/>
          <w:szCs w:val="32"/>
        </w:rPr>
        <w:t xml:space="preserve">Методическая разработка  </w:t>
      </w:r>
    </w:p>
    <w:p w:rsidR="0054227D" w:rsidRPr="008967D6" w:rsidRDefault="0054227D" w:rsidP="00EC4B63">
      <w:pPr>
        <w:spacing w:after="0" w:line="240" w:lineRule="auto"/>
        <w:jc w:val="center"/>
        <w:rPr>
          <w:rFonts w:ascii="Times New Roman" w:hAnsi="Times New Roman"/>
          <w:sz w:val="32"/>
          <w:szCs w:val="32"/>
        </w:rPr>
      </w:pPr>
      <w:r w:rsidRPr="00BD5911">
        <w:rPr>
          <w:rFonts w:ascii="Times New Roman" w:hAnsi="Times New Roman"/>
          <w:b/>
          <w:sz w:val="32"/>
          <w:szCs w:val="32"/>
        </w:rPr>
        <w:t>«Использование музыки П.И. Чайковского на уроках классического танца»</w:t>
      </w:r>
    </w:p>
    <w:p w:rsidR="0054227D" w:rsidRDefault="0054227D"/>
    <w:p w:rsidR="0054227D" w:rsidRDefault="0054227D"/>
    <w:p w:rsidR="0054227D" w:rsidRDefault="0054227D" w:rsidP="005B0B94">
      <w:pPr>
        <w:spacing w:after="0" w:line="240" w:lineRule="auto"/>
        <w:ind w:left="6372"/>
        <w:rPr>
          <w:rFonts w:ascii="Times New Roman" w:hAnsi="Times New Roman"/>
          <w:sz w:val="32"/>
          <w:szCs w:val="32"/>
        </w:rPr>
      </w:pPr>
      <w:r w:rsidRPr="00BD5911">
        <w:rPr>
          <w:rFonts w:ascii="Times New Roman" w:hAnsi="Times New Roman"/>
          <w:sz w:val="32"/>
          <w:szCs w:val="32"/>
        </w:rPr>
        <w:t>Выполнила:</w:t>
      </w:r>
    </w:p>
    <w:p w:rsidR="005B0B94" w:rsidRDefault="005B0B94" w:rsidP="005B0B94">
      <w:pPr>
        <w:spacing w:after="0" w:line="240" w:lineRule="auto"/>
        <w:ind w:left="6372"/>
        <w:rPr>
          <w:rFonts w:ascii="Times New Roman" w:hAnsi="Times New Roman"/>
          <w:sz w:val="32"/>
          <w:szCs w:val="32"/>
        </w:rPr>
      </w:pPr>
      <w:r w:rsidRPr="00BD5911">
        <w:rPr>
          <w:rFonts w:ascii="Times New Roman" w:hAnsi="Times New Roman"/>
          <w:sz w:val="32"/>
          <w:szCs w:val="32"/>
        </w:rPr>
        <w:t>преподават</w:t>
      </w:r>
      <w:r>
        <w:rPr>
          <w:rFonts w:ascii="Times New Roman" w:hAnsi="Times New Roman"/>
          <w:sz w:val="32"/>
          <w:szCs w:val="32"/>
        </w:rPr>
        <w:t>ель первой категории</w:t>
      </w:r>
    </w:p>
    <w:p w:rsidR="005B0B94" w:rsidRPr="00BD5911" w:rsidRDefault="005B0B94" w:rsidP="005B0B94">
      <w:pPr>
        <w:spacing w:after="0" w:line="240" w:lineRule="auto"/>
        <w:ind w:left="6372"/>
        <w:rPr>
          <w:rFonts w:ascii="Times New Roman" w:hAnsi="Times New Roman"/>
          <w:sz w:val="32"/>
          <w:szCs w:val="32"/>
        </w:rPr>
      </w:pPr>
      <w:r>
        <w:rPr>
          <w:rFonts w:ascii="Times New Roman" w:hAnsi="Times New Roman"/>
          <w:sz w:val="32"/>
          <w:szCs w:val="32"/>
        </w:rPr>
        <w:t>хореографического отделения</w:t>
      </w:r>
    </w:p>
    <w:p w:rsidR="0054227D" w:rsidRDefault="0054227D" w:rsidP="005B0B94">
      <w:pPr>
        <w:spacing w:after="0" w:line="240" w:lineRule="auto"/>
        <w:ind w:left="6372"/>
        <w:rPr>
          <w:rFonts w:ascii="Times New Roman" w:hAnsi="Times New Roman"/>
          <w:sz w:val="32"/>
          <w:szCs w:val="32"/>
        </w:rPr>
      </w:pPr>
      <w:r w:rsidRPr="00BD5911">
        <w:rPr>
          <w:rFonts w:ascii="Times New Roman" w:hAnsi="Times New Roman"/>
          <w:sz w:val="32"/>
          <w:szCs w:val="32"/>
        </w:rPr>
        <w:t>Чухланцева Н.Л.</w:t>
      </w:r>
    </w:p>
    <w:p w:rsidR="0054227D" w:rsidRDefault="0054227D" w:rsidP="005B0B94">
      <w:pPr>
        <w:spacing w:after="0" w:line="240" w:lineRule="auto"/>
        <w:rPr>
          <w:rFonts w:ascii="Times New Roman" w:hAnsi="Times New Roman"/>
          <w:sz w:val="32"/>
          <w:szCs w:val="32"/>
        </w:rPr>
      </w:pPr>
    </w:p>
    <w:p w:rsidR="0054227D" w:rsidRDefault="0054227D" w:rsidP="005B0B94">
      <w:pPr>
        <w:spacing w:after="0" w:line="240" w:lineRule="auto"/>
        <w:jc w:val="center"/>
        <w:rPr>
          <w:rFonts w:ascii="Times New Roman" w:hAnsi="Times New Roman"/>
          <w:sz w:val="28"/>
          <w:szCs w:val="28"/>
        </w:rPr>
      </w:pPr>
    </w:p>
    <w:p w:rsidR="0054227D" w:rsidRDefault="0054227D" w:rsidP="003162C9">
      <w:pPr>
        <w:jc w:val="center"/>
        <w:rPr>
          <w:rFonts w:ascii="Times New Roman" w:hAnsi="Times New Roman"/>
          <w:sz w:val="28"/>
          <w:szCs w:val="28"/>
        </w:rPr>
      </w:pPr>
    </w:p>
    <w:p w:rsidR="0054227D" w:rsidRDefault="0054227D" w:rsidP="00D24B95">
      <w:pPr>
        <w:spacing w:after="0" w:line="240" w:lineRule="auto"/>
        <w:jc w:val="center"/>
        <w:rPr>
          <w:rFonts w:ascii="Times New Roman" w:hAnsi="Times New Roman"/>
          <w:sz w:val="28"/>
          <w:szCs w:val="28"/>
        </w:rPr>
      </w:pPr>
    </w:p>
    <w:p w:rsidR="0054227D" w:rsidRDefault="0054227D" w:rsidP="00D24B95">
      <w:pPr>
        <w:spacing w:after="0" w:line="240" w:lineRule="auto"/>
        <w:jc w:val="center"/>
        <w:rPr>
          <w:rFonts w:ascii="Times New Roman" w:hAnsi="Times New Roman"/>
          <w:sz w:val="28"/>
          <w:szCs w:val="28"/>
        </w:rPr>
      </w:pPr>
    </w:p>
    <w:p w:rsidR="0054227D" w:rsidRDefault="0054227D" w:rsidP="00D24B95">
      <w:pPr>
        <w:spacing w:after="0" w:line="240" w:lineRule="auto"/>
        <w:jc w:val="center"/>
        <w:rPr>
          <w:rFonts w:ascii="Times New Roman" w:hAnsi="Times New Roman"/>
          <w:sz w:val="28"/>
          <w:szCs w:val="28"/>
        </w:rPr>
      </w:pPr>
    </w:p>
    <w:p w:rsidR="0054227D" w:rsidRDefault="0054227D" w:rsidP="00D24B95">
      <w:pPr>
        <w:spacing w:after="0" w:line="240" w:lineRule="auto"/>
        <w:jc w:val="center"/>
        <w:rPr>
          <w:rFonts w:ascii="Times New Roman" w:hAnsi="Times New Roman"/>
          <w:sz w:val="28"/>
          <w:szCs w:val="28"/>
        </w:rPr>
      </w:pPr>
    </w:p>
    <w:p w:rsidR="0054227D" w:rsidRDefault="0054227D" w:rsidP="00D24B95">
      <w:pPr>
        <w:spacing w:after="0" w:line="240" w:lineRule="auto"/>
        <w:jc w:val="center"/>
        <w:rPr>
          <w:rFonts w:ascii="Times New Roman" w:hAnsi="Times New Roman"/>
          <w:sz w:val="28"/>
          <w:szCs w:val="28"/>
        </w:rPr>
      </w:pPr>
    </w:p>
    <w:p w:rsidR="0054227D" w:rsidRDefault="0054227D" w:rsidP="00D24B95">
      <w:pPr>
        <w:spacing w:after="0" w:line="240" w:lineRule="auto"/>
        <w:jc w:val="center"/>
        <w:rPr>
          <w:rFonts w:ascii="Times New Roman" w:hAnsi="Times New Roman"/>
          <w:sz w:val="28"/>
          <w:szCs w:val="28"/>
        </w:rPr>
      </w:pPr>
    </w:p>
    <w:p w:rsidR="0054227D" w:rsidRDefault="0054227D" w:rsidP="00D24B95">
      <w:pPr>
        <w:spacing w:after="0" w:line="240" w:lineRule="auto"/>
        <w:jc w:val="center"/>
        <w:rPr>
          <w:rFonts w:ascii="Times New Roman" w:hAnsi="Times New Roman"/>
          <w:sz w:val="28"/>
          <w:szCs w:val="28"/>
        </w:rPr>
      </w:pPr>
    </w:p>
    <w:p w:rsidR="00EC4B63" w:rsidRDefault="00EC4B63" w:rsidP="00D24B95">
      <w:pPr>
        <w:spacing w:after="0" w:line="240" w:lineRule="auto"/>
        <w:jc w:val="center"/>
        <w:rPr>
          <w:rFonts w:ascii="Times New Roman" w:hAnsi="Times New Roman"/>
          <w:sz w:val="28"/>
          <w:szCs w:val="28"/>
        </w:rPr>
      </w:pPr>
    </w:p>
    <w:p w:rsidR="00EC4B63" w:rsidRDefault="00EC4B63" w:rsidP="00D24B95">
      <w:pPr>
        <w:spacing w:after="0" w:line="240" w:lineRule="auto"/>
        <w:jc w:val="center"/>
        <w:rPr>
          <w:rFonts w:ascii="Times New Roman" w:hAnsi="Times New Roman"/>
          <w:sz w:val="28"/>
          <w:szCs w:val="28"/>
        </w:rPr>
      </w:pPr>
    </w:p>
    <w:p w:rsidR="00EC4B63" w:rsidRDefault="00EC4B63" w:rsidP="00D24B95">
      <w:pPr>
        <w:spacing w:after="0" w:line="240" w:lineRule="auto"/>
        <w:jc w:val="center"/>
        <w:rPr>
          <w:rFonts w:ascii="Times New Roman" w:hAnsi="Times New Roman"/>
          <w:sz w:val="28"/>
          <w:szCs w:val="28"/>
        </w:rPr>
      </w:pPr>
    </w:p>
    <w:p w:rsidR="00EC4B63" w:rsidRDefault="00EC4B63" w:rsidP="00D24B95">
      <w:pPr>
        <w:spacing w:after="0" w:line="240" w:lineRule="auto"/>
        <w:jc w:val="center"/>
        <w:rPr>
          <w:rFonts w:ascii="Times New Roman" w:hAnsi="Times New Roman"/>
          <w:sz w:val="28"/>
          <w:szCs w:val="28"/>
        </w:rPr>
      </w:pPr>
    </w:p>
    <w:p w:rsidR="0054227D" w:rsidRDefault="0054227D" w:rsidP="00D24B95">
      <w:pPr>
        <w:spacing w:after="0" w:line="240" w:lineRule="auto"/>
        <w:jc w:val="center"/>
        <w:rPr>
          <w:rFonts w:ascii="Times New Roman" w:hAnsi="Times New Roman"/>
          <w:sz w:val="28"/>
          <w:szCs w:val="28"/>
        </w:rPr>
      </w:pPr>
    </w:p>
    <w:p w:rsidR="0054227D" w:rsidRPr="008967D6" w:rsidRDefault="0054227D" w:rsidP="00D24B95">
      <w:pPr>
        <w:spacing w:after="0" w:line="240" w:lineRule="auto"/>
        <w:jc w:val="center"/>
        <w:rPr>
          <w:rFonts w:ascii="Times New Roman" w:hAnsi="Times New Roman"/>
          <w:sz w:val="32"/>
          <w:szCs w:val="32"/>
        </w:rPr>
      </w:pPr>
      <w:r w:rsidRPr="00BD5911">
        <w:rPr>
          <w:rFonts w:ascii="Times New Roman" w:hAnsi="Times New Roman"/>
          <w:sz w:val="28"/>
          <w:szCs w:val="28"/>
        </w:rPr>
        <w:t>Камбарка</w:t>
      </w:r>
    </w:p>
    <w:p w:rsidR="00EC4B63" w:rsidRPr="00F10A1D" w:rsidRDefault="00DC6DE2" w:rsidP="00F10A1D">
      <w:pPr>
        <w:spacing w:after="0" w:line="240" w:lineRule="auto"/>
        <w:jc w:val="center"/>
        <w:rPr>
          <w:rFonts w:ascii="Times New Roman" w:hAnsi="Times New Roman"/>
          <w:sz w:val="28"/>
          <w:szCs w:val="28"/>
        </w:rPr>
      </w:pPr>
      <w:r>
        <w:rPr>
          <w:rFonts w:ascii="Times New Roman" w:hAnsi="Times New Roman"/>
          <w:sz w:val="28"/>
          <w:szCs w:val="28"/>
        </w:rPr>
        <w:t>2020</w:t>
      </w:r>
      <w:r w:rsidR="0054227D">
        <w:rPr>
          <w:rFonts w:ascii="Times New Roman" w:hAnsi="Times New Roman"/>
          <w:sz w:val="28"/>
          <w:szCs w:val="28"/>
        </w:rPr>
        <w:t>г</w:t>
      </w:r>
    </w:p>
    <w:p w:rsidR="00DC6DE2" w:rsidRDefault="00DC6DE2" w:rsidP="00BD5911">
      <w:pPr>
        <w:jc w:val="center"/>
        <w:rPr>
          <w:rFonts w:ascii="Times New Roman" w:hAnsi="Times New Roman"/>
          <w:b/>
          <w:sz w:val="32"/>
          <w:szCs w:val="32"/>
        </w:rPr>
      </w:pPr>
    </w:p>
    <w:p w:rsidR="0054227D" w:rsidRPr="005B0B94" w:rsidRDefault="0054227D" w:rsidP="00BD5911">
      <w:pPr>
        <w:jc w:val="center"/>
        <w:rPr>
          <w:rFonts w:ascii="Times New Roman" w:hAnsi="Times New Roman"/>
          <w:b/>
          <w:sz w:val="32"/>
          <w:szCs w:val="32"/>
        </w:rPr>
      </w:pPr>
      <w:r w:rsidRPr="005B0B94">
        <w:rPr>
          <w:rFonts w:ascii="Times New Roman" w:hAnsi="Times New Roman"/>
          <w:b/>
          <w:sz w:val="32"/>
          <w:szCs w:val="32"/>
        </w:rPr>
        <w:lastRenderedPageBreak/>
        <w:t>Оглавление</w:t>
      </w:r>
    </w:p>
    <w:p w:rsidR="0054227D" w:rsidRDefault="0054227D" w:rsidP="00BD5911">
      <w:pPr>
        <w:rPr>
          <w:rFonts w:ascii="Times New Roman" w:hAnsi="Times New Roman"/>
          <w:b/>
          <w:sz w:val="28"/>
          <w:szCs w:val="28"/>
        </w:rPr>
      </w:pPr>
    </w:p>
    <w:p w:rsidR="0054227D" w:rsidRPr="00426AC2" w:rsidRDefault="0054227D" w:rsidP="00BD5911">
      <w:pPr>
        <w:rPr>
          <w:rFonts w:ascii="Times New Roman" w:hAnsi="Times New Roman"/>
          <w:b/>
          <w:sz w:val="28"/>
          <w:szCs w:val="28"/>
        </w:rPr>
      </w:pPr>
      <w:smartTag w:uri="urn:schemas-microsoft-com:office:smarttags" w:element="place">
        <w:r w:rsidRPr="00426AC2">
          <w:rPr>
            <w:rFonts w:ascii="Times New Roman" w:hAnsi="Times New Roman"/>
            <w:b/>
            <w:sz w:val="28"/>
            <w:szCs w:val="28"/>
            <w:lang w:val="en-US"/>
          </w:rPr>
          <w:t>I</w:t>
        </w:r>
        <w:r w:rsidRPr="00426AC2">
          <w:rPr>
            <w:rFonts w:ascii="Times New Roman" w:hAnsi="Times New Roman"/>
            <w:b/>
            <w:sz w:val="28"/>
            <w:szCs w:val="28"/>
          </w:rPr>
          <w:t>.</w:t>
        </w:r>
      </w:smartTag>
      <w:r w:rsidRPr="00426AC2">
        <w:rPr>
          <w:rFonts w:ascii="Times New Roman" w:hAnsi="Times New Roman"/>
          <w:b/>
          <w:sz w:val="28"/>
          <w:szCs w:val="28"/>
        </w:rPr>
        <w:t xml:space="preserve"> Введение </w:t>
      </w:r>
    </w:p>
    <w:p w:rsidR="0054227D" w:rsidRPr="00426AC2" w:rsidRDefault="0054227D" w:rsidP="00BD5911">
      <w:pPr>
        <w:pStyle w:val="a5"/>
        <w:jc w:val="both"/>
        <w:rPr>
          <w:b/>
          <w:sz w:val="28"/>
          <w:szCs w:val="28"/>
        </w:rPr>
      </w:pPr>
      <w:r w:rsidRPr="00426AC2">
        <w:rPr>
          <w:b/>
          <w:sz w:val="28"/>
          <w:szCs w:val="28"/>
          <w:lang w:val="en-US"/>
        </w:rPr>
        <w:t>II</w:t>
      </w:r>
      <w:r w:rsidRPr="00426AC2">
        <w:rPr>
          <w:b/>
          <w:sz w:val="28"/>
          <w:szCs w:val="28"/>
        </w:rPr>
        <w:t>. Творчество П.И.Чайковского.</w:t>
      </w:r>
    </w:p>
    <w:p w:rsidR="0054227D" w:rsidRPr="00426AC2" w:rsidRDefault="0054227D" w:rsidP="00426AC2">
      <w:pPr>
        <w:spacing w:line="360" w:lineRule="auto"/>
        <w:jc w:val="both"/>
        <w:rPr>
          <w:rFonts w:ascii="Times New Roman" w:hAnsi="Times New Roman"/>
          <w:b/>
          <w:sz w:val="28"/>
          <w:szCs w:val="28"/>
          <w:lang w:eastAsia="ru-RU"/>
        </w:rPr>
      </w:pPr>
      <w:r w:rsidRPr="00426AC2">
        <w:rPr>
          <w:rFonts w:ascii="Times New Roman" w:hAnsi="Times New Roman"/>
          <w:b/>
          <w:sz w:val="28"/>
          <w:szCs w:val="28"/>
          <w:lang w:val="en-US" w:eastAsia="ru-RU"/>
        </w:rPr>
        <w:t>III</w:t>
      </w:r>
      <w:r w:rsidRPr="00426AC2">
        <w:rPr>
          <w:rFonts w:ascii="Times New Roman" w:hAnsi="Times New Roman"/>
          <w:b/>
          <w:sz w:val="28"/>
          <w:szCs w:val="28"/>
          <w:lang w:eastAsia="ru-RU"/>
        </w:rPr>
        <w:t>. Применение музыки П.И.Чайковского на уроках классического танца.</w:t>
      </w:r>
    </w:p>
    <w:p w:rsidR="0054227D" w:rsidRPr="00426AC2" w:rsidRDefault="0054227D" w:rsidP="00BD5911">
      <w:pPr>
        <w:rPr>
          <w:rFonts w:ascii="Times New Roman" w:hAnsi="Times New Roman"/>
          <w:b/>
          <w:sz w:val="28"/>
          <w:szCs w:val="28"/>
        </w:rPr>
      </w:pPr>
      <w:r w:rsidRPr="00426AC2">
        <w:rPr>
          <w:rFonts w:ascii="Times New Roman" w:hAnsi="Times New Roman"/>
          <w:b/>
          <w:sz w:val="28"/>
          <w:szCs w:val="28"/>
          <w:lang w:val="en-US"/>
        </w:rPr>
        <w:t>IV</w:t>
      </w:r>
      <w:r w:rsidRPr="00426AC2">
        <w:rPr>
          <w:rFonts w:ascii="Times New Roman" w:hAnsi="Times New Roman"/>
          <w:b/>
          <w:sz w:val="28"/>
          <w:szCs w:val="28"/>
        </w:rPr>
        <w:t xml:space="preserve">.Заключение </w:t>
      </w:r>
    </w:p>
    <w:p w:rsidR="0054227D" w:rsidRPr="00426AC2" w:rsidRDefault="0054227D" w:rsidP="00BD5911">
      <w:pPr>
        <w:rPr>
          <w:rFonts w:ascii="Times New Roman" w:hAnsi="Times New Roman"/>
          <w:b/>
          <w:sz w:val="28"/>
          <w:szCs w:val="28"/>
        </w:rPr>
      </w:pPr>
      <w:r w:rsidRPr="00426AC2">
        <w:rPr>
          <w:rFonts w:ascii="Times New Roman" w:hAnsi="Times New Roman"/>
          <w:b/>
          <w:sz w:val="28"/>
          <w:szCs w:val="28"/>
          <w:lang w:val="en-US"/>
        </w:rPr>
        <w:t>V</w:t>
      </w:r>
      <w:r w:rsidRPr="00426AC2">
        <w:rPr>
          <w:rFonts w:ascii="Times New Roman" w:hAnsi="Times New Roman"/>
          <w:b/>
          <w:sz w:val="28"/>
          <w:szCs w:val="28"/>
        </w:rPr>
        <w:t>.Список использованной литературы</w:t>
      </w:r>
    </w:p>
    <w:p w:rsidR="0054227D" w:rsidRDefault="00C42BDB" w:rsidP="00BD5911">
      <w:pPr>
        <w:rPr>
          <w:rFonts w:ascii="Times New Roman" w:hAnsi="Times New Roman"/>
          <w:b/>
          <w:sz w:val="28"/>
          <w:szCs w:val="28"/>
        </w:rPr>
      </w:pPr>
      <w:r>
        <w:rPr>
          <w:rFonts w:ascii="Times New Roman" w:hAnsi="Times New Roman"/>
          <w:b/>
          <w:sz w:val="28"/>
          <w:szCs w:val="28"/>
        </w:rPr>
        <w:t>Приложение</w:t>
      </w:r>
    </w:p>
    <w:p w:rsidR="0054227D" w:rsidRDefault="0054227D" w:rsidP="00BD5911">
      <w:pPr>
        <w:rPr>
          <w:rFonts w:ascii="Times New Roman" w:hAnsi="Times New Roman"/>
          <w:b/>
          <w:sz w:val="28"/>
          <w:szCs w:val="28"/>
        </w:rPr>
      </w:pPr>
    </w:p>
    <w:p w:rsidR="0054227D" w:rsidRDefault="0054227D" w:rsidP="00BD5911">
      <w:pPr>
        <w:rPr>
          <w:rFonts w:ascii="Times New Roman" w:hAnsi="Times New Roman"/>
          <w:b/>
          <w:sz w:val="28"/>
          <w:szCs w:val="28"/>
        </w:rPr>
      </w:pPr>
    </w:p>
    <w:p w:rsidR="0054227D" w:rsidRDefault="0054227D" w:rsidP="00BD5911">
      <w:pPr>
        <w:rPr>
          <w:rFonts w:ascii="Times New Roman" w:hAnsi="Times New Roman"/>
          <w:b/>
          <w:sz w:val="28"/>
          <w:szCs w:val="28"/>
        </w:rPr>
      </w:pPr>
    </w:p>
    <w:p w:rsidR="0054227D" w:rsidRDefault="0054227D" w:rsidP="00BD5911">
      <w:pPr>
        <w:rPr>
          <w:rFonts w:ascii="Times New Roman" w:hAnsi="Times New Roman"/>
          <w:b/>
          <w:sz w:val="28"/>
          <w:szCs w:val="28"/>
        </w:rPr>
      </w:pPr>
    </w:p>
    <w:p w:rsidR="0054227D" w:rsidRDefault="0054227D" w:rsidP="00A673E6">
      <w:pPr>
        <w:tabs>
          <w:tab w:val="left" w:pos="3660"/>
        </w:tabs>
        <w:rPr>
          <w:rFonts w:ascii="Times New Roman" w:hAnsi="Times New Roman"/>
          <w:b/>
          <w:sz w:val="28"/>
          <w:szCs w:val="28"/>
        </w:rPr>
      </w:pPr>
    </w:p>
    <w:p w:rsidR="0054227D" w:rsidRDefault="0054227D" w:rsidP="00BD5911">
      <w:pPr>
        <w:rPr>
          <w:rFonts w:ascii="Times New Roman" w:hAnsi="Times New Roman"/>
          <w:b/>
          <w:sz w:val="28"/>
          <w:szCs w:val="28"/>
        </w:rPr>
      </w:pPr>
    </w:p>
    <w:p w:rsidR="0054227D" w:rsidRDefault="0054227D" w:rsidP="00BD5911">
      <w:pPr>
        <w:rPr>
          <w:rFonts w:ascii="Times New Roman" w:hAnsi="Times New Roman"/>
          <w:b/>
          <w:sz w:val="28"/>
          <w:szCs w:val="28"/>
        </w:rPr>
      </w:pPr>
    </w:p>
    <w:p w:rsidR="0054227D" w:rsidRDefault="0054227D" w:rsidP="00BD5911">
      <w:pPr>
        <w:rPr>
          <w:rFonts w:ascii="Times New Roman" w:hAnsi="Times New Roman"/>
          <w:b/>
          <w:sz w:val="28"/>
          <w:szCs w:val="28"/>
        </w:rPr>
      </w:pPr>
    </w:p>
    <w:p w:rsidR="0054227D" w:rsidRDefault="0054227D" w:rsidP="00BD5911">
      <w:pPr>
        <w:rPr>
          <w:rFonts w:ascii="Times New Roman" w:hAnsi="Times New Roman"/>
          <w:b/>
          <w:sz w:val="28"/>
          <w:szCs w:val="28"/>
        </w:rPr>
      </w:pPr>
    </w:p>
    <w:p w:rsidR="0054227D" w:rsidRDefault="0054227D" w:rsidP="00BD5911">
      <w:pPr>
        <w:rPr>
          <w:rFonts w:ascii="Times New Roman" w:hAnsi="Times New Roman"/>
          <w:b/>
          <w:sz w:val="28"/>
          <w:szCs w:val="28"/>
        </w:rPr>
      </w:pPr>
    </w:p>
    <w:p w:rsidR="0054227D" w:rsidRDefault="0054227D" w:rsidP="00BD5911">
      <w:pPr>
        <w:rPr>
          <w:rFonts w:ascii="Times New Roman" w:hAnsi="Times New Roman"/>
          <w:b/>
          <w:sz w:val="28"/>
          <w:szCs w:val="28"/>
        </w:rPr>
      </w:pPr>
    </w:p>
    <w:p w:rsidR="0054227D" w:rsidRDefault="0054227D" w:rsidP="00BD5911">
      <w:pPr>
        <w:rPr>
          <w:rFonts w:ascii="Times New Roman" w:hAnsi="Times New Roman"/>
          <w:b/>
          <w:sz w:val="28"/>
          <w:szCs w:val="28"/>
        </w:rPr>
      </w:pPr>
    </w:p>
    <w:p w:rsidR="0054227D" w:rsidRDefault="0054227D" w:rsidP="00BD5911">
      <w:pPr>
        <w:rPr>
          <w:rFonts w:ascii="Times New Roman" w:hAnsi="Times New Roman"/>
          <w:b/>
          <w:sz w:val="28"/>
          <w:szCs w:val="28"/>
        </w:rPr>
      </w:pPr>
    </w:p>
    <w:p w:rsidR="0054227D" w:rsidRDefault="0054227D" w:rsidP="00BD5911">
      <w:pPr>
        <w:rPr>
          <w:rFonts w:ascii="Times New Roman" w:hAnsi="Times New Roman"/>
          <w:b/>
          <w:sz w:val="28"/>
          <w:szCs w:val="28"/>
        </w:rPr>
      </w:pPr>
    </w:p>
    <w:p w:rsidR="0054227D" w:rsidRDefault="0054227D" w:rsidP="00BD5911">
      <w:pPr>
        <w:rPr>
          <w:rFonts w:ascii="Times New Roman" w:hAnsi="Times New Roman"/>
          <w:b/>
          <w:sz w:val="28"/>
          <w:szCs w:val="28"/>
        </w:rPr>
      </w:pPr>
    </w:p>
    <w:p w:rsidR="00C42BDB" w:rsidRDefault="00C42BDB" w:rsidP="00BD5911">
      <w:pPr>
        <w:rPr>
          <w:rFonts w:ascii="Times New Roman" w:hAnsi="Times New Roman"/>
          <w:b/>
          <w:sz w:val="28"/>
          <w:szCs w:val="28"/>
        </w:rPr>
      </w:pPr>
    </w:p>
    <w:p w:rsidR="0054227D" w:rsidRPr="008967D6" w:rsidRDefault="0054227D" w:rsidP="005B0B94">
      <w:pPr>
        <w:numPr>
          <w:ilvl w:val="0"/>
          <w:numId w:val="2"/>
        </w:numPr>
        <w:spacing w:line="360" w:lineRule="auto"/>
        <w:jc w:val="center"/>
        <w:rPr>
          <w:rFonts w:ascii="Times New Roman" w:hAnsi="Times New Roman"/>
          <w:b/>
          <w:sz w:val="28"/>
          <w:szCs w:val="28"/>
          <w:lang w:eastAsia="ru-RU"/>
        </w:rPr>
      </w:pPr>
      <w:r w:rsidRPr="008967D6">
        <w:rPr>
          <w:rFonts w:ascii="Times New Roman" w:hAnsi="Times New Roman"/>
          <w:b/>
          <w:sz w:val="28"/>
          <w:szCs w:val="28"/>
          <w:lang w:eastAsia="ru-RU"/>
        </w:rPr>
        <w:lastRenderedPageBreak/>
        <w:t>Введение.</w:t>
      </w:r>
    </w:p>
    <w:p w:rsidR="0054227D" w:rsidRPr="00845DF7" w:rsidRDefault="0054227D" w:rsidP="00BD5911">
      <w:pPr>
        <w:spacing w:line="360" w:lineRule="auto"/>
        <w:jc w:val="both"/>
        <w:rPr>
          <w:rFonts w:ascii="Times New Roman" w:hAnsi="Times New Roman"/>
          <w:sz w:val="28"/>
          <w:szCs w:val="28"/>
          <w:lang w:eastAsia="ru-RU"/>
        </w:rPr>
      </w:pPr>
      <w:r>
        <w:rPr>
          <w:rFonts w:ascii="Times New Roman" w:hAnsi="Times New Roman"/>
          <w:sz w:val="28"/>
          <w:szCs w:val="28"/>
          <w:lang w:eastAsia="ru-RU"/>
        </w:rPr>
        <w:t>«</w:t>
      </w:r>
      <w:r w:rsidRPr="00845DF7">
        <w:rPr>
          <w:rFonts w:ascii="Times New Roman" w:hAnsi="Times New Roman"/>
          <w:sz w:val="28"/>
          <w:szCs w:val="28"/>
          <w:lang w:eastAsia="ru-RU"/>
        </w:rPr>
        <w:t xml:space="preserve">Танец рождается из музыки, поэтому велика </w:t>
      </w:r>
      <w:r>
        <w:rPr>
          <w:rFonts w:ascii="Times New Roman" w:hAnsi="Times New Roman"/>
          <w:sz w:val="28"/>
          <w:szCs w:val="28"/>
          <w:lang w:eastAsia="ru-RU"/>
        </w:rPr>
        <w:t>роль тех, кто эту музыку творит».</w:t>
      </w:r>
    </w:p>
    <w:p w:rsidR="005B0B94" w:rsidRDefault="0054227D" w:rsidP="005B0B94">
      <w:pPr>
        <w:spacing w:after="0" w:line="360" w:lineRule="auto"/>
        <w:jc w:val="both"/>
        <w:rPr>
          <w:rFonts w:ascii="Times New Roman" w:hAnsi="Times New Roman"/>
          <w:sz w:val="28"/>
          <w:szCs w:val="28"/>
          <w:lang w:eastAsia="ru-RU"/>
        </w:rPr>
      </w:pPr>
      <w:r w:rsidRPr="00845DF7">
        <w:rPr>
          <w:rFonts w:ascii="Times New Roman" w:hAnsi="Times New Roman"/>
          <w:sz w:val="28"/>
          <w:szCs w:val="28"/>
          <w:lang w:eastAsia="ru-RU"/>
        </w:rPr>
        <w:t>Хореография и музыка имеют глубокое родство, образная природа этих искусств во многом аналогична. Музыка опирается на выразительность интонаций человеческой речи, а хореография на выразительность движений человеческого тела. Не тот ни другой виды искусства при этом не воспроизводят конкретных бытовых интонаций и движений. Общность образной природы создает возможность соединения музыки и хореографии в единое художественное произведение. Музыка усиливает выразительность в танцевальной пластике, дает ей эмоциональную и ритмическую основу. При постановке номера возникает вопрос с соотношением хореографии и музыки их единства, соответствия, выражение одного в другом, – один из общепризнанных критериев художественности танцевального искусства. Танец не воспроизводит музыку досконально, он существует на ее основе, исполняется в синтезе с ней и выражает ее. Это заключается в соответствии образного характера танца, образному характеру музыки. Это относится не только к характеру настроения (веселая, грустная и др.), а так же к выражению элементарных чувств, сложных образов, которые могут быть и в музыке и в танце. В основе музыкальной драматургии лежит эмоционально выразительные темы, они соотносятся друг с другом, развиваются, может наблюдаться контраст этих тем, музыка может передавать процесс постепенного нарастания какого-либо состояния, сопоставлять 2 различных состояния, превращать одного из них в другое, обнаруживать их взаимосвязь и различия. Для этого в музыке существует ряд примеров членения, дробления, варьирование, контраст, реприза и т.д.</w:t>
      </w:r>
      <w:r w:rsidRPr="00845DF7">
        <w:rPr>
          <w:rFonts w:ascii="Times New Roman" w:hAnsi="Times New Roman"/>
          <w:sz w:val="28"/>
          <w:szCs w:val="28"/>
          <w:lang w:eastAsia="ru-RU"/>
        </w:rPr>
        <w:br/>
        <w:t xml:space="preserve">Благодаря логике музыкального развития рождается эмоциональный образ, который в танце является пластическим. Хореография и музыка родственны, как искусства, развивающиеся во времени, поэтому, и в том и в другом </w:t>
      </w:r>
      <w:r w:rsidRPr="00845DF7">
        <w:rPr>
          <w:rFonts w:ascii="Times New Roman" w:hAnsi="Times New Roman"/>
          <w:sz w:val="28"/>
          <w:szCs w:val="28"/>
          <w:lang w:eastAsia="ru-RU"/>
        </w:rPr>
        <w:lastRenderedPageBreak/>
        <w:t>искусстве огромную роль в создании образа играет ритм. Совпадение танца и музыки по характеру их движения, рисунка, пластики заключается в соответствии темпа, метра, ритма танца. Танец соответствует музыке по содержанию и по форме. Это соответствие начинает с совпадения движения танца и</w:t>
      </w:r>
      <w:r w:rsidR="005B0B94">
        <w:rPr>
          <w:rFonts w:ascii="Times New Roman" w:hAnsi="Times New Roman"/>
          <w:sz w:val="28"/>
          <w:szCs w:val="28"/>
          <w:lang w:eastAsia="ru-RU"/>
        </w:rPr>
        <w:t xml:space="preserve"> музыки (ее темпа, метроритма).  </w:t>
      </w:r>
    </w:p>
    <w:p w:rsidR="005B0B94" w:rsidRDefault="0054227D" w:rsidP="005B0B94">
      <w:pPr>
        <w:spacing w:after="0" w:line="360" w:lineRule="auto"/>
        <w:jc w:val="both"/>
        <w:rPr>
          <w:rFonts w:ascii="Times New Roman" w:hAnsi="Times New Roman"/>
          <w:sz w:val="28"/>
          <w:szCs w:val="28"/>
          <w:lang w:eastAsia="ru-RU"/>
        </w:rPr>
      </w:pPr>
      <w:r w:rsidRPr="00845DF7">
        <w:rPr>
          <w:rFonts w:ascii="Times New Roman" w:hAnsi="Times New Roman"/>
          <w:sz w:val="28"/>
          <w:szCs w:val="28"/>
          <w:lang w:eastAsia="ru-RU"/>
        </w:rPr>
        <w:t>Темп музыки – скорость ее звучания, имеет д</w:t>
      </w:r>
      <w:r>
        <w:rPr>
          <w:rFonts w:ascii="Times New Roman" w:hAnsi="Times New Roman"/>
          <w:sz w:val="28"/>
          <w:szCs w:val="28"/>
          <w:lang w:eastAsia="ru-RU"/>
        </w:rPr>
        <w:t xml:space="preserve">ля танца определенное значение: </w:t>
      </w:r>
      <w:r w:rsidRPr="00845DF7">
        <w:rPr>
          <w:rFonts w:ascii="Times New Roman" w:hAnsi="Times New Roman"/>
          <w:sz w:val="28"/>
          <w:szCs w:val="28"/>
          <w:lang w:eastAsia="ru-RU"/>
        </w:rPr>
        <w:t>Он задает общий темп танца, его изменения (смены, ускорения, замедления). Но в современной хореографии используются приемы контрастного построения танцевального темпа по отношению к музыкальному. Однако эти приемы используются в отдельных фрагментах танца, как дополнительные средства. Ритм – стройность, соразмерность, ритм в музыке – организованная последовательность звуков, длительностей. Ритм в хореографии – это строго закономерное е и неударные. От несовпадения ритмических и метрических долей возникает синкопа. Ритм в танце сл</w:t>
      </w:r>
      <w:r w:rsidR="005B0B94">
        <w:rPr>
          <w:rFonts w:ascii="Times New Roman" w:hAnsi="Times New Roman"/>
          <w:sz w:val="28"/>
          <w:szCs w:val="28"/>
          <w:lang w:eastAsia="ru-RU"/>
        </w:rPr>
        <w:t>ужит формообразующим элементом.</w:t>
      </w:r>
    </w:p>
    <w:p w:rsidR="0054227D" w:rsidRDefault="0054227D" w:rsidP="005B0B94">
      <w:pPr>
        <w:spacing w:after="0" w:line="360" w:lineRule="auto"/>
        <w:jc w:val="both"/>
        <w:rPr>
          <w:rFonts w:ascii="Times New Roman" w:hAnsi="Times New Roman"/>
          <w:sz w:val="28"/>
          <w:szCs w:val="28"/>
          <w:lang w:eastAsia="ru-RU"/>
        </w:rPr>
      </w:pPr>
      <w:r w:rsidRPr="00845DF7">
        <w:rPr>
          <w:rFonts w:ascii="Times New Roman" w:hAnsi="Times New Roman"/>
          <w:sz w:val="28"/>
          <w:szCs w:val="28"/>
          <w:lang w:eastAsia="ru-RU"/>
        </w:rPr>
        <w:t xml:space="preserve">Взаимосвязь мелодии и танца возникла не сразу. В XVI веке обращали внимание на единство музыкального и пластического начала. «Танец зависит от музыки и ее модуляции, без ритмической основы танец был бы неясным, нестройным – писал </w:t>
      </w:r>
      <w:proofErr w:type="spellStart"/>
      <w:r w:rsidRPr="00845DF7">
        <w:rPr>
          <w:rFonts w:ascii="Times New Roman" w:hAnsi="Times New Roman"/>
          <w:sz w:val="28"/>
          <w:szCs w:val="28"/>
          <w:lang w:eastAsia="ru-RU"/>
        </w:rPr>
        <w:t>Арбо</w:t>
      </w:r>
      <w:proofErr w:type="spellEnd"/>
      <w:r w:rsidRPr="00845DF7">
        <w:rPr>
          <w:rFonts w:ascii="Times New Roman" w:hAnsi="Times New Roman"/>
          <w:sz w:val="28"/>
          <w:szCs w:val="28"/>
          <w:lang w:eastAsia="ru-RU"/>
        </w:rPr>
        <w:t>. Необходимо, чтобы жесты танцующих соответствовали каденциям музыкальных инструментов и нельзя, чтобы ноги изображали одно, а инструменты другое». (Баранова Т. «Танцевальная музыка эпохи возрождения»)</w:t>
      </w:r>
    </w:p>
    <w:p w:rsidR="0054227D" w:rsidRDefault="0054227D" w:rsidP="005B0B94">
      <w:pPr>
        <w:spacing w:after="0" w:line="360" w:lineRule="auto"/>
        <w:jc w:val="both"/>
        <w:rPr>
          <w:rFonts w:ascii="Times New Roman" w:hAnsi="Times New Roman"/>
          <w:sz w:val="28"/>
          <w:szCs w:val="28"/>
          <w:lang w:eastAsia="ru-RU"/>
        </w:rPr>
      </w:pPr>
      <w:r w:rsidRPr="00845DF7">
        <w:rPr>
          <w:rFonts w:ascii="Times New Roman" w:hAnsi="Times New Roman"/>
          <w:sz w:val="28"/>
          <w:szCs w:val="28"/>
          <w:lang w:eastAsia="ru-RU"/>
        </w:rPr>
        <w:t xml:space="preserve">К союзу музыки и хореографии обязаны самые существенные свойства европейской танцевальной музыки XV-XVI веков. На композиционном уровне единство музыкальных и хореографических рядов может сказываться и в мельчайших деталях, например: кабриоль в конце фигуры танца нередко совпадает с трелью у инструмента. Еще в XVIII веке </w:t>
      </w:r>
      <w:proofErr w:type="spellStart"/>
      <w:r w:rsidRPr="00845DF7">
        <w:rPr>
          <w:rFonts w:ascii="Times New Roman" w:hAnsi="Times New Roman"/>
          <w:sz w:val="28"/>
          <w:szCs w:val="28"/>
          <w:lang w:eastAsia="ru-RU"/>
        </w:rPr>
        <w:t>Новерр</w:t>
      </w:r>
      <w:proofErr w:type="spellEnd"/>
      <w:r w:rsidRPr="00845DF7">
        <w:rPr>
          <w:rFonts w:ascii="Times New Roman" w:hAnsi="Times New Roman"/>
          <w:sz w:val="28"/>
          <w:szCs w:val="28"/>
          <w:lang w:eastAsia="ru-RU"/>
        </w:rPr>
        <w:t xml:space="preserve"> говорил: « хорошо написанная музыка должна живописать, должна говорить. Танцевальная музыка должна быть тем либретто, которое определяет и устанавливает движения и действия танцовщика». Мечты </w:t>
      </w:r>
      <w:proofErr w:type="spellStart"/>
      <w:r w:rsidRPr="00845DF7">
        <w:rPr>
          <w:rFonts w:ascii="Times New Roman" w:hAnsi="Times New Roman"/>
          <w:sz w:val="28"/>
          <w:szCs w:val="28"/>
          <w:lang w:eastAsia="ru-RU"/>
        </w:rPr>
        <w:lastRenderedPageBreak/>
        <w:t>Новерравоплотились</w:t>
      </w:r>
      <w:proofErr w:type="spellEnd"/>
      <w:r w:rsidRPr="00845DF7">
        <w:rPr>
          <w:rFonts w:ascii="Times New Roman" w:hAnsi="Times New Roman"/>
          <w:sz w:val="28"/>
          <w:szCs w:val="28"/>
          <w:lang w:eastAsia="ru-RU"/>
        </w:rPr>
        <w:t xml:space="preserve"> лишь в XIX веке, в балетах, созданных на музыку П.И. Чайковского, балетмейстерами М. Петипа и Л. Ивановским. Музыка Чайковского, оставаясь танцевальной, приобрела самостоятельное художественное значение, лирическую глубину, драматическую выразительность. Чайковский выдающийся мелодист, потому утверждается мнение, что будущее в развитии балета преимущественн</w:t>
      </w:r>
      <w:r>
        <w:rPr>
          <w:rFonts w:ascii="Times New Roman" w:hAnsi="Times New Roman"/>
          <w:sz w:val="28"/>
          <w:szCs w:val="28"/>
          <w:lang w:eastAsia="ru-RU"/>
        </w:rPr>
        <w:t xml:space="preserve">о за мелодией, но это не совсем </w:t>
      </w:r>
      <w:r w:rsidRPr="00845DF7">
        <w:rPr>
          <w:rFonts w:ascii="Times New Roman" w:hAnsi="Times New Roman"/>
          <w:sz w:val="28"/>
          <w:szCs w:val="28"/>
          <w:lang w:eastAsia="ru-RU"/>
        </w:rPr>
        <w:t>так.</w:t>
      </w:r>
    </w:p>
    <w:p w:rsidR="005B0B94" w:rsidRDefault="0054227D" w:rsidP="005B0B94">
      <w:pPr>
        <w:spacing w:after="0" w:line="360" w:lineRule="auto"/>
        <w:jc w:val="both"/>
        <w:rPr>
          <w:rFonts w:ascii="Times New Roman" w:hAnsi="Times New Roman"/>
          <w:sz w:val="28"/>
          <w:szCs w:val="28"/>
          <w:lang w:eastAsia="ru-RU"/>
        </w:rPr>
      </w:pPr>
      <w:r w:rsidRPr="00845DF7">
        <w:rPr>
          <w:rFonts w:ascii="Times New Roman" w:hAnsi="Times New Roman"/>
          <w:sz w:val="28"/>
          <w:szCs w:val="28"/>
          <w:lang w:eastAsia="ru-RU"/>
        </w:rPr>
        <w:t>В XX веке ученые подтверждают первостепенность ритмических явлений для жизни человека и всего живого. В современной музыке в синтезе с такими выразительными средствами, как мелодия и ритм, все активнее проявляет себя га</w:t>
      </w:r>
      <w:bookmarkStart w:id="0" w:name="_GoBack"/>
      <w:bookmarkEnd w:id="0"/>
      <w:r w:rsidRPr="00845DF7">
        <w:rPr>
          <w:rFonts w:ascii="Times New Roman" w:hAnsi="Times New Roman"/>
          <w:sz w:val="28"/>
          <w:szCs w:val="28"/>
          <w:lang w:eastAsia="ru-RU"/>
        </w:rPr>
        <w:t>рмония, слаженность, стройность. Танцев без звука не бывает, в таких искусствах как музыка и хореография природа «</w:t>
      </w:r>
      <w:proofErr w:type="spellStart"/>
      <w:r w:rsidRPr="00845DF7">
        <w:rPr>
          <w:rFonts w:ascii="Times New Roman" w:hAnsi="Times New Roman"/>
          <w:sz w:val="28"/>
          <w:szCs w:val="28"/>
          <w:lang w:eastAsia="ru-RU"/>
        </w:rPr>
        <w:t>человековедения</w:t>
      </w:r>
      <w:proofErr w:type="spellEnd"/>
      <w:r w:rsidRPr="00845DF7">
        <w:rPr>
          <w:rFonts w:ascii="Times New Roman" w:hAnsi="Times New Roman"/>
          <w:sz w:val="28"/>
          <w:szCs w:val="28"/>
          <w:lang w:eastAsia="ru-RU"/>
        </w:rPr>
        <w:t>» иная, чем в драматическом искусстве или литературном произведении. Музыка и хореография обладают возможностями проникать в глубь души, раскрывая нечто всеобщее. Хореография располагается как бы посередине, между музыкой и поэзией. В то время, когда танец соединяется музыкой, расцветают такие музыкально-танцевальные формы как сюита, пастораль интермедия. Чтобы воспитать культуру движения, избежать формального подхода к простым упражнениям, нужно выбрать очень хорошую музыку для проведения занятий, чтобы зачатки богатейших эмоций и настроений расцвели в исполняемых танцах.</w:t>
      </w:r>
    </w:p>
    <w:p w:rsidR="0054227D" w:rsidRPr="00B46086" w:rsidRDefault="0054227D" w:rsidP="005B0B94">
      <w:pPr>
        <w:spacing w:after="0" w:line="360" w:lineRule="auto"/>
        <w:jc w:val="both"/>
        <w:rPr>
          <w:rFonts w:ascii="Times New Roman" w:hAnsi="Times New Roman"/>
          <w:sz w:val="28"/>
          <w:szCs w:val="28"/>
          <w:lang w:eastAsia="ru-RU"/>
        </w:rPr>
      </w:pPr>
      <w:r>
        <w:rPr>
          <w:rFonts w:ascii="Times New Roman" w:hAnsi="Times New Roman"/>
          <w:b/>
          <w:sz w:val="28"/>
          <w:szCs w:val="28"/>
          <w:lang w:eastAsia="ru-RU"/>
        </w:rPr>
        <w:t xml:space="preserve">Цели </w:t>
      </w:r>
      <w:proofErr w:type="gramStart"/>
      <w:r w:rsidRPr="0075546C">
        <w:rPr>
          <w:rFonts w:ascii="Times New Roman" w:hAnsi="Times New Roman"/>
          <w:b/>
          <w:sz w:val="28"/>
          <w:szCs w:val="28"/>
          <w:lang w:eastAsia="ru-RU"/>
        </w:rPr>
        <w:t>:</w:t>
      </w:r>
      <w:r w:rsidRPr="00B46086">
        <w:rPr>
          <w:rFonts w:ascii="Times New Roman" w:hAnsi="Times New Roman"/>
          <w:sz w:val="28"/>
          <w:szCs w:val="28"/>
          <w:lang w:eastAsia="ru-RU"/>
        </w:rPr>
        <w:t>з</w:t>
      </w:r>
      <w:proofErr w:type="gramEnd"/>
      <w:r w:rsidRPr="00B46086">
        <w:rPr>
          <w:rFonts w:ascii="Times New Roman" w:hAnsi="Times New Roman"/>
          <w:sz w:val="28"/>
          <w:szCs w:val="28"/>
          <w:lang w:eastAsia="ru-RU"/>
        </w:rPr>
        <w:t>накомства с музыкой П.И.Чайковского на уроках классического танца.</w:t>
      </w:r>
    </w:p>
    <w:p w:rsidR="00B46086" w:rsidRPr="00B46086" w:rsidRDefault="00B46086" w:rsidP="005B0B94">
      <w:pPr>
        <w:spacing w:after="0" w:line="360" w:lineRule="auto"/>
        <w:jc w:val="both"/>
        <w:rPr>
          <w:rFonts w:ascii="Times New Roman" w:hAnsi="Times New Roman"/>
          <w:b/>
          <w:sz w:val="28"/>
          <w:szCs w:val="28"/>
          <w:lang w:eastAsia="ru-RU"/>
        </w:rPr>
      </w:pPr>
      <w:r w:rsidRPr="00B46086">
        <w:rPr>
          <w:rFonts w:ascii="Times New Roman" w:hAnsi="Times New Roman"/>
          <w:b/>
          <w:sz w:val="28"/>
          <w:szCs w:val="28"/>
          <w:lang w:eastAsia="ru-RU"/>
        </w:rPr>
        <w:t>Задачи:</w:t>
      </w:r>
    </w:p>
    <w:p w:rsidR="0054227D" w:rsidRDefault="0054227D" w:rsidP="005B0B94">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-Пробудить фантазию, воображение учащихся;</w:t>
      </w:r>
    </w:p>
    <w:p w:rsidR="0054227D" w:rsidRPr="00BD5911" w:rsidRDefault="0054227D" w:rsidP="005B0B94">
      <w:pPr>
        <w:spacing w:after="0" w:line="360" w:lineRule="auto"/>
        <w:jc w:val="both"/>
        <w:rPr>
          <w:rFonts w:ascii="Times New Roman" w:hAnsi="Times New Roman"/>
          <w:b/>
          <w:sz w:val="28"/>
          <w:szCs w:val="28"/>
          <w:lang w:eastAsia="ru-RU"/>
        </w:rPr>
      </w:pPr>
      <w:r>
        <w:rPr>
          <w:rFonts w:ascii="Times New Roman" w:hAnsi="Times New Roman"/>
          <w:sz w:val="28"/>
          <w:szCs w:val="28"/>
          <w:lang w:eastAsia="ru-RU"/>
        </w:rPr>
        <w:t>-Применение музыки П.И.Чайковского на уроках классического танца.</w:t>
      </w:r>
    </w:p>
    <w:p w:rsidR="0054227D" w:rsidRDefault="0054227D" w:rsidP="005B0B94">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В экзерсисе у станка и на середине передать характер музыки.</w:t>
      </w:r>
    </w:p>
    <w:p w:rsidR="0054227D" w:rsidRPr="00845DF7" w:rsidRDefault="0054227D" w:rsidP="005B0B94">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-Воспитание музыкального вкуса.</w:t>
      </w:r>
    </w:p>
    <w:p w:rsidR="0054227D" w:rsidRDefault="0054227D" w:rsidP="00BD5911">
      <w:pPr>
        <w:spacing w:line="240" w:lineRule="atLeast"/>
        <w:rPr>
          <w:rFonts w:ascii="Times New Roman" w:hAnsi="Times New Roman"/>
          <w:b/>
          <w:sz w:val="28"/>
          <w:szCs w:val="28"/>
        </w:rPr>
      </w:pPr>
    </w:p>
    <w:p w:rsidR="005B0B94" w:rsidRDefault="005B0B94" w:rsidP="005B0B94">
      <w:pPr>
        <w:spacing w:line="240" w:lineRule="atLeast"/>
        <w:jc w:val="center"/>
        <w:rPr>
          <w:rFonts w:ascii="Times New Roman" w:hAnsi="Times New Roman"/>
          <w:b/>
          <w:sz w:val="28"/>
          <w:szCs w:val="28"/>
        </w:rPr>
      </w:pPr>
    </w:p>
    <w:p w:rsidR="0054227D" w:rsidRDefault="0054227D" w:rsidP="005B0B94">
      <w:pPr>
        <w:pStyle w:val="a5"/>
        <w:jc w:val="center"/>
        <w:rPr>
          <w:b/>
          <w:sz w:val="28"/>
          <w:szCs w:val="28"/>
        </w:rPr>
      </w:pPr>
      <w:r w:rsidRPr="00282B5B">
        <w:rPr>
          <w:b/>
          <w:sz w:val="28"/>
          <w:szCs w:val="28"/>
          <w:lang w:val="en-US"/>
        </w:rPr>
        <w:lastRenderedPageBreak/>
        <w:t>II</w:t>
      </w:r>
      <w:r>
        <w:rPr>
          <w:b/>
          <w:sz w:val="28"/>
          <w:szCs w:val="28"/>
        </w:rPr>
        <w:t>. Творчество П.И.Чайковского.</w:t>
      </w:r>
    </w:p>
    <w:p w:rsidR="0054227D" w:rsidRDefault="0054227D" w:rsidP="005B0B94">
      <w:pPr>
        <w:pStyle w:val="a5"/>
        <w:spacing w:before="0" w:beforeAutospacing="0" w:after="0" w:afterAutospacing="0" w:line="360" w:lineRule="auto"/>
        <w:jc w:val="both"/>
        <w:rPr>
          <w:sz w:val="28"/>
          <w:szCs w:val="28"/>
        </w:rPr>
      </w:pPr>
      <w:r w:rsidRPr="00E84801">
        <w:rPr>
          <w:sz w:val="28"/>
          <w:szCs w:val="28"/>
        </w:rPr>
        <w:t xml:space="preserve">Среди русских </w:t>
      </w:r>
      <w:proofErr w:type="gramStart"/>
      <w:r w:rsidRPr="00E84801">
        <w:rPr>
          <w:sz w:val="28"/>
          <w:szCs w:val="28"/>
        </w:rPr>
        <w:t>композиторов-классиков</w:t>
      </w:r>
      <w:proofErr w:type="gramEnd"/>
      <w:r w:rsidRPr="00E84801">
        <w:rPr>
          <w:sz w:val="28"/>
          <w:szCs w:val="28"/>
        </w:rPr>
        <w:t xml:space="preserve"> живших в России в конце девятнадцатого века можно выделить имя Петра Ильича Чайковского. Его имя дорого любителям музыки всего мира. Произведения его в равной мере захватывают и волнуют всех людей не зависимо от профессии и национальности - и музыкантов-профессионалов и широкого слушателя.</w:t>
      </w:r>
    </w:p>
    <w:p w:rsidR="0054227D" w:rsidRPr="00E84801" w:rsidRDefault="0054227D" w:rsidP="005B0B94">
      <w:pPr>
        <w:pStyle w:val="a5"/>
        <w:spacing w:before="0" w:beforeAutospacing="0" w:after="0" w:afterAutospacing="0" w:line="360" w:lineRule="auto"/>
        <w:jc w:val="both"/>
        <w:rPr>
          <w:sz w:val="28"/>
          <w:szCs w:val="28"/>
        </w:rPr>
      </w:pPr>
      <w:r w:rsidRPr="00E84801">
        <w:rPr>
          <w:sz w:val="28"/>
          <w:szCs w:val="28"/>
        </w:rPr>
        <w:t xml:space="preserve">Все своё творчество Чайковский посвятил человеку, его любви к родине и русской природе, его стремлениям к счастью и мужественной борьбе с темными силами зла. </w:t>
      </w:r>
    </w:p>
    <w:p w:rsidR="0054227D" w:rsidRPr="00E84801" w:rsidRDefault="0054227D" w:rsidP="005B0B94">
      <w:pPr>
        <w:pStyle w:val="a5"/>
        <w:spacing w:before="0" w:beforeAutospacing="0" w:after="0" w:afterAutospacing="0" w:line="360" w:lineRule="auto"/>
        <w:jc w:val="both"/>
        <w:rPr>
          <w:sz w:val="28"/>
          <w:szCs w:val="28"/>
        </w:rPr>
      </w:pPr>
      <w:r w:rsidRPr="00E84801">
        <w:rPr>
          <w:sz w:val="28"/>
          <w:szCs w:val="28"/>
        </w:rPr>
        <w:t>В музыке Чайковского всегда звучит жизнь русского человека, с ее радостью, скорбью, надеждами, борьбой и отчаянием. И самое главное, что любой слушатель может сказать о музыке Петра Ильича Чайковского - о чем бы ни говорил Чайковский - он всегда правдив и искренен.</w:t>
      </w:r>
    </w:p>
    <w:p w:rsidR="0054227D" w:rsidRPr="00E84801" w:rsidRDefault="0054227D" w:rsidP="005B0B94">
      <w:pPr>
        <w:pStyle w:val="a5"/>
        <w:spacing w:before="0" w:beforeAutospacing="0" w:after="0" w:afterAutospacing="0" w:line="360" w:lineRule="auto"/>
        <w:jc w:val="both"/>
        <w:rPr>
          <w:sz w:val="28"/>
          <w:szCs w:val="28"/>
        </w:rPr>
      </w:pPr>
      <w:r w:rsidRPr="00E84801">
        <w:rPr>
          <w:sz w:val="28"/>
          <w:szCs w:val="28"/>
        </w:rPr>
        <w:t xml:space="preserve">Пётр Ильич Чайковский писал почти во всех жанрах, и в каждом из этих жанров он сказал свое новое слово гениального художника. </w:t>
      </w:r>
    </w:p>
    <w:p w:rsidR="0054227D" w:rsidRPr="00E84801" w:rsidRDefault="0054227D" w:rsidP="005B0B94">
      <w:pPr>
        <w:pStyle w:val="a5"/>
        <w:spacing w:before="0" w:beforeAutospacing="0" w:after="0" w:afterAutospacing="0" w:line="360" w:lineRule="auto"/>
        <w:jc w:val="both"/>
        <w:rPr>
          <w:sz w:val="28"/>
          <w:szCs w:val="28"/>
        </w:rPr>
      </w:pPr>
      <w:r w:rsidRPr="00E84801">
        <w:rPr>
          <w:sz w:val="28"/>
          <w:szCs w:val="28"/>
        </w:rPr>
        <w:t>Однако</w:t>
      </w:r>
      <w:proofErr w:type="gramStart"/>
      <w:r w:rsidRPr="00E84801">
        <w:rPr>
          <w:sz w:val="28"/>
          <w:szCs w:val="28"/>
        </w:rPr>
        <w:t>,</w:t>
      </w:r>
      <w:proofErr w:type="gramEnd"/>
      <w:r w:rsidRPr="00E84801">
        <w:rPr>
          <w:sz w:val="28"/>
          <w:szCs w:val="28"/>
        </w:rPr>
        <w:t xml:space="preserve"> пожалуй самым любимым для него музыкальным жанром была опера. Можно уверенно сказать, что в ней Чайковский явился подлинным реформатором. Его опера «Кузнец </w:t>
      </w:r>
      <w:proofErr w:type="spellStart"/>
      <w:r w:rsidRPr="00E84801">
        <w:rPr>
          <w:sz w:val="28"/>
          <w:szCs w:val="28"/>
        </w:rPr>
        <w:t>Вакула</w:t>
      </w:r>
      <w:proofErr w:type="spellEnd"/>
      <w:r w:rsidRPr="00E84801">
        <w:rPr>
          <w:sz w:val="28"/>
          <w:szCs w:val="28"/>
        </w:rPr>
        <w:t>» получила первую премию на конкурсе Русского музыкального общества.Оперу композитор представлял себе как самый демократичный жанр. «Опера,</w:t>
      </w:r>
      <w:proofErr w:type="gramStart"/>
      <w:r w:rsidRPr="00E84801">
        <w:rPr>
          <w:sz w:val="28"/>
          <w:szCs w:val="28"/>
        </w:rPr>
        <w:t>—п</w:t>
      </w:r>
      <w:proofErr w:type="gramEnd"/>
      <w:r w:rsidRPr="00E84801">
        <w:rPr>
          <w:sz w:val="28"/>
          <w:szCs w:val="28"/>
        </w:rPr>
        <w:t>исал он, именно только опера, сближает вас с людьми, роднит вашу музыку с настоящей публикой...». В центре оперного действия, по мнению Петра Ильича — всегда находятся простые человеческие чувства и переживания. Он считал, что только опера даёт композитору средство сообщаться с массами публики. Он утверждал, что только опера делает автора (композитора) при благоприятных обстоятельствах достоянием всего народа.</w:t>
      </w:r>
    </w:p>
    <w:p w:rsidR="0054227D" w:rsidRPr="00E84801" w:rsidRDefault="0054227D" w:rsidP="005B0B94">
      <w:pPr>
        <w:pStyle w:val="a5"/>
        <w:spacing w:before="0" w:beforeAutospacing="0" w:after="0" w:afterAutospacing="0" w:line="360" w:lineRule="auto"/>
        <w:jc w:val="both"/>
        <w:rPr>
          <w:sz w:val="28"/>
          <w:szCs w:val="28"/>
        </w:rPr>
      </w:pPr>
      <w:r w:rsidRPr="00E84801">
        <w:rPr>
          <w:sz w:val="28"/>
          <w:szCs w:val="28"/>
        </w:rPr>
        <w:t xml:space="preserve">О Петре Ильиче Чайковском написано немало, но в основном, это музыкальная литература. Произведения его в равной мере захватывают и волнуют всех людей. Всё своё творчество Чайковский посвятил человеку, его любви к Родине и русской природе. </w:t>
      </w:r>
    </w:p>
    <w:p w:rsidR="0054227D" w:rsidRPr="00E84801" w:rsidRDefault="0054227D" w:rsidP="005B0B94">
      <w:pPr>
        <w:pStyle w:val="a5"/>
        <w:spacing w:before="0" w:beforeAutospacing="0" w:after="0" w:afterAutospacing="0" w:line="360" w:lineRule="auto"/>
        <w:jc w:val="both"/>
        <w:rPr>
          <w:sz w:val="28"/>
          <w:szCs w:val="28"/>
        </w:rPr>
      </w:pPr>
      <w:r w:rsidRPr="00E84801">
        <w:rPr>
          <w:sz w:val="28"/>
          <w:szCs w:val="28"/>
        </w:rPr>
        <w:lastRenderedPageBreak/>
        <w:t xml:space="preserve">Творчество Чайковского — вершина мировой, музыкальной культуры XIX века — вечно живой и драгоценный родник,из которого не перестают черпать вдохновение композиторы XX века. </w:t>
      </w:r>
    </w:p>
    <w:p w:rsidR="0054227D" w:rsidRPr="00E84801" w:rsidRDefault="0054227D" w:rsidP="005B0B94">
      <w:pPr>
        <w:pStyle w:val="a5"/>
        <w:spacing w:before="0" w:beforeAutospacing="0" w:after="0" w:afterAutospacing="0" w:line="360" w:lineRule="auto"/>
        <w:jc w:val="both"/>
        <w:rPr>
          <w:sz w:val="28"/>
          <w:szCs w:val="28"/>
        </w:rPr>
      </w:pPr>
      <w:r w:rsidRPr="00E84801">
        <w:rPr>
          <w:sz w:val="28"/>
          <w:szCs w:val="28"/>
        </w:rPr>
        <w:t xml:space="preserve">Чайковский писал почти во всех жанрах, и в каждом из них сказал своё новое слово гениального художника. Для произведений Чайковского характерны ярчайшие контрасты, чрезвычайно напряжённое развитие музыки, в процессе которого обозначается тот или иной исход конфликта. Они имеют много общего со сценической драмой, в которой есть «завязка» действия, развитие его вплоть до предельного обострения - «кульминации» и «развязка», разрешение противоречий. Чайковский был величайшим симфонистом-драматургом. Стремление к простоте, яркой декоративности и доступности проявляется в оркестровых сочинениях Чайковского. </w:t>
      </w:r>
    </w:p>
    <w:p w:rsidR="0054227D" w:rsidRDefault="0054227D" w:rsidP="005B0B94">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Т</w:t>
      </w:r>
      <w:r w:rsidRPr="00E84801">
        <w:rPr>
          <w:rFonts w:ascii="Times New Roman" w:hAnsi="Times New Roman"/>
          <w:sz w:val="28"/>
          <w:szCs w:val="28"/>
          <w:lang w:eastAsia="ru-RU"/>
        </w:rPr>
        <w:t xml:space="preserve">ворчество Чайковского в значительной мере </w:t>
      </w:r>
      <w:proofErr w:type="gramStart"/>
      <w:r w:rsidRPr="00E84801">
        <w:rPr>
          <w:rFonts w:ascii="Times New Roman" w:hAnsi="Times New Roman"/>
          <w:sz w:val="28"/>
          <w:szCs w:val="28"/>
          <w:lang w:eastAsia="ru-RU"/>
        </w:rPr>
        <w:t>предопределило развитие русского оперного театра его симфонии предстали</w:t>
      </w:r>
      <w:proofErr w:type="gramEnd"/>
      <w:r w:rsidRPr="00E84801">
        <w:rPr>
          <w:rFonts w:ascii="Times New Roman" w:hAnsi="Times New Roman"/>
          <w:sz w:val="28"/>
          <w:szCs w:val="28"/>
          <w:lang w:eastAsia="ru-RU"/>
        </w:rPr>
        <w:t xml:space="preserve"> как волнующие психологические драмы, насыщенные глубоким содержанием симфонизм стал ведущим началом его балетов. Широкая напевность, мелодическое богатство, искренность, теплота высказывания снискали музыке П. И. Чайковского любовь миллионов людей во всем мире. </w:t>
      </w:r>
    </w:p>
    <w:p w:rsidR="0054227D" w:rsidRPr="00E84801" w:rsidRDefault="0054227D" w:rsidP="005B0B94">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w:t>
      </w:r>
      <w:r w:rsidRPr="00E84801">
        <w:rPr>
          <w:rFonts w:ascii="Times New Roman" w:hAnsi="Times New Roman"/>
          <w:sz w:val="28"/>
          <w:szCs w:val="28"/>
          <w:lang w:eastAsia="ru-RU"/>
        </w:rPr>
        <w:t>Имя Чайковского стало эпохой в мировом развитии музыки, ценнейшим русским вкладом в нее, одним из проявлений неистощимой художественной одаренности великого нар</w:t>
      </w:r>
      <w:r>
        <w:rPr>
          <w:rFonts w:ascii="Times New Roman" w:hAnsi="Times New Roman"/>
          <w:sz w:val="28"/>
          <w:szCs w:val="28"/>
          <w:lang w:eastAsia="ru-RU"/>
        </w:rPr>
        <w:t xml:space="preserve">ода и его величайшей культуры» </w:t>
      </w:r>
      <w:r w:rsidRPr="00E84801">
        <w:rPr>
          <w:rFonts w:ascii="Times New Roman" w:hAnsi="Times New Roman"/>
          <w:sz w:val="28"/>
          <w:szCs w:val="28"/>
          <w:lang w:eastAsia="ru-RU"/>
        </w:rPr>
        <w:t xml:space="preserve">писал </w:t>
      </w:r>
      <w:r w:rsidRPr="00E84801">
        <w:rPr>
          <w:rFonts w:ascii="Times New Roman" w:hAnsi="Times New Roman"/>
          <w:sz w:val="28"/>
          <w:szCs w:val="28"/>
        </w:rPr>
        <w:t>Б. В. Асафьев.</w:t>
      </w:r>
    </w:p>
    <w:p w:rsidR="005B0B94" w:rsidRDefault="005B0B94" w:rsidP="005B0B94">
      <w:pPr>
        <w:spacing w:after="0" w:line="360" w:lineRule="auto"/>
        <w:ind w:left="360"/>
        <w:jc w:val="center"/>
        <w:rPr>
          <w:rFonts w:ascii="Times New Roman" w:hAnsi="Times New Roman"/>
          <w:b/>
          <w:sz w:val="28"/>
          <w:szCs w:val="28"/>
          <w:lang w:eastAsia="ru-RU"/>
        </w:rPr>
      </w:pPr>
      <w:r>
        <w:rPr>
          <w:rFonts w:ascii="Times New Roman" w:hAnsi="Times New Roman"/>
          <w:b/>
          <w:sz w:val="28"/>
          <w:szCs w:val="28"/>
          <w:lang w:val="en-US" w:eastAsia="ru-RU"/>
        </w:rPr>
        <w:t>III</w:t>
      </w:r>
      <w:r w:rsidRPr="005B0B94">
        <w:rPr>
          <w:rFonts w:ascii="Times New Roman" w:hAnsi="Times New Roman"/>
          <w:b/>
          <w:sz w:val="28"/>
          <w:szCs w:val="28"/>
          <w:lang w:eastAsia="ru-RU"/>
        </w:rPr>
        <w:t>.</w:t>
      </w:r>
      <w:r w:rsidR="0054227D" w:rsidRPr="00282B5B">
        <w:rPr>
          <w:rFonts w:ascii="Times New Roman" w:hAnsi="Times New Roman"/>
          <w:b/>
          <w:sz w:val="28"/>
          <w:szCs w:val="28"/>
          <w:lang w:eastAsia="ru-RU"/>
        </w:rPr>
        <w:t>Применение музыки П.И.Чайковского</w:t>
      </w:r>
    </w:p>
    <w:p w:rsidR="0054227D" w:rsidRPr="00282B5B" w:rsidRDefault="0054227D" w:rsidP="00DC6DE2">
      <w:pPr>
        <w:spacing w:after="0" w:line="360" w:lineRule="auto"/>
        <w:ind w:left="1080"/>
        <w:jc w:val="center"/>
        <w:rPr>
          <w:rFonts w:ascii="Times New Roman" w:hAnsi="Times New Roman"/>
          <w:b/>
          <w:sz w:val="28"/>
          <w:szCs w:val="28"/>
          <w:lang w:eastAsia="ru-RU"/>
        </w:rPr>
      </w:pPr>
      <w:r w:rsidRPr="00282B5B">
        <w:rPr>
          <w:rFonts w:ascii="Times New Roman" w:hAnsi="Times New Roman"/>
          <w:b/>
          <w:sz w:val="28"/>
          <w:szCs w:val="28"/>
          <w:lang w:eastAsia="ru-RU"/>
        </w:rPr>
        <w:t>на уроках классического танца.</w:t>
      </w:r>
    </w:p>
    <w:p w:rsidR="0054227D" w:rsidRPr="00845DF7" w:rsidRDefault="0054227D" w:rsidP="005B0B94">
      <w:pPr>
        <w:spacing w:after="0" w:line="360" w:lineRule="auto"/>
        <w:jc w:val="both"/>
        <w:rPr>
          <w:rFonts w:ascii="Times New Roman" w:hAnsi="Times New Roman"/>
          <w:sz w:val="28"/>
          <w:szCs w:val="28"/>
          <w:lang w:eastAsia="ru-RU"/>
        </w:rPr>
      </w:pPr>
      <w:r w:rsidRPr="00845DF7">
        <w:rPr>
          <w:rFonts w:ascii="Times New Roman" w:hAnsi="Times New Roman"/>
          <w:sz w:val="28"/>
          <w:szCs w:val="28"/>
          <w:lang w:eastAsia="ru-RU"/>
        </w:rPr>
        <w:t>Рассмотрим конкретно,  по каким признакам происходит отбор музыкальных фрагментов для основных упражнений</w:t>
      </w:r>
      <w:r>
        <w:rPr>
          <w:rFonts w:ascii="Times New Roman" w:hAnsi="Times New Roman"/>
          <w:sz w:val="28"/>
          <w:szCs w:val="28"/>
          <w:lang w:eastAsia="ru-RU"/>
        </w:rPr>
        <w:t xml:space="preserve"> классического экзерсиса у  станка</w:t>
      </w:r>
      <w:r w:rsidRPr="00845DF7">
        <w:rPr>
          <w:rFonts w:ascii="Times New Roman" w:hAnsi="Times New Roman"/>
          <w:sz w:val="28"/>
          <w:szCs w:val="28"/>
          <w:lang w:eastAsia="ru-RU"/>
        </w:rPr>
        <w:t>.</w:t>
      </w:r>
    </w:p>
    <w:p w:rsidR="0054227D" w:rsidRPr="00845DF7" w:rsidRDefault="0054227D" w:rsidP="005B0B94">
      <w:pPr>
        <w:spacing w:after="0" w:line="360" w:lineRule="auto"/>
        <w:jc w:val="both"/>
        <w:rPr>
          <w:rFonts w:ascii="Times New Roman" w:hAnsi="Times New Roman"/>
          <w:sz w:val="28"/>
          <w:szCs w:val="28"/>
          <w:lang w:eastAsia="ru-RU"/>
        </w:rPr>
      </w:pPr>
      <w:r w:rsidRPr="00845DF7">
        <w:rPr>
          <w:rFonts w:ascii="Times New Roman" w:hAnsi="Times New Roman"/>
          <w:sz w:val="28"/>
          <w:szCs w:val="28"/>
          <w:lang w:eastAsia="ru-RU"/>
        </w:rPr>
        <w:t>Классический танец</w:t>
      </w:r>
      <w:r>
        <w:rPr>
          <w:rFonts w:ascii="Times New Roman" w:hAnsi="Times New Roman"/>
          <w:sz w:val="28"/>
          <w:szCs w:val="28"/>
        </w:rPr>
        <w:t xml:space="preserve">- </w:t>
      </w:r>
      <w:r w:rsidRPr="00E52596">
        <w:rPr>
          <w:rFonts w:ascii="Times New Roman" w:hAnsi="Times New Roman"/>
          <w:sz w:val="28"/>
          <w:szCs w:val="28"/>
        </w:rPr>
        <w:t xml:space="preserve">танцевальное искусство, наследие которого насчитывает уже несколько веков. Классический танец всегда </w:t>
      </w:r>
      <w:proofErr w:type="gramStart"/>
      <w:r w:rsidRPr="00E52596">
        <w:rPr>
          <w:rFonts w:ascii="Times New Roman" w:hAnsi="Times New Roman"/>
          <w:sz w:val="28"/>
          <w:szCs w:val="28"/>
        </w:rPr>
        <w:t>был о</w:t>
      </w:r>
      <w:r>
        <w:rPr>
          <w:rFonts w:ascii="Times New Roman" w:hAnsi="Times New Roman"/>
          <w:sz w:val="28"/>
          <w:szCs w:val="28"/>
        </w:rPr>
        <w:t xml:space="preserve">собенно </w:t>
      </w:r>
      <w:proofErr w:type="spellStart"/>
      <w:r>
        <w:rPr>
          <w:rFonts w:ascii="Times New Roman" w:hAnsi="Times New Roman"/>
          <w:sz w:val="28"/>
          <w:szCs w:val="28"/>
        </w:rPr>
        <w:t>почетаем</w:t>
      </w:r>
      <w:proofErr w:type="spellEnd"/>
      <w:r>
        <w:rPr>
          <w:rFonts w:ascii="Times New Roman" w:hAnsi="Times New Roman"/>
          <w:sz w:val="28"/>
          <w:szCs w:val="28"/>
        </w:rPr>
        <w:t xml:space="preserve"> у нас в России </w:t>
      </w:r>
      <w:r w:rsidRPr="00E52596">
        <w:rPr>
          <w:rFonts w:ascii="Times New Roman" w:hAnsi="Times New Roman"/>
          <w:sz w:val="28"/>
          <w:szCs w:val="28"/>
          <w:lang w:eastAsia="ru-RU"/>
        </w:rPr>
        <w:t xml:space="preserve"> является</w:t>
      </w:r>
      <w:proofErr w:type="gramEnd"/>
      <w:r w:rsidRPr="00E52596">
        <w:rPr>
          <w:rFonts w:ascii="Times New Roman" w:hAnsi="Times New Roman"/>
          <w:sz w:val="28"/>
          <w:szCs w:val="28"/>
          <w:lang w:eastAsia="ru-RU"/>
        </w:rPr>
        <w:t xml:space="preserve"> базовым предметом в комплексе хореографических</w:t>
      </w:r>
      <w:r w:rsidRPr="00845DF7">
        <w:rPr>
          <w:rFonts w:ascii="Times New Roman" w:hAnsi="Times New Roman"/>
          <w:sz w:val="28"/>
          <w:szCs w:val="28"/>
          <w:lang w:eastAsia="ru-RU"/>
        </w:rPr>
        <w:t xml:space="preserve"> дисциплин. Искусство танца ка уже выше сказано без </w:t>
      </w:r>
      <w:r w:rsidRPr="00845DF7">
        <w:rPr>
          <w:rFonts w:ascii="Times New Roman" w:hAnsi="Times New Roman"/>
          <w:sz w:val="28"/>
          <w:szCs w:val="28"/>
          <w:lang w:eastAsia="ru-RU"/>
        </w:rPr>
        <w:lastRenderedPageBreak/>
        <w:t>музыки существовать не может. Поэтому на уроках с учащимися в хореографическом классе работают два педагога – преподаватель хореограф и концертмейстер. Успех работы с детьми во многом зависит от того, насколько правильно</w:t>
      </w:r>
      <w:proofErr w:type="gramStart"/>
      <w:r w:rsidRPr="00845DF7">
        <w:rPr>
          <w:rFonts w:ascii="Times New Roman" w:hAnsi="Times New Roman"/>
          <w:sz w:val="28"/>
          <w:szCs w:val="28"/>
          <w:lang w:eastAsia="ru-RU"/>
        </w:rPr>
        <w:t xml:space="preserve"> ,</w:t>
      </w:r>
      <w:proofErr w:type="gramEnd"/>
      <w:r w:rsidRPr="00845DF7">
        <w:rPr>
          <w:rFonts w:ascii="Times New Roman" w:hAnsi="Times New Roman"/>
          <w:sz w:val="28"/>
          <w:szCs w:val="28"/>
          <w:lang w:eastAsia="ru-RU"/>
        </w:rPr>
        <w:t xml:space="preserve"> выразительно и художественно пианист исполняет музыку, доносит ее содержание до учащихся. Ясная фразировка, яркие динамические контрасты помогают детям услышать музыку и отразить ее в танцевальных движениях. Музыка и танец в своем гармоничном единстве- прекрасное средство развития эмоциональной сферы детей, основа их эстетического воспитания.</w:t>
      </w:r>
    </w:p>
    <w:p w:rsidR="0054227D" w:rsidRDefault="0054227D" w:rsidP="005B0B94">
      <w:pPr>
        <w:spacing w:after="0" w:line="360" w:lineRule="auto"/>
        <w:jc w:val="both"/>
        <w:rPr>
          <w:rFonts w:ascii="Times New Roman" w:hAnsi="Times New Roman"/>
          <w:sz w:val="28"/>
          <w:szCs w:val="28"/>
          <w:lang w:eastAsia="ru-RU"/>
        </w:rPr>
      </w:pPr>
      <w:r w:rsidRPr="00845DF7">
        <w:rPr>
          <w:rFonts w:ascii="Times New Roman" w:hAnsi="Times New Roman"/>
          <w:sz w:val="28"/>
          <w:szCs w:val="28"/>
          <w:lang w:eastAsia="ru-RU"/>
        </w:rPr>
        <w:t>Уроки от начала до конца строятся на музыкальном материале. Музыкальное оформление урока должно прививать осознанное отношение к музыкальному произведению, умение слышать музыкальную фразу, способность ориентироваться в характере музыки, ритмическом рисунке, динамике.</w:t>
      </w:r>
      <w:r>
        <w:rPr>
          <w:rFonts w:ascii="Times New Roman" w:hAnsi="Times New Roman"/>
          <w:sz w:val="28"/>
          <w:szCs w:val="28"/>
          <w:lang w:eastAsia="ru-RU"/>
        </w:rPr>
        <w:t xml:space="preserve"> Вслушиваясь в музыку</w:t>
      </w:r>
      <w:proofErr w:type="gramStart"/>
      <w:r>
        <w:rPr>
          <w:rFonts w:ascii="Times New Roman" w:hAnsi="Times New Roman"/>
          <w:sz w:val="28"/>
          <w:szCs w:val="28"/>
          <w:lang w:eastAsia="ru-RU"/>
        </w:rPr>
        <w:t xml:space="preserve"> ,</w:t>
      </w:r>
      <w:proofErr w:type="gramEnd"/>
      <w:r>
        <w:rPr>
          <w:rFonts w:ascii="Times New Roman" w:hAnsi="Times New Roman"/>
          <w:sz w:val="28"/>
          <w:szCs w:val="28"/>
          <w:lang w:eastAsia="ru-RU"/>
        </w:rPr>
        <w:t xml:space="preserve"> ребенок сравнивает фразы по сходству и контрасту, познает их выразительное значение, следит за развитием музыкальных образов, оставляет общее представление о структуре произведения, определяет его характер. У учащихся формируются первичные эстетические оценки. На уроках классического танца учащиеся приобщаются к лучшим образцам классической музыки. Благодаря этому происходит формирование их культурного облика, развивается музыкальный слух, образное мышление. Этот комплекс навыков помогает учащимся в процессе постановочной работы с ними воспринимать музыку и рисунок танца в неразрывном единстве. Концертмейстер ненавязчиво учит детей различать музыкальные произведения разных эпох, стилей</w:t>
      </w:r>
      <w:proofErr w:type="gramStart"/>
      <w:r>
        <w:rPr>
          <w:rFonts w:ascii="Times New Roman" w:hAnsi="Times New Roman"/>
          <w:sz w:val="28"/>
          <w:szCs w:val="28"/>
          <w:lang w:eastAsia="ru-RU"/>
        </w:rPr>
        <w:t xml:space="preserve"> ,</w:t>
      </w:r>
      <w:proofErr w:type="gramEnd"/>
      <w:r>
        <w:rPr>
          <w:rFonts w:ascii="Times New Roman" w:hAnsi="Times New Roman"/>
          <w:sz w:val="28"/>
          <w:szCs w:val="28"/>
          <w:lang w:eastAsia="ru-RU"/>
        </w:rPr>
        <w:t xml:space="preserve"> жанров. На уроках классического танца происходит знакомство с балетной музыкой П.И. Чайковского.    </w:t>
      </w:r>
    </w:p>
    <w:p w:rsidR="0054227D" w:rsidRDefault="0054227D" w:rsidP="005B0B94">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Изучение классического танца начинается с разучивания классического экзерсиса,  именно он занимает основную часть урока </w:t>
      </w:r>
      <w:proofErr w:type="gramStart"/>
      <w:r>
        <w:rPr>
          <w:rFonts w:ascii="Times New Roman" w:hAnsi="Times New Roman"/>
          <w:sz w:val="28"/>
          <w:szCs w:val="28"/>
          <w:lang w:eastAsia="ru-RU"/>
        </w:rPr>
        <w:t xml:space="preserve">( </w:t>
      </w:r>
      <w:proofErr w:type="gramEnd"/>
      <w:r>
        <w:rPr>
          <w:rFonts w:ascii="Times New Roman" w:hAnsi="Times New Roman"/>
          <w:sz w:val="28"/>
          <w:szCs w:val="28"/>
          <w:lang w:eastAsia="ru-RU"/>
        </w:rPr>
        <w:t xml:space="preserve">у станка, на середине зала, прыжки). Подбор музыкального материала на занятиях ведется концертмейстером в соответствии с программой хореографа. Экзерсис у </w:t>
      </w:r>
      <w:r>
        <w:rPr>
          <w:rFonts w:ascii="Times New Roman" w:hAnsi="Times New Roman"/>
          <w:sz w:val="28"/>
          <w:szCs w:val="28"/>
          <w:lang w:eastAsia="ru-RU"/>
        </w:rPr>
        <w:lastRenderedPageBreak/>
        <w:t>станка состоит из конкретных упражнений, к каждому из которых предъявляются свои музыкальные требования.</w:t>
      </w:r>
    </w:p>
    <w:p w:rsidR="0054227D" w:rsidRPr="008967D6" w:rsidRDefault="0054227D" w:rsidP="005B0B94">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Движения е</w:t>
      </w:r>
      <w:proofErr w:type="spellStart"/>
      <w:r>
        <w:rPr>
          <w:rFonts w:ascii="Times New Roman" w:hAnsi="Times New Roman"/>
          <w:sz w:val="28"/>
          <w:szCs w:val="28"/>
          <w:lang w:val="en-US" w:eastAsia="ru-RU"/>
        </w:rPr>
        <w:t>xersise</w:t>
      </w:r>
      <w:proofErr w:type="spellEnd"/>
      <w:r>
        <w:rPr>
          <w:rFonts w:ascii="Times New Roman" w:hAnsi="Times New Roman"/>
          <w:sz w:val="28"/>
          <w:szCs w:val="28"/>
          <w:lang w:eastAsia="ru-RU"/>
        </w:rPr>
        <w:t>и подбор музыки П.И.Чайковского:</w:t>
      </w:r>
    </w:p>
    <w:p w:rsidR="0054227D" w:rsidRDefault="0054227D" w:rsidP="005B0B94">
      <w:pPr>
        <w:spacing w:after="0" w:line="360" w:lineRule="auto"/>
        <w:jc w:val="both"/>
        <w:rPr>
          <w:rFonts w:ascii="Times New Roman" w:hAnsi="Times New Roman"/>
          <w:sz w:val="28"/>
          <w:szCs w:val="28"/>
          <w:lang w:eastAsia="ru-RU"/>
        </w:rPr>
      </w:pPr>
      <w:proofErr w:type="spellStart"/>
      <w:r w:rsidRPr="00845DF7">
        <w:rPr>
          <w:rFonts w:ascii="Times New Roman" w:hAnsi="Times New Roman"/>
          <w:b/>
          <w:bCs/>
          <w:sz w:val="28"/>
          <w:szCs w:val="28"/>
          <w:lang w:eastAsia="ru-RU"/>
        </w:rPr>
        <w:t>Plie</w:t>
      </w:r>
      <w:proofErr w:type="spellEnd"/>
      <w:r w:rsidRPr="00845DF7">
        <w:rPr>
          <w:rFonts w:ascii="Times New Roman" w:hAnsi="Times New Roman"/>
          <w:sz w:val="28"/>
          <w:szCs w:val="28"/>
          <w:lang w:eastAsia="ru-RU"/>
        </w:rPr>
        <w:t xml:space="preserve"> – размер 4/4, 3/4; музыка плавная, темп - </w:t>
      </w:r>
      <w:proofErr w:type="spellStart"/>
      <w:r w:rsidRPr="00845DF7">
        <w:rPr>
          <w:rFonts w:ascii="Times New Roman" w:hAnsi="Times New Roman"/>
          <w:sz w:val="28"/>
          <w:szCs w:val="28"/>
          <w:lang w:eastAsia="ru-RU"/>
        </w:rPr>
        <w:t>moderato</w:t>
      </w:r>
      <w:proofErr w:type="spellEnd"/>
      <w:r w:rsidRPr="00845DF7">
        <w:rPr>
          <w:rFonts w:ascii="Times New Roman" w:hAnsi="Times New Roman"/>
          <w:sz w:val="28"/>
          <w:szCs w:val="28"/>
          <w:lang w:eastAsia="ru-RU"/>
        </w:rPr>
        <w:t xml:space="preserve"> или </w:t>
      </w:r>
      <w:proofErr w:type="spellStart"/>
      <w:r w:rsidRPr="00845DF7">
        <w:rPr>
          <w:rFonts w:ascii="Times New Roman" w:hAnsi="Times New Roman"/>
          <w:sz w:val="28"/>
          <w:szCs w:val="28"/>
          <w:lang w:eastAsia="ru-RU"/>
        </w:rPr>
        <w:t>adagio</w:t>
      </w:r>
      <w:proofErr w:type="spellEnd"/>
      <w:r w:rsidRPr="00845DF7">
        <w:rPr>
          <w:rFonts w:ascii="Times New Roman" w:hAnsi="Times New Roman"/>
          <w:sz w:val="28"/>
          <w:szCs w:val="28"/>
          <w:lang w:eastAsia="ru-RU"/>
        </w:rPr>
        <w:t xml:space="preserve">. Фрагмент должен быть квадратным, наличие четного ритмического рисунка не имеет значения. Желательно наличие затакта. </w:t>
      </w:r>
    </w:p>
    <w:p w:rsidR="005B0B94" w:rsidRDefault="005B0B94" w:rsidP="005B0B94">
      <w:pPr>
        <w:spacing w:after="0" w:line="360" w:lineRule="auto"/>
        <w:jc w:val="both"/>
        <w:rPr>
          <w:rFonts w:ascii="Times New Roman" w:hAnsi="Times New Roman"/>
          <w:bCs/>
          <w:i/>
          <w:sz w:val="28"/>
          <w:szCs w:val="28"/>
          <w:lang w:eastAsia="ru-RU"/>
        </w:rPr>
      </w:pPr>
      <w:r>
        <w:rPr>
          <w:rFonts w:ascii="Times New Roman" w:hAnsi="Times New Roman"/>
          <w:bCs/>
          <w:i/>
          <w:sz w:val="28"/>
          <w:szCs w:val="28"/>
          <w:lang w:eastAsia="ru-RU"/>
        </w:rPr>
        <w:t>«Старинная французская песенка» из детского альбома;</w:t>
      </w:r>
    </w:p>
    <w:p w:rsidR="005B0B94" w:rsidRDefault="005B0B94" w:rsidP="005B0B94">
      <w:pPr>
        <w:spacing w:after="0" w:line="360" w:lineRule="auto"/>
        <w:jc w:val="both"/>
        <w:rPr>
          <w:rFonts w:ascii="Times New Roman" w:hAnsi="Times New Roman"/>
          <w:bCs/>
          <w:i/>
          <w:sz w:val="28"/>
          <w:szCs w:val="28"/>
          <w:lang w:eastAsia="ru-RU"/>
        </w:rPr>
      </w:pPr>
      <w:r>
        <w:rPr>
          <w:rFonts w:ascii="Times New Roman" w:hAnsi="Times New Roman"/>
          <w:bCs/>
          <w:i/>
          <w:sz w:val="28"/>
          <w:szCs w:val="28"/>
          <w:lang w:eastAsia="ru-RU"/>
        </w:rPr>
        <w:t xml:space="preserve"> Вальс из оперы «Евгений Онегин»</w:t>
      </w:r>
    </w:p>
    <w:p w:rsidR="0054227D" w:rsidRPr="00447362" w:rsidRDefault="0054227D" w:rsidP="005B0B94">
      <w:pPr>
        <w:spacing w:after="0" w:line="360" w:lineRule="auto"/>
        <w:jc w:val="both"/>
        <w:rPr>
          <w:rFonts w:ascii="Times New Roman" w:hAnsi="Times New Roman"/>
          <w:bCs/>
          <w:i/>
          <w:sz w:val="28"/>
          <w:szCs w:val="28"/>
          <w:lang w:eastAsia="ru-RU"/>
        </w:rPr>
      </w:pPr>
      <w:proofErr w:type="gramStart"/>
      <w:r w:rsidRPr="005B0B94">
        <w:rPr>
          <w:rFonts w:ascii="Times New Roman" w:hAnsi="Times New Roman"/>
          <w:b/>
          <w:bCs/>
          <w:sz w:val="28"/>
          <w:szCs w:val="28"/>
          <w:lang w:val="en-US" w:eastAsia="ru-RU"/>
        </w:rPr>
        <w:t>Battement</w:t>
      </w:r>
      <w:r w:rsidR="00DC6DE2">
        <w:rPr>
          <w:rFonts w:ascii="Times New Roman" w:hAnsi="Times New Roman"/>
          <w:b/>
          <w:bCs/>
          <w:sz w:val="28"/>
          <w:szCs w:val="28"/>
          <w:lang w:eastAsia="ru-RU"/>
        </w:rPr>
        <w:t xml:space="preserve"> </w:t>
      </w:r>
      <w:proofErr w:type="spellStart"/>
      <w:r w:rsidRPr="005B0B94">
        <w:rPr>
          <w:rFonts w:ascii="Times New Roman" w:hAnsi="Times New Roman"/>
          <w:b/>
          <w:bCs/>
          <w:sz w:val="28"/>
          <w:szCs w:val="28"/>
          <w:lang w:val="en-US" w:eastAsia="ru-RU"/>
        </w:rPr>
        <w:t>tendu</w:t>
      </w:r>
      <w:proofErr w:type="spellEnd"/>
      <w:r w:rsidRPr="005B0B94">
        <w:rPr>
          <w:rFonts w:ascii="Times New Roman" w:hAnsi="Times New Roman"/>
          <w:sz w:val="28"/>
          <w:szCs w:val="28"/>
          <w:lang w:eastAsia="ru-RU"/>
        </w:rPr>
        <w:t xml:space="preserve"> – </w:t>
      </w:r>
      <w:r w:rsidRPr="00845DF7">
        <w:rPr>
          <w:rFonts w:ascii="Times New Roman" w:hAnsi="Times New Roman"/>
          <w:sz w:val="28"/>
          <w:szCs w:val="28"/>
          <w:lang w:eastAsia="ru-RU"/>
        </w:rPr>
        <w:t>размер</w:t>
      </w:r>
      <w:r w:rsidRPr="005B0B94">
        <w:rPr>
          <w:rFonts w:ascii="Times New Roman" w:hAnsi="Times New Roman"/>
          <w:sz w:val="28"/>
          <w:szCs w:val="28"/>
          <w:lang w:eastAsia="ru-RU"/>
        </w:rPr>
        <w:t xml:space="preserve"> 2/4; </w:t>
      </w:r>
      <w:r w:rsidRPr="00845DF7">
        <w:rPr>
          <w:rFonts w:ascii="Times New Roman" w:hAnsi="Times New Roman"/>
          <w:sz w:val="28"/>
          <w:szCs w:val="28"/>
          <w:lang w:eastAsia="ru-RU"/>
        </w:rPr>
        <w:t>характер</w:t>
      </w:r>
      <w:r w:rsidR="00DC6DE2">
        <w:rPr>
          <w:rFonts w:ascii="Times New Roman" w:hAnsi="Times New Roman"/>
          <w:sz w:val="28"/>
          <w:szCs w:val="28"/>
          <w:lang w:eastAsia="ru-RU"/>
        </w:rPr>
        <w:t xml:space="preserve"> </w:t>
      </w:r>
      <w:r w:rsidRPr="00845DF7">
        <w:rPr>
          <w:rFonts w:ascii="Times New Roman" w:hAnsi="Times New Roman"/>
          <w:sz w:val="28"/>
          <w:szCs w:val="28"/>
          <w:lang w:eastAsia="ru-RU"/>
        </w:rPr>
        <w:t>музыки</w:t>
      </w:r>
      <w:r w:rsidRPr="005B0B94">
        <w:rPr>
          <w:rFonts w:ascii="Times New Roman" w:hAnsi="Times New Roman"/>
          <w:sz w:val="28"/>
          <w:szCs w:val="28"/>
          <w:lang w:eastAsia="ru-RU"/>
        </w:rPr>
        <w:t xml:space="preserve"> - </w:t>
      </w:r>
      <w:r w:rsidRPr="00845DF7">
        <w:rPr>
          <w:rFonts w:ascii="Times New Roman" w:hAnsi="Times New Roman"/>
          <w:sz w:val="28"/>
          <w:szCs w:val="28"/>
          <w:lang w:eastAsia="ru-RU"/>
        </w:rPr>
        <w:t>четкий</w:t>
      </w:r>
      <w:r w:rsidRPr="005B0B94">
        <w:rPr>
          <w:rFonts w:ascii="Times New Roman" w:hAnsi="Times New Roman"/>
          <w:sz w:val="28"/>
          <w:szCs w:val="28"/>
          <w:lang w:eastAsia="ru-RU"/>
        </w:rPr>
        <w:t xml:space="preserve">, </w:t>
      </w:r>
      <w:r w:rsidRPr="00845DF7">
        <w:rPr>
          <w:rFonts w:ascii="Times New Roman" w:hAnsi="Times New Roman"/>
          <w:sz w:val="28"/>
          <w:szCs w:val="28"/>
          <w:lang w:eastAsia="ru-RU"/>
        </w:rPr>
        <w:t>бодрый</w:t>
      </w:r>
      <w:r w:rsidRPr="005B0B94">
        <w:rPr>
          <w:rFonts w:ascii="Times New Roman" w:hAnsi="Times New Roman"/>
          <w:sz w:val="28"/>
          <w:szCs w:val="28"/>
          <w:lang w:eastAsia="ru-RU"/>
        </w:rPr>
        <w:t xml:space="preserve">, </w:t>
      </w:r>
      <w:r w:rsidRPr="00845DF7">
        <w:rPr>
          <w:rFonts w:ascii="Times New Roman" w:hAnsi="Times New Roman"/>
          <w:sz w:val="28"/>
          <w:szCs w:val="28"/>
          <w:lang w:eastAsia="ru-RU"/>
        </w:rPr>
        <w:t>темп</w:t>
      </w:r>
      <w:r w:rsidRPr="005B0B94">
        <w:rPr>
          <w:rFonts w:ascii="Times New Roman" w:hAnsi="Times New Roman"/>
          <w:sz w:val="28"/>
          <w:szCs w:val="28"/>
          <w:lang w:val="en-US" w:eastAsia="ru-RU"/>
        </w:rPr>
        <w:t>allegro</w:t>
      </w:r>
      <w:r w:rsidRPr="00845DF7">
        <w:rPr>
          <w:rFonts w:ascii="Times New Roman" w:hAnsi="Times New Roman"/>
          <w:sz w:val="28"/>
          <w:szCs w:val="28"/>
          <w:lang w:eastAsia="ru-RU"/>
        </w:rPr>
        <w:t>или</w:t>
      </w:r>
      <w:r w:rsidRPr="005B0B94">
        <w:rPr>
          <w:rFonts w:ascii="Times New Roman" w:hAnsi="Times New Roman"/>
          <w:sz w:val="28"/>
          <w:szCs w:val="28"/>
          <w:lang w:val="en-US" w:eastAsia="ru-RU"/>
        </w:rPr>
        <w:t>allegretto</w:t>
      </w:r>
      <w:r w:rsidRPr="005B0B94">
        <w:rPr>
          <w:rFonts w:ascii="Times New Roman" w:hAnsi="Times New Roman"/>
          <w:sz w:val="28"/>
          <w:szCs w:val="28"/>
          <w:lang w:eastAsia="ru-RU"/>
        </w:rPr>
        <w:t>.</w:t>
      </w:r>
      <w:proofErr w:type="gramEnd"/>
      <w:r w:rsidRPr="005B0B94">
        <w:rPr>
          <w:rFonts w:ascii="Times New Roman" w:hAnsi="Times New Roman"/>
          <w:sz w:val="28"/>
          <w:szCs w:val="28"/>
          <w:lang w:eastAsia="ru-RU"/>
        </w:rPr>
        <w:t xml:space="preserve"> </w:t>
      </w:r>
      <w:r w:rsidRPr="00845DF7">
        <w:rPr>
          <w:rFonts w:ascii="Times New Roman" w:hAnsi="Times New Roman"/>
          <w:sz w:val="28"/>
          <w:szCs w:val="28"/>
          <w:lang w:eastAsia="ru-RU"/>
        </w:rPr>
        <w:t>Для музыкального фрагмента желательна квадратность. Большое значение имеет ритмический рисунок. Кроме того, имеет значение возможность метроритмического разложения. На начальном этапе движение делается на 2/4 и 4/4 в медленном темпе, затем на 2/4 в быстром темпе. Так же большое значение имеет затакт и его акцентирование для точности исполнения и передачи характера движения.</w:t>
      </w:r>
    </w:p>
    <w:p w:rsidR="005B0B94" w:rsidRDefault="005B0B94" w:rsidP="005B0B94">
      <w:pPr>
        <w:spacing w:after="0" w:line="360" w:lineRule="auto"/>
        <w:rPr>
          <w:rFonts w:ascii="Times New Roman" w:hAnsi="Times New Roman"/>
          <w:i/>
          <w:sz w:val="28"/>
          <w:szCs w:val="28"/>
          <w:lang w:eastAsia="ru-RU"/>
        </w:rPr>
      </w:pPr>
      <w:r>
        <w:rPr>
          <w:rFonts w:ascii="Times New Roman" w:hAnsi="Times New Roman"/>
          <w:i/>
          <w:sz w:val="28"/>
          <w:szCs w:val="28"/>
          <w:lang w:eastAsia="ru-RU"/>
        </w:rPr>
        <w:t>«Неаполитанская песенка» из детского альбома</w:t>
      </w:r>
    </w:p>
    <w:p w:rsidR="005B0B94" w:rsidRDefault="0054227D" w:rsidP="005B0B94">
      <w:pPr>
        <w:spacing w:after="0" w:line="360" w:lineRule="auto"/>
        <w:rPr>
          <w:rFonts w:ascii="Times New Roman" w:hAnsi="Times New Roman"/>
          <w:b/>
          <w:bCs/>
          <w:sz w:val="28"/>
          <w:szCs w:val="28"/>
          <w:lang w:eastAsia="ru-RU"/>
        </w:rPr>
      </w:pPr>
      <w:r w:rsidRPr="00282B5B">
        <w:rPr>
          <w:rFonts w:ascii="Times New Roman" w:hAnsi="Times New Roman"/>
          <w:i/>
          <w:sz w:val="28"/>
          <w:szCs w:val="28"/>
          <w:lang w:eastAsia="ru-RU"/>
        </w:rPr>
        <w:t xml:space="preserve">Танец феи </w:t>
      </w:r>
      <w:proofErr w:type="spellStart"/>
      <w:r w:rsidRPr="00282B5B">
        <w:rPr>
          <w:rFonts w:ascii="Times New Roman" w:hAnsi="Times New Roman"/>
          <w:i/>
          <w:sz w:val="28"/>
          <w:szCs w:val="28"/>
          <w:lang w:eastAsia="ru-RU"/>
        </w:rPr>
        <w:t>дражже</w:t>
      </w:r>
      <w:proofErr w:type="spellEnd"/>
      <w:r w:rsidRPr="00282B5B">
        <w:rPr>
          <w:rFonts w:ascii="Times New Roman" w:hAnsi="Times New Roman"/>
          <w:i/>
          <w:sz w:val="28"/>
          <w:szCs w:val="28"/>
          <w:lang w:eastAsia="ru-RU"/>
        </w:rPr>
        <w:t xml:space="preserve"> из балета «Щелкунчик»</w:t>
      </w:r>
    </w:p>
    <w:p w:rsidR="0054227D" w:rsidRPr="005B0B94" w:rsidRDefault="0054227D" w:rsidP="005B0B94">
      <w:pPr>
        <w:spacing w:after="0" w:line="360" w:lineRule="auto"/>
        <w:rPr>
          <w:rFonts w:ascii="Times New Roman" w:hAnsi="Times New Roman"/>
          <w:i/>
          <w:sz w:val="28"/>
          <w:szCs w:val="28"/>
          <w:lang w:eastAsia="ru-RU"/>
        </w:rPr>
      </w:pPr>
      <w:proofErr w:type="spellStart"/>
      <w:r w:rsidRPr="00845DF7">
        <w:rPr>
          <w:rFonts w:ascii="Times New Roman" w:hAnsi="Times New Roman"/>
          <w:b/>
          <w:bCs/>
          <w:sz w:val="28"/>
          <w:szCs w:val="28"/>
          <w:lang w:eastAsia="ru-RU"/>
        </w:rPr>
        <w:t>Battement</w:t>
      </w:r>
      <w:proofErr w:type="spellEnd"/>
      <w:r w:rsidR="00DC6DE2">
        <w:rPr>
          <w:rFonts w:ascii="Times New Roman" w:hAnsi="Times New Roman"/>
          <w:b/>
          <w:bCs/>
          <w:sz w:val="28"/>
          <w:szCs w:val="28"/>
          <w:lang w:eastAsia="ru-RU"/>
        </w:rPr>
        <w:t xml:space="preserve"> </w:t>
      </w:r>
      <w:proofErr w:type="spellStart"/>
      <w:r w:rsidRPr="00845DF7">
        <w:rPr>
          <w:rFonts w:ascii="Times New Roman" w:hAnsi="Times New Roman"/>
          <w:b/>
          <w:bCs/>
          <w:sz w:val="28"/>
          <w:szCs w:val="28"/>
          <w:lang w:eastAsia="ru-RU"/>
        </w:rPr>
        <w:t>tendu</w:t>
      </w:r>
      <w:proofErr w:type="spellEnd"/>
      <w:r w:rsidR="00DC6DE2">
        <w:rPr>
          <w:rFonts w:ascii="Times New Roman" w:hAnsi="Times New Roman"/>
          <w:b/>
          <w:bCs/>
          <w:sz w:val="28"/>
          <w:szCs w:val="28"/>
          <w:lang w:eastAsia="ru-RU"/>
        </w:rPr>
        <w:t xml:space="preserve"> </w:t>
      </w:r>
      <w:proofErr w:type="spellStart"/>
      <w:r w:rsidRPr="00845DF7">
        <w:rPr>
          <w:rFonts w:ascii="Times New Roman" w:hAnsi="Times New Roman"/>
          <w:b/>
          <w:bCs/>
          <w:sz w:val="28"/>
          <w:szCs w:val="28"/>
          <w:lang w:eastAsia="ru-RU"/>
        </w:rPr>
        <w:t>jete</w:t>
      </w:r>
      <w:proofErr w:type="spellEnd"/>
      <w:r w:rsidRPr="00845DF7">
        <w:rPr>
          <w:rFonts w:ascii="Times New Roman" w:hAnsi="Times New Roman"/>
          <w:sz w:val="28"/>
          <w:szCs w:val="28"/>
          <w:lang w:eastAsia="ru-RU"/>
        </w:rPr>
        <w:t xml:space="preserve"> – размер 2/4; темп - </w:t>
      </w:r>
      <w:proofErr w:type="spellStart"/>
      <w:r w:rsidRPr="00845DF7">
        <w:rPr>
          <w:rFonts w:ascii="Times New Roman" w:hAnsi="Times New Roman"/>
          <w:sz w:val="28"/>
          <w:szCs w:val="28"/>
          <w:lang w:eastAsia="ru-RU"/>
        </w:rPr>
        <w:t>allegro</w:t>
      </w:r>
      <w:proofErr w:type="spellEnd"/>
      <w:r w:rsidRPr="00845DF7">
        <w:rPr>
          <w:rFonts w:ascii="Times New Roman" w:hAnsi="Times New Roman"/>
          <w:sz w:val="28"/>
          <w:szCs w:val="28"/>
          <w:lang w:eastAsia="ru-RU"/>
        </w:rPr>
        <w:t>, четкий ритмический рисунок (по возможности, синкопированный). На начальном этапе имеет значение квадратность, четкий ритм с акцентом на «и». Наличие затакта необходимо с начального момента изучения. Возможно метроритмическое разложение до четверти. На начальном этапе темп в размере 2/4 медленный, затем быстрый.</w:t>
      </w:r>
    </w:p>
    <w:p w:rsidR="0054227D" w:rsidRPr="00282B5B" w:rsidRDefault="005B0B94" w:rsidP="005B0B94">
      <w:pPr>
        <w:spacing w:after="0" w:line="360" w:lineRule="auto"/>
        <w:jc w:val="both"/>
        <w:rPr>
          <w:rFonts w:ascii="Times New Roman" w:hAnsi="Times New Roman"/>
          <w:i/>
          <w:sz w:val="28"/>
          <w:szCs w:val="28"/>
          <w:lang w:eastAsia="ru-RU"/>
        </w:rPr>
      </w:pPr>
      <w:r>
        <w:rPr>
          <w:rFonts w:ascii="Times New Roman" w:hAnsi="Times New Roman"/>
          <w:i/>
          <w:sz w:val="28"/>
          <w:szCs w:val="28"/>
          <w:lang w:eastAsia="ru-RU"/>
        </w:rPr>
        <w:t>«Мазурка»</w:t>
      </w:r>
      <w:r w:rsidR="00C42BDB">
        <w:rPr>
          <w:rFonts w:ascii="Times New Roman" w:hAnsi="Times New Roman"/>
          <w:i/>
          <w:sz w:val="28"/>
          <w:szCs w:val="28"/>
          <w:lang w:eastAsia="ru-RU"/>
        </w:rPr>
        <w:t xml:space="preserve">, </w:t>
      </w:r>
      <w:r>
        <w:rPr>
          <w:rFonts w:ascii="Times New Roman" w:hAnsi="Times New Roman"/>
          <w:i/>
          <w:sz w:val="28"/>
          <w:szCs w:val="28"/>
          <w:lang w:eastAsia="ru-RU"/>
        </w:rPr>
        <w:t>«</w:t>
      </w:r>
      <w:r w:rsidR="0054227D" w:rsidRPr="00282B5B">
        <w:rPr>
          <w:rFonts w:ascii="Times New Roman" w:hAnsi="Times New Roman"/>
          <w:i/>
          <w:sz w:val="28"/>
          <w:szCs w:val="28"/>
          <w:lang w:eastAsia="ru-RU"/>
        </w:rPr>
        <w:t>Марш</w:t>
      </w:r>
      <w:r>
        <w:rPr>
          <w:rFonts w:ascii="Times New Roman" w:hAnsi="Times New Roman"/>
          <w:i/>
          <w:sz w:val="28"/>
          <w:szCs w:val="28"/>
          <w:lang w:eastAsia="ru-RU"/>
        </w:rPr>
        <w:t xml:space="preserve"> деревянных солдатиков»</w:t>
      </w:r>
      <w:r w:rsidR="0054227D" w:rsidRPr="00282B5B">
        <w:rPr>
          <w:rFonts w:ascii="Times New Roman" w:hAnsi="Times New Roman"/>
          <w:i/>
          <w:sz w:val="28"/>
          <w:szCs w:val="28"/>
          <w:lang w:eastAsia="ru-RU"/>
        </w:rPr>
        <w:t>из детского альбома.</w:t>
      </w:r>
    </w:p>
    <w:p w:rsidR="0054227D" w:rsidRDefault="0054227D" w:rsidP="005B0B94">
      <w:pPr>
        <w:spacing w:after="0" w:line="360" w:lineRule="auto"/>
        <w:jc w:val="both"/>
        <w:rPr>
          <w:rFonts w:ascii="Times New Roman" w:hAnsi="Times New Roman"/>
          <w:sz w:val="28"/>
          <w:szCs w:val="28"/>
          <w:lang w:eastAsia="ru-RU"/>
        </w:rPr>
      </w:pPr>
      <w:proofErr w:type="spellStart"/>
      <w:r w:rsidRPr="00845DF7">
        <w:rPr>
          <w:rFonts w:ascii="Times New Roman" w:hAnsi="Times New Roman"/>
          <w:b/>
          <w:bCs/>
          <w:sz w:val="28"/>
          <w:szCs w:val="28"/>
          <w:lang w:eastAsia="ru-RU"/>
        </w:rPr>
        <w:t>Rond</w:t>
      </w:r>
      <w:proofErr w:type="spellEnd"/>
      <w:r w:rsidR="00DC6DE2">
        <w:rPr>
          <w:rFonts w:ascii="Times New Roman" w:hAnsi="Times New Roman"/>
          <w:b/>
          <w:bCs/>
          <w:sz w:val="28"/>
          <w:szCs w:val="28"/>
          <w:lang w:eastAsia="ru-RU"/>
        </w:rPr>
        <w:t xml:space="preserve"> </w:t>
      </w:r>
      <w:proofErr w:type="spellStart"/>
      <w:r w:rsidRPr="00845DF7">
        <w:rPr>
          <w:rFonts w:ascii="Times New Roman" w:hAnsi="Times New Roman"/>
          <w:b/>
          <w:bCs/>
          <w:sz w:val="28"/>
          <w:szCs w:val="28"/>
          <w:lang w:eastAsia="ru-RU"/>
        </w:rPr>
        <w:t>de</w:t>
      </w:r>
      <w:proofErr w:type="spellEnd"/>
      <w:r w:rsidR="00DC6DE2">
        <w:rPr>
          <w:rFonts w:ascii="Times New Roman" w:hAnsi="Times New Roman"/>
          <w:b/>
          <w:bCs/>
          <w:sz w:val="28"/>
          <w:szCs w:val="28"/>
          <w:lang w:eastAsia="ru-RU"/>
        </w:rPr>
        <w:t xml:space="preserve"> </w:t>
      </w:r>
      <w:proofErr w:type="spellStart"/>
      <w:r w:rsidRPr="00845DF7">
        <w:rPr>
          <w:rFonts w:ascii="Times New Roman" w:hAnsi="Times New Roman"/>
          <w:b/>
          <w:bCs/>
          <w:sz w:val="28"/>
          <w:szCs w:val="28"/>
          <w:lang w:eastAsia="ru-RU"/>
        </w:rPr>
        <w:t>jamb</w:t>
      </w:r>
      <w:proofErr w:type="spellEnd"/>
      <w:r w:rsidR="00DC6DE2">
        <w:rPr>
          <w:rFonts w:ascii="Times New Roman" w:hAnsi="Times New Roman"/>
          <w:b/>
          <w:bCs/>
          <w:sz w:val="28"/>
          <w:szCs w:val="28"/>
          <w:lang w:eastAsia="ru-RU"/>
        </w:rPr>
        <w:t xml:space="preserve">  </w:t>
      </w:r>
      <w:proofErr w:type="spellStart"/>
      <w:r w:rsidRPr="00845DF7">
        <w:rPr>
          <w:rFonts w:ascii="Times New Roman" w:hAnsi="Times New Roman"/>
          <w:b/>
          <w:bCs/>
          <w:sz w:val="28"/>
          <w:szCs w:val="28"/>
          <w:lang w:eastAsia="ru-RU"/>
        </w:rPr>
        <w:t>parterre</w:t>
      </w:r>
      <w:proofErr w:type="spellEnd"/>
      <w:r w:rsidRPr="00845DF7">
        <w:rPr>
          <w:rFonts w:ascii="Times New Roman" w:hAnsi="Times New Roman"/>
          <w:sz w:val="28"/>
          <w:szCs w:val="28"/>
          <w:lang w:eastAsia="ru-RU"/>
        </w:rPr>
        <w:t xml:space="preserve"> – размер 2/4, 4/4, 3/4; характер мелодии - плавный, темп - </w:t>
      </w:r>
      <w:proofErr w:type="spellStart"/>
      <w:r w:rsidRPr="00845DF7">
        <w:rPr>
          <w:rFonts w:ascii="Times New Roman" w:hAnsi="Times New Roman"/>
          <w:sz w:val="28"/>
          <w:szCs w:val="28"/>
          <w:lang w:eastAsia="ru-RU"/>
        </w:rPr>
        <w:t>andante</w:t>
      </w:r>
      <w:proofErr w:type="spellEnd"/>
      <w:r w:rsidRPr="00845DF7">
        <w:rPr>
          <w:rFonts w:ascii="Times New Roman" w:hAnsi="Times New Roman"/>
          <w:sz w:val="28"/>
          <w:szCs w:val="28"/>
          <w:lang w:eastAsia="ru-RU"/>
        </w:rPr>
        <w:t>. Метроритмическое разложение требуется лишь на начальном этапе, если дается размер 2/4 (если 4/4 – не обязательно). Одно движение делается в этом случае на 1 такт, таким образом, замедляется темп. Если подобран фрагмент на 2/4, то темп должен быть медленным, а если размер 3/4 - более быстрым.</w:t>
      </w:r>
    </w:p>
    <w:p w:rsidR="00C42BDB" w:rsidRDefault="00C42BDB" w:rsidP="005B0B94">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lastRenderedPageBreak/>
        <w:t>«Вальс» из детского альбома</w:t>
      </w:r>
    </w:p>
    <w:p w:rsidR="0054227D" w:rsidRDefault="0054227D" w:rsidP="005B0B94">
      <w:pPr>
        <w:spacing w:after="0" w:line="360" w:lineRule="auto"/>
        <w:jc w:val="both"/>
        <w:rPr>
          <w:rFonts w:ascii="Times New Roman" w:hAnsi="Times New Roman"/>
          <w:sz w:val="28"/>
          <w:szCs w:val="28"/>
          <w:lang w:eastAsia="ru-RU"/>
        </w:rPr>
      </w:pPr>
      <w:proofErr w:type="spellStart"/>
      <w:r w:rsidRPr="00845DF7">
        <w:rPr>
          <w:rFonts w:ascii="Times New Roman" w:hAnsi="Times New Roman"/>
          <w:b/>
          <w:bCs/>
          <w:sz w:val="28"/>
          <w:szCs w:val="28"/>
          <w:lang w:eastAsia="ru-RU"/>
        </w:rPr>
        <w:t>Battement</w:t>
      </w:r>
      <w:proofErr w:type="spellEnd"/>
      <w:r w:rsidR="00DC6DE2">
        <w:rPr>
          <w:rFonts w:ascii="Times New Roman" w:hAnsi="Times New Roman"/>
          <w:b/>
          <w:bCs/>
          <w:sz w:val="28"/>
          <w:szCs w:val="28"/>
          <w:lang w:eastAsia="ru-RU"/>
        </w:rPr>
        <w:t xml:space="preserve"> </w:t>
      </w:r>
      <w:proofErr w:type="spellStart"/>
      <w:r w:rsidRPr="00845DF7">
        <w:rPr>
          <w:rFonts w:ascii="Times New Roman" w:hAnsi="Times New Roman"/>
          <w:b/>
          <w:bCs/>
          <w:sz w:val="28"/>
          <w:szCs w:val="28"/>
          <w:lang w:eastAsia="ru-RU"/>
        </w:rPr>
        <w:t>fondu</w:t>
      </w:r>
      <w:proofErr w:type="spellEnd"/>
      <w:r w:rsidRPr="00845DF7">
        <w:rPr>
          <w:rFonts w:ascii="Times New Roman" w:hAnsi="Times New Roman"/>
          <w:sz w:val="28"/>
          <w:szCs w:val="28"/>
          <w:lang w:eastAsia="ru-RU"/>
        </w:rPr>
        <w:t xml:space="preserve"> – размер 2/4 и 4/4; характер мелодии плавный, темпы - </w:t>
      </w:r>
      <w:proofErr w:type="spellStart"/>
      <w:r w:rsidRPr="00845DF7">
        <w:rPr>
          <w:rFonts w:ascii="Times New Roman" w:hAnsi="Times New Roman"/>
          <w:sz w:val="28"/>
          <w:szCs w:val="28"/>
          <w:lang w:eastAsia="ru-RU"/>
        </w:rPr>
        <w:t>adagio</w:t>
      </w:r>
      <w:proofErr w:type="spellEnd"/>
      <w:r w:rsidRPr="00845DF7">
        <w:rPr>
          <w:rFonts w:ascii="Times New Roman" w:hAnsi="Times New Roman"/>
          <w:sz w:val="28"/>
          <w:szCs w:val="28"/>
          <w:lang w:eastAsia="ru-RU"/>
        </w:rPr>
        <w:t xml:space="preserve">, </w:t>
      </w:r>
      <w:proofErr w:type="spellStart"/>
      <w:r w:rsidRPr="00845DF7">
        <w:rPr>
          <w:rFonts w:ascii="Times New Roman" w:hAnsi="Times New Roman"/>
          <w:sz w:val="28"/>
          <w:szCs w:val="28"/>
          <w:lang w:eastAsia="ru-RU"/>
        </w:rPr>
        <w:t>largo</w:t>
      </w:r>
      <w:proofErr w:type="spellEnd"/>
      <w:r w:rsidRPr="00845DF7">
        <w:rPr>
          <w:rFonts w:ascii="Times New Roman" w:hAnsi="Times New Roman"/>
          <w:sz w:val="28"/>
          <w:szCs w:val="28"/>
          <w:lang w:eastAsia="ru-RU"/>
        </w:rPr>
        <w:t xml:space="preserve"> и </w:t>
      </w:r>
      <w:proofErr w:type="spellStart"/>
      <w:r w:rsidRPr="00845DF7">
        <w:rPr>
          <w:rFonts w:ascii="Times New Roman" w:hAnsi="Times New Roman"/>
          <w:sz w:val="28"/>
          <w:szCs w:val="28"/>
          <w:lang w:eastAsia="ru-RU"/>
        </w:rPr>
        <w:t>andante</w:t>
      </w:r>
      <w:proofErr w:type="spellEnd"/>
      <w:r w:rsidRPr="00845DF7">
        <w:rPr>
          <w:rFonts w:ascii="Times New Roman" w:hAnsi="Times New Roman"/>
          <w:sz w:val="28"/>
          <w:szCs w:val="28"/>
          <w:lang w:eastAsia="ru-RU"/>
        </w:rPr>
        <w:t>. На начальном этапе требуется квадратность, определенный ритмический рисунок не имеет значения, возможен затакт. Метроритмическое разложение требуется на начальномразмер 2/4 (если 4/4 – нет); в этом случае одно движение делается на 1 такт, таким образом, замедляется темп.</w:t>
      </w:r>
    </w:p>
    <w:p w:rsidR="0054227D" w:rsidRPr="00282B5B" w:rsidRDefault="00C42BDB" w:rsidP="005B0B94">
      <w:pPr>
        <w:spacing w:after="0" w:line="360" w:lineRule="auto"/>
        <w:jc w:val="both"/>
        <w:rPr>
          <w:rFonts w:ascii="Times New Roman" w:hAnsi="Times New Roman"/>
          <w:i/>
          <w:sz w:val="28"/>
          <w:szCs w:val="28"/>
          <w:lang w:eastAsia="ru-RU"/>
        </w:rPr>
      </w:pPr>
      <w:r>
        <w:rPr>
          <w:rFonts w:ascii="Times New Roman" w:hAnsi="Times New Roman"/>
          <w:i/>
          <w:sz w:val="28"/>
          <w:szCs w:val="28"/>
          <w:lang w:eastAsia="ru-RU"/>
        </w:rPr>
        <w:t>«Сладкая грёза» из детского альбома</w:t>
      </w:r>
    </w:p>
    <w:p w:rsidR="0054227D" w:rsidRPr="00282B5B" w:rsidRDefault="0054227D" w:rsidP="005B0B94">
      <w:pPr>
        <w:spacing w:after="0" w:line="360" w:lineRule="auto"/>
        <w:jc w:val="both"/>
        <w:rPr>
          <w:rFonts w:ascii="Times New Roman" w:hAnsi="Times New Roman"/>
          <w:bCs/>
          <w:i/>
          <w:sz w:val="28"/>
          <w:szCs w:val="28"/>
          <w:lang w:eastAsia="ru-RU"/>
        </w:rPr>
      </w:pPr>
      <w:proofErr w:type="spellStart"/>
      <w:r w:rsidRPr="00845DF7">
        <w:rPr>
          <w:rFonts w:ascii="Times New Roman" w:hAnsi="Times New Roman"/>
          <w:b/>
          <w:bCs/>
          <w:sz w:val="28"/>
          <w:szCs w:val="28"/>
          <w:lang w:eastAsia="ru-RU"/>
        </w:rPr>
        <w:t>Battement</w:t>
      </w:r>
      <w:proofErr w:type="spellEnd"/>
      <w:r w:rsidR="00DC6DE2">
        <w:rPr>
          <w:rFonts w:ascii="Times New Roman" w:hAnsi="Times New Roman"/>
          <w:b/>
          <w:bCs/>
          <w:sz w:val="28"/>
          <w:szCs w:val="28"/>
          <w:lang w:eastAsia="ru-RU"/>
        </w:rPr>
        <w:t xml:space="preserve"> </w:t>
      </w:r>
      <w:proofErr w:type="spellStart"/>
      <w:r w:rsidRPr="00845DF7">
        <w:rPr>
          <w:rFonts w:ascii="Times New Roman" w:hAnsi="Times New Roman"/>
          <w:b/>
          <w:bCs/>
          <w:sz w:val="28"/>
          <w:szCs w:val="28"/>
          <w:lang w:eastAsia="ru-RU"/>
        </w:rPr>
        <w:t>frappe</w:t>
      </w:r>
      <w:proofErr w:type="spellEnd"/>
      <w:r w:rsidRPr="00845DF7">
        <w:rPr>
          <w:rFonts w:ascii="Times New Roman" w:hAnsi="Times New Roman"/>
          <w:sz w:val="28"/>
          <w:szCs w:val="28"/>
          <w:lang w:eastAsia="ru-RU"/>
        </w:rPr>
        <w:t xml:space="preserve"> – размер 2/4; темп - </w:t>
      </w:r>
      <w:proofErr w:type="spellStart"/>
      <w:r w:rsidRPr="00845DF7">
        <w:rPr>
          <w:rFonts w:ascii="Times New Roman" w:hAnsi="Times New Roman"/>
          <w:sz w:val="28"/>
          <w:szCs w:val="28"/>
          <w:lang w:eastAsia="ru-RU"/>
        </w:rPr>
        <w:t>allegro</w:t>
      </w:r>
      <w:proofErr w:type="spellEnd"/>
      <w:r w:rsidRPr="00845DF7">
        <w:rPr>
          <w:rFonts w:ascii="Times New Roman" w:hAnsi="Times New Roman"/>
          <w:sz w:val="28"/>
          <w:szCs w:val="28"/>
          <w:lang w:eastAsia="ru-RU"/>
        </w:rPr>
        <w:t xml:space="preserve">, четкий и мелкий ритм. Квадратность имеет значение лишь на начальном этапе. Ритмический рисунок желателен из мелких длительностей, лучше на </w:t>
      </w:r>
      <w:proofErr w:type="spellStart"/>
      <w:r w:rsidRPr="00845DF7">
        <w:rPr>
          <w:rFonts w:ascii="Times New Roman" w:hAnsi="Times New Roman"/>
          <w:sz w:val="28"/>
          <w:szCs w:val="28"/>
          <w:lang w:eastAsia="ru-RU"/>
        </w:rPr>
        <w:t>staccato</w:t>
      </w:r>
      <w:proofErr w:type="spellEnd"/>
      <w:r w:rsidRPr="00845DF7">
        <w:rPr>
          <w:rFonts w:ascii="Times New Roman" w:hAnsi="Times New Roman"/>
          <w:sz w:val="28"/>
          <w:szCs w:val="28"/>
          <w:lang w:eastAsia="ru-RU"/>
        </w:rPr>
        <w:t>. Возможно наличие затакта. Разложение ритмически требуется больше на начальном этапе, когда темп медленный, чем тогда, когда движение уже «выработано».</w:t>
      </w:r>
      <w:r w:rsidRPr="00845DF7">
        <w:rPr>
          <w:rFonts w:ascii="Times New Roman" w:hAnsi="Times New Roman"/>
          <w:sz w:val="28"/>
          <w:szCs w:val="28"/>
          <w:lang w:eastAsia="ru-RU"/>
        </w:rPr>
        <w:br/>
      </w:r>
      <w:r>
        <w:rPr>
          <w:rFonts w:ascii="Times New Roman" w:hAnsi="Times New Roman"/>
          <w:bCs/>
          <w:i/>
          <w:sz w:val="28"/>
          <w:szCs w:val="28"/>
          <w:lang w:eastAsia="ru-RU"/>
        </w:rPr>
        <w:t>Танец «Маленьких лебедей» из балета «Лебединое озеро»</w:t>
      </w:r>
    </w:p>
    <w:p w:rsidR="0054227D" w:rsidRDefault="0054227D" w:rsidP="005B0B94">
      <w:pPr>
        <w:spacing w:after="0" w:line="360" w:lineRule="auto"/>
        <w:jc w:val="both"/>
        <w:rPr>
          <w:rFonts w:ascii="Times New Roman" w:hAnsi="Times New Roman"/>
          <w:sz w:val="28"/>
          <w:szCs w:val="28"/>
          <w:lang w:eastAsia="ru-RU"/>
        </w:rPr>
      </w:pPr>
      <w:proofErr w:type="spellStart"/>
      <w:r w:rsidRPr="00845DF7">
        <w:rPr>
          <w:rFonts w:ascii="Times New Roman" w:hAnsi="Times New Roman"/>
          <w:b/>
          <w:bCs/>
          <w:sz w:val="28"/>
          <w:szCs w:val="28"/>
          <w:lang w:eastAsia="ru-RU"/>
        </w:rPr>
        <w:t>Rond</w:t>
      </w:r>
      <w:proofErr w:type="spellEnd"/>
      <w:r w:rsidR="00DC6DE2">
        <w:rPr>
          <w:rFonts w:ascii="Times New Roman" w:hAnsi="Times New Roman"/>
          <w:b/>
          <w:bCs/>
          <w:sz w:val="28"/>
          <w:szCs w:val="28"/>
          <w:lang w:eastAsia="ru-RU"/>
        </w:rPr>
        <w:t xml:space="preserve"> </w:t>
      </w:r>
      <w:proofErr w:type="spellStart"/>
      <w:r w:rsidRPr="00845DF7">
        <w:rPr>
          <w:rFonts w:ascii="Times New Roman" w:hAnsi="Times New Roman"/>
          <w:b/>
          <w:bCs/>
          <w:sz w:val="28"/>
          <w:szCs w:val="28"/>
          <w:lang w:eastAsia="ru-RU"/>
        </w:rPr>
        <w:t>de</w:t>
      </w:r>
      <w:proofErr w:type="spellEnd"/>
      <w:r w:rsidR="00DC6DE2">
        <w:rPr>
          <w:rFonts w:ascii="Times New Roman" w:hAnsi="Times New Roman"/>
          <w:b/>
          <w:bCs/>
          <w:sz w:val="28"/>
          <w:szCs w:val="28"/>
          <w:lang w:eastAsia="ru-RU"/>
        </w:rPr>
        <w:t xml:space="preserve"> </w:t>
      </w:r>
      <w:proofErr w:type="spellStart"/>
      <w:r w:rsidRPr="00845DF7">
        <w:rPr>
          <w:rFonts w:ascii="Times New Roman" w:hAnsi="Times New Roman"/>
          <w:b/>
          <w:bCs/>
          <w:sz w:val="28"/>
          <w:szCs w:val="28"/>
          <w:lang w:eastAsia="ru-RU"/>
        </w:rPr>
        <w:t>jamb</w:t>
      </w:r>
      <w:proofErr w:type="spellEnd"/>
      <w:r w:rsidR="00DC6DE2">
        <w:rPr>
          <w:rFonts w:ascii="Times New Roman" w:hAnsi="Times New Roman"/>
          <w:b/>
          <w:bCs/>
          <w:sz w:val="28"/>
          <w:szCs w:val="28"/>
          <w:lang w:eastAsia="ru-RU"/>
        </w:rPr>
        <w:t xml:space="preserve">  </w:t>
      </w:r>
      <w:proofErr w:type="spellStart"/>
      <w:r w:rsidRPr="00845DF7">
        <w:rPr>
          <w:rFonts w:ascii="Times New Roman" w:hAnsi="Times New Roman"/>
          <w:b/>
          <w:bCs/>
          <w:sz w:val="28"/>
          <w:szCs w:val="28"/>
          <w:lang w:eastAsia="ru-RU"/>
        </w:rPr>
        <w:t>enl’air</w:t>
      </w:r>
      <w:proofErr w:type="spellEnd"/>
      <w:r w:rsidRPr="00845DF7">
        <w:rPr>
          <w:rFonts w:ascii="Times New Roman" w:hAnsi="Times New Roman"/>
          <w:sz w:val="28"/>
          <w:szCs w:val="28"/>
          <w:lang w:eastAsia="ru-RU"/>
        </w:rPr>
        <w:t xml:space="preserve">– размер 4/4, 2/4, 3/4; характер музыки - плавный, темп - </w:t>
      </w:r>
      <w:proofErr w:type="spellStart"/>
      <w:r w:rsidRPr="00845DF7">
        <w:rPr>
          <w:rFonts w:ascii="Times New Roman" w:hAnsi="Times New Roman"/>
          <w:sz w:val="28"/>
          <w:szCs w:val="28"/>
          <w:lang w:eastAsia="ru-RU"/>
        </w:rPr>
        <w:t>adagio</w:t>
      </w:r>
      <w:proofErr w:type="spellEnd"/>
      <w:r w:rsidRPr="00845DF7">
        <w:rPr>
          <w:rFonts w:ascii="Times New Roman" w:hAnsi="Times New Roman"/>
          <w:sz w:val="28"/>
          <w:szCs w:val="28"/>
          <w:lang w:eastAsia="ru-RU"/>
        </w:rPr>
        <w:t>. На начальном этапе большое значение имеет квадратность. Ритмический рисунок не важен. Возможно наличие затакта. Разложение на более длинные длительности не требуются из-за медленного темпа исполнения движения. В размере 3/4 темп исполнения мелодии ускорятся, а характер становится более воздушным (в размере 2/4 – все наоборот).</w:t>
      </w:r>
    </w:p>
    <w:p w:rsidR="0054227D" w:rsidRPr="00282B5B" w:rsidRDefault="008734B5" w:rsidP="005B0B94">
      <w:pPr>
        <w:spacing w:after="0" w:line="360" w:lineRule="auto"/>
        <w:rPr>
          <w:rFonts w:ascii="Times New Roman" w:hAnsi="Times New Roman"/>
          <w:sz w:val="28"/>
          <w:szCs w:val="28"/>
          <w:lang w:eastAsia="ru-RU"/>
        </w:rPr>
      </w:pPr>
      <w:hyperlink r:id="rId5" w:history="1">
        <w:r w:rsidR="0054227D" w:rsidRPr="00282B5B">
          <w:rPr>
            <w:rFonts w:ascii="Times New Roman" w:hAnsi="Times New Roman"/>
            <w:bCs/>
            <w:i/>
            <w:iCs/>
            <w:sz w:val="28"/>
            <w:szCs w:val="28"/>
            <w:lang w:eastAsia="ru-RU"/>
          </w:rPr>
          <w:t>Вальс из оперы "Евгений Онегин".</w:t>
        </w:r>
      </w:hyperlink>
    </w:p>
    <w:p w:rsidR="0054227D" w:rsidRDefault="008734B5" w:rsidP="005B0B94">
      <w:pPr>
        <w:spacing w:after="0" w:line="360" w:lineRule="auto"/>
        <w:jc w:val="both"/>
        <w:rPr>
          <w:rFonts w:ascii="Times New Roman" w:hAnsi="Times New Roman"/>
          <w:sz w:val="28"/>
          <w:szCs w:val="28"/>
          <w:lang w:eastAsia="ru-RU"/>
        </w:rPr>
      </w:pPr>
      <w:hyperlink r:id="rId6" w:history="1">
        <w:r w:rsidR="0054227D" w:rsidRPr="00282B5B">
          <w:rPr>
            <w:rFonts w:ascii="Times New Roman" w:hAnsi="Times New Roman"/>
            <w:bCs/>
            <w:i/>
            <w:iCs/>
            <w:sz w:val="28"/>
            <w:szCs w:val="28"/>
            <w:lang w:eastAsia="ru-RU"/>
          </w:rPr>
          <w:t>Танец из балета "Лебединое озеро".</w:t>
        </w:r>
      </w:hyperlink>
    </w:p>
    <w:p w:rsidR="0054227D" w:rsidRDefault="0054227D" w:rsidP="005B0B94">
      <w:pPr>
        <w:spacing w:after="0" w:line="360" w:lineRule="auto"/>
        <w:jc w:val="both"/>
        <w:rPr>
          <w:rFonts w:ascii="Times New Roman" w:hAnsi="Times New Roman"/>
          <w:sz w:val="28"/>
          <w:szCs w:val="28"/>
          <w:lang w:eastAsia="ru-RU"/>
        </w:rPr>
      </w:pPr>
      <w:proofErr w:type="spellStart"/>
      <w:r w:rsidRPr="00845DF7">
        <w:rPr>
          <w:rFonts w:ascii="Times New Roman" w:hAnsi="Times New Roman"/>
          <w:b/>
          <w:bCs/>
          <w:sz w:val="28"/>
          <w:szCs w:val="28"/>
          <w:lang w:eastAsia="ru-RU"/>
        </w:rPr>
        <w:t>Adagio</w:t>
      </w:r>
      <w:proofErr w:type="spellEnd"/>
      <w:r w:rsidRPr="00845DF7">
        <w:rPr>
          <w:rFonts w:ascii="Times New Roman" w:hAnsi="Times New Roman"/>
          <w:sz w:val="28"/>
          <w:szCs w:val="28"/>
          <w:lang w:eastAsia="ru-RU"/>
        </w:rPr>
        <w:t xml:space="preserve"> – размер 4/4, 3/4; характер музыки плавный, спокойный. Темп исполнения медленный. Это упражнение включается в экзерсис на четвертом году обучения вместо </w:t>
      </w:r>
      <w:proofErr w:type="spellStart"/>
      <w:r w:rsidRPr="00845DF7">
        <w:rPr>
          <w:rFonts w:ascii="Times New Roman" w:hAnsi="Times New Roman"/>
          <w:sz w:val="28"/>
          <w:szCs w:val="28"/>
          <w:lang w:eastAsia="ru-RU"/>
        </w:rPr>
        <w:t>developpe</w:t>
      </w:r>
      <w:proofErr w:type="spellEnd"/>
      <w:r w:rsidRPr="00845DF7">
        <w:rPr>
          <w:rFonts w:ascii="Times New Roman" w:hAnsi="Times New Roman"/>
          <w:sz w:val="28"/>
          <w:szCs w:val="28"/>
          <w:lang w:eastAsia="ru-RU"/>
        </w:rPr>
        <w:t>. Квадратность не имеет решающего значения, так же как и ритмический рисунок. Наличие затакта возможно, но не обязательно. Метроритмическое разложение не требуется. В размере 3/4 темп исполнения музыкального фрагмента быстрее, чем в размере 4/4.</w:t>
      </w:r>
    </w:p>
    <w:p w:rsidR="00C42BDB" w:rsidRPr="00C42BDB" w:rsidRDefault="00C42BDB" w:rsidP="005B0B94">
      <w:pPr>
        <w:spacing w:after="0" w:line="360" w:lineRule="auto"/>
        <w:jc w:val="both"/>
        <w:rPr>
          <w:rFonts w:ascii="Times New Roman" w:hAnsi="Times New Roman"/>
          <w:i/>
          <w:sz w:val="28"/>
          <w:szCs w:val="28"/>
        </w:rPr>
      </w:pPr>
      <w:r w:rsidRPr="00C42BDB">
        <w:rPr>
          <w:rFonts w:ascii="Times New Roman" w:hAnsi="Times New Roman"/>
          <w:i/>
          <w:sz w:val="28"/>
          <w:szCs w:val="28"/>
        </w:rPr>
        <w:t>«Апрель» из цикла Времена года</w:t>
      </w:r>
    </w:p>
    <w:p w:rsidR="0054227D" w:rsidRPr="00282B5B" w:rsidRDefault="0054227D" w:rsidP="005B0B94">
      <w:pPr>
        <w:spacing w:after="0" w:line="360" w:lineRule="auto"/>
        <w:jc w:val="both"/>
        <w:rPr>
          <w:rFonts w:ascii="Times New Roman" w:hAnsi="Times New Roman"/>
          <w:sz w:val="28"/>
          <w:szCs w:val="28"/>
          <w:lang w:eastAsia="ru-RU"/>
        </w:rPr>
      </w:pPr>
      <w:proofErr w:type="spellStart"/>
      <w:r w:rsidRPr="00845DF7">
        <w:rPr>
          <w:rFonts w:ascii="Times New Roman" w:hAnsi="Times New Roman"/>
          <w:b/>
          <w:bCs/>
          <w:sz w:val="28"/>
          <w:szCs w:val="28"/>
          <w:lang w:eastAsia="ru-RU"/>
        </w:rPr>
        <w:lastRenderedPageBreak/>
        <w:t>Grand</w:t>
      </w:r>
      <w:proofErr w:type="spellEnd"/>
      <w:r w:rsidR="00DC6DE2">
        <w:rPr>
          <w:rFonts w:ascii="Times New Roman" w:hAnsi="Times New Roman"/>
          <w:b/>
          <w:bCs/>
          <w:sz w:val="28"/>
          <w:szCs w:val="28"/>
          <w:lang w:eastAsia="ru-RU"/>
        </w:rPr>
        <w:t xml:space="preserve"> </w:t>
      </w:r>
      <w:proofErr w:type="spellStart"/>
      <w:r w:rsidRPr="00845DF7">
        <w:rPr>
          <w:rFonts w:ascii="Times New Roman" w:hAnsi="Times New Roman"/>
          <w:b/>
          <w:bCs/>
          <w:sz w:val="28"/>
          <w:szCs w:val="28"/>
          <w:lang w:eastAsia="ru-RU"/>
        </w:rPr>
        <w:t>battement</w:t>
      </w:r>
      <w:proofErr w:type="spellEnd"/>
      <w:r w:rsidR="00DC6DE2">
        <w:rPr>
          <w:rFonts w:ascii="Times New Roman" w:hAnsi="Times New Roman"/>
          <w:b/>
          <w:bCs/>
          <w:sz w:val="28"/>
          <w:szCs w:val="28"/>
          <w:lang w:eastAsia="ru-RU"/>
        </w:rPr>
        <w:t xml:space="preserve"> </w:t>
      </w:r>
      <w:proofErr w:type="spellStart"/>
      <w:r w:rsidRPr="00845DF7">
        <w:rPr>
          <w:rFonts w:ascii="Times New Roman" w:hAnsi="Times New Roman"/>
          <w:b/>
          <w:bCs/>
          <w:sz w:val="28"/>
          <w:szCs w:val="28"/>
          <w:lang w:eastAsia="ru-RU"/>
        </w:rPr>
        <w:t>jete</w:t>
      </w:r>
      <w:proofErr w:type="spellEnd"/>
      <w:r w:rsidRPr="00845DF7">
        <w:rPr>
          <w:rFonts w:ascii="Times New Roman" w:hAnsi="Times New Roman"/>
          <w:sz w:val="28"/>
          <w:szCs w:val="28"/>
          <w:lang w:eastAsia="ru-RU"/>
        </w:rPr>
        <w:t xml:space="preserve"> – размер 2/4, 3/4; характер музыкального  фрагмента - бодрый, энергичный; темп от </w:t>
      </w:r>
      <w:proofErr w:type="spellStart"/>
      <w:r w:rsidRPr="00845DF7">
        <w:rPr>
          <w:rFonts w:ascii="Times New Roman" w:hAnsi="Times New Roman"/>
          <w:sz w:val="28"/>
          <w:szCs w:val="28"/>
          <w:lang w:eastAsia="ru-RU"/>
        </w:rPr>
        <w:t>allegretto</w:t>
      </w:r>
      <w:proofErr w:type="spellEnd"/>
      <w:r w:rsidRPr="00845DF7">
        <w:rPr>
          <w:rFonts w:ascii="Times New Roman" w:hAnsi="Times New Roman"/>
          <w:sz w:val="28"/>
          <w:szCs w:val="28"/>
          <w:lang w:eastAsia="ru-RU"/>
        </w:rPr>
        <w:t xml:space="preserve"> до </w:t>
      </w:r>
      <w:proofErr w:type="spellStart"/>
      <w:r w:rsidRPr="00845DF7">
        <w:rPr>
          <w:rFonts w:ascii="Times New Roman" w:hAnsi="Times New Roman"/>
          <w:sz w:val="28"/>
          <w:szCs w:val="28"/>
          <w:lang w:eastAsia="ru-RU"/>
        </w:rPr>
        <w:t>allegromoderato</w:t>
      </w:r>
      <w:proofErr w:type="spellEnd"/>
      <w:r w:rsidRPr="00845DF7">
        <w:rPr>
          <w:rFonts w:ascii="Times New Roman" w:hAnsi="Times New Roman"/>
          <w:sz w:val="28"/>
          <w:szCs w:val="28"/>
          <w:lang w:eastAsia="ru-RU"/>
        </w:rPr>
        <w:t>.  На начальном этапе необходим четкий квадрат. Ритмический рисунок играет немаловажную роль. Необходимы акценты на сильную долю. В размере 3/4 необходимо присутствие затакта. Разложение на более крупные длительности возможны на начальном этапе обучения; темп варьируется в зависимости от технической «продвинутости» учащихся - от медленного до быстрого.</w:t>
      </w:r>
      <w:r w:rsidRPr="00845DF7">
        <w:rPr>
          <w:rFonts w:ascii="Times New Roman" w:hAnsi="Times New Roman"/>
          <w:sz w:val="28"/>
          <w:szCs w:val="28"/>
          <w:lang w:eastAsia="ru-RU"/>
        </w:rPr>
        <w:br/>
      </w:r>
      <w:hyperlink r:id="rId7" w:history="1">
        <w:r w:rsidR="008D37B2">
          <w:rPr>
            <w:rFonts w:ascii="Times New Roman" w:hAnsi="Times New Roman"/>
            <w:sz w:val="28"/>
            <w:szCs w:val="28"/>
            <w:lang w:eastAsia="ru-RU"/>
          </w:rPr>
          <w:t xml:space="preserve">Отрывок </w:t>
        </w:r>
        <w:r w:rsidRPr="00282B5B">
          <w:rPr>
            <w:rFonts w:ascii="Times New Roman" w:hAnsi="Times New Roman"/>
            <w:bCs/>
            <w:i/>
            <w:iCs/>
            <w:sz w:val="28"/>
            <w:szCs w:val="28"/>
            <w:lang w:eastAsia="ru-RU"/>
          </w:rPr>
          <w:t xml:space="preserve"> из балета "Лебединое озеро".</w:t>
        </w:r>
      </w:hyperlink>
    </w:p>
    <w:p w:rsidR="0054227D" w:rsidRPr="00282B5B" w:rsidRDefault="0054227D" w:rsidP="005B0B94">
      <w:pPr>
        <w:spacing w:after="0" w:line="360" w:lineRule="auto"/>
        <w:rPr>
          <w:rStyle w:val="a4"/>
          <w:rFonts w:ascii="Times New Roman" w:hAnsi="Times New Roman"/>
          <w:b/>
          <w:sz w:val="28"/>
          <w:szCs w:val="28"/>
        </w:rPr>
      </w:pPr>
      <w:r w:rsidRPr="00282B5B">
        <w:rPr>
          <w:rStyle w:val="style6"/>
          <w:rFonts w:ascii="Times New Roman" w:hAnsi="Times New Roman"/>
          <w:sz w:val="28"/>
          <w:szCs w:val="28"/>
        </w:rPr>
        <w:t>Для выполнения прыжков</w:t>
      </w:r>
      <w:r>
        <w:rPr>
          <w:rFonts w:ascii="Times New Roman" w:hAnsi="Times New Roman"/>
          <w:sz w:val="28"/>
          <w:szCs w:val="28"/>
        </w:rPr>
        <w:t>:</w:t>
      </w:r>
      <w:r w:rsidR="008734B5" w:rsidRPr="00282B5B">
        <w:rPr>
          <w:rFonts w:ascii="Times New Roman" w:hAnsi="Times New Roman"/>
          <w:b/>
          <w:sz w:val="28"/>
          <w:szCs w:val="28"/>
        </w:rPr>
        <w:fldChar w:fldCharType="begin"/>
      </w:r>
      <w:r w:rsidRPr="00282B5B">
        <w:rPr>
          <w:rFonts w:ascii="Times New Roman" w:hAnsi="Times New Roman"/>
          <w:b/>
          <w:sz w:val="28"/>
          <w:szCs w:val="28"/>
        </w:rPr>
        <w:instrText xml:space="preserve"> HYPERLINK "http://www.ilosik.ru/dance/klassdance80.html" </w:instrText>
      </w:r>
      <w:r w:rsidR="008734B5" w:rsidRPr="00282B5B">
        <w:rPr>
          <w:rFonts w:ascii="Times New Roman" w:hAnsi="Times New Roman"/>
          <w:b/>
          <w:sz w:val="28"/>
          <w:szCs w:val="28"/>
        </w:rPr>
        <w:fldChar w:fldCharType="separate"/>
      </w:r>
    </w:p>
    <w:p w:rsidR="0054227D" w:rsidRPr="00282B5B" w:rsidRDefault="0054227D" w:rsidP="005B0B94">
      <w:pPr>
        <w:spacing w:after="0" w:line="360" w:lineRule="auto"/>
        <w:rPr>
          <w:rFonts w:ascii="Times New Roman" w:hAnsi="Times New Roman"/>
          <w:b/>
          <w:sz w:val="28"/>
          <w:szCs w:val="28"/>
        </w:rPr>
      </w:pPr>
      <w:r w:rsidRPr="00282B5B">
        <w:rPr>
          <w:rStyle w:val="a3"/>
          <w:rFonts w:ascii="Times New Roman" w:hAnsi="Times New Roman"/>
          <w:i/>
          <w:iCs/>
          <w:sz w:val="28"/>
          <w:szCs w:val="28"/>
        </w:rPr>
        <w:t>Танец феи Драже из балета "Щелкунчик".</w:t>
      </w:r>
      <w:r w:rsidR="008734B5" w:rsidRPr="00282B5B">
        <w:rPr>
          <w:rFonts w:ascii="Times New Roman" w:hAnsi="Times New Roman"/>
          <w:b/>
          <w:sz w:val="28"/>
          <w:szCs w:val="28"/>
        </w:rPr>
        <w:fldChar w:fldCharType="end"/>
      </w:r>
    </w:p>
    <w:p w:rsidR="0054227D" w:rsidRPr="006D5512" w:rsidRDefault="0054227D" w:rsidP="005B0B94">
      <w:pPr>
        <w:spacing w:after="0" w:line="360" w:lineRule="auto"/>
        <w:jc w:val="both"/>
        <w:rPr>
          <w:rFonts w:ascii="Times New Roman" w:hAnsi="Times New Roman"/>
          <w:i/>
          <w:sz w:val="28"/>
          <w:szCs w:val="28"/>
          <w:lang w:eastAsia="ru-RU"/>
        </w:rPr>
      </w:pPr>
      <w:r w:rsidRPr="006D5512">
        <w:rPr>
          <w:rFonts w:ascii="Times New Roman" w:hAnsi="Times New Roman"/>
          <w:i/>
          <w:sz w:val="28"/>
          <w:szCs w:val="28"/>
          <w:lang w:eastAsia="ru-RU"/>
        </w:rPr>
        <w:t xml:space="preserve">Трепак </w:t>
      </w:r>
    </w:p>
    <w:p w:rsidR="0054227D" w:rsidRPr="00845DF7" w:rsidRDefault="0054227D" w:rsidP="005B0B94">
      <w:pPr>
        <w:spacing w:after="0" w:line="360" w:lineRule="auto"/>
        <w:jc w:val="both"/>
        <w:rPr>
          <w:rFonts w:ascii="Times New Roman" w:hAnsi="Times New Roman"/>
          <w:sz w:val="28"/>
          <w:szCs w:val="28"/>
          <w:lang w:eastAsia="ru-RU"/>
        </w:rPr>
      </w:pPr>
      <w:r w:rsidRPr="00845DF7">
        <w:rPr>
          <w:rFonts w:ascii="Times New Roman" w:hAnsi="Times New Roman"/>
          <w:sz w:val="28"/>
          <w:szCs w:val="28"/>
          <w:lang w:eastAsia="ru-RU"/>
        </w:rPr>
        <w:t xml:space="preserve">Исходя из вышесказанного, можно сформулировать </w:t>
      </w:r>
      <w:r w:rsidRPr="00845DF7">
        <w:rPr>
          <w:rFonts w:ascii="Times New Roman" w:hAnsi="Times New Roman"/>
          <w:b/>
          <w:bCs/>
          <w:sz w:val="28"/>
          <w:szCs w:val="28"/>
          <w:lang w:eastAsia="ru-RU"/>
        </w:rPr>
        <w:t>принципы</w:t>
      </w:r>
      <w:r w:rsidRPr="00845DF7">
        <w:rPr>
          <w:rFonts w:ascii="Times New Roman" w:hAnsi="Times New Roman"/>
          <w:sz w:val="28"/>
          <w:szCs w:val="28"/>
          <w:lang w:eastAsia="ru-RU"/>
        </w:rPr>
        <w:t>, которыми руководствуется концертмейстер при выборе музыкальных фрагментов к упражнениям экзерсиса у палки.</w:t>
      </w:r>
    </w:p>
    <w:p w:rsidR="0054227D" w:rsidRPr="00282B5B" w:rsidRDefault="0054227D" w:rsidP="005B0B94">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w:t>
      </w:r>
      <w:r w:rsidRPr="00282B5B">
        <w:rPr>
          <w:rFonts w:ascii="Times New Roman" w:hAnsi="Times New Roman"/>
          <w:sz w:val="28"/>
          <w:szCs w:val="28"/>
          <w:lang w:eastAsia="ru-RU"/>
        </w:rPr>
        <w:t>На начальном этапе разучивания упражнения выполняются в медленном темпе (одно движение на 1 такт).</w:t>
      </w:r>
    </w:p>
    <w:p w:rsidR="0054227D" w:rsidRPr="00282B5B" w:rsidRDefault="0054227D" w:rsidP="005B0B94">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w:t>
      </w:r>
      <w:r w:rsidRPr="00282B5B">
        <w:rPr>
          <w:rFonts w:ascii="Times New Roman" w:hAnsi="Times New Roman"/>
          <w:sz w:val="28"/>
          <w:szCs w:val="28"/>
          <w:lang w:eastAsia="ru-RU"/>
        </w:rPr>
        <w:t xml:space="preserve">Все движения классического экзерсиса делятся на медленные и быстрые, с четким ритмом, и плавно скользящие. И музыкальные фрагменты выбираются </w:t>
      </w:r>
      <w:proofErr w:type="gramStart"/>
      <w:r w:rsidRPr="00282B5B">
        <w:rPr>
          <w:rFonts w:ascii="Times New Roman" w:hAnsi="Times New Roman"/>
          <w:sz w:val="28"/>
          <w:szCs w:val="28"/>
          <w:lang w:eastAsia="ru-RU"/>
        </w:rPr>
        <w:t>по этому</w:t>
      </w:r>
      <w:proofErr w:type="gramEnd"/>
      <w:r w:rsidRPr="00282B5B">
        <w:rPr>
          <w:rFonts w:ascii="Times New Roman" w:hAnsi="Times New Roman"/>
          <w:sz w:val="28"/>
          <w:szCs w:val="28"/>
          <w:lang w:eastAsia="ru-RU"/>
        </w:rPr>
        <w:t xml:space="preserve"> же принципу: медленные (в размерах 4/4, 2/4); с синкопированным ритмом (в размерах 2/4, 3/4, 4/4); в умеренном темпе (на 2/4 и 3/4).</w:t>
      </w:r>
    </w:p>
    <w:p w:rsidR="0054227D" w:rsidRPr="00282B5B" w:rsidRDefault="0054227D" w:rsidP="005B0B94">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С</w:t>
      </w:r>
      <w:r w:rsidRPr="00282B5B">
        <w:rPr>
          <w:rFonts w:ascii="Times New Roman" w:hAnsi="Times New Roman"/>
          <w:sz w:val="28"/>
          <w:szCs w:val="28"/>
          <w:lang w:eastAsia="ru-RU"/>
        </w:rPr>
        <w:t>ледует обратить внимание на импровизационные музыкальные переходы (связки) после каждых четырех тактов (в виде двух или четырех аккордов), которые используются для смены позиции.</w:t>
      </w:r>
    </w:p>
    <w:p w:rsidR="0054227D" w:rsidRPr="00282B5B" w:rsidRDefault="0054227D" w:rsidP="005B0B94">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282B5B">
        <w:rPr>
          <w:rFonts w:ascii="Times New Roman" w:hAnsi="Times New Roman"/>
          <w:sz w:val="28"/>
          <w:szCs w:val="28"/>
          <w:lang w:eastAsia="ru-RU"/>
        </w:rPr>
        <w:t xml:space="preserve">Необходимо помнить о квадратности, то есть одно движение делается крестом на 4 такта, затем идет смена. Музыкальный фрагмент делится на фразы, каждая из которых состоит из четырех тактов. Полная комбинация составляет 4 музыкальные фразы, и, таким образом,  получается законченное музыкальное предложение из 32 тактов. Когда темп увеличивается и одно </w:t>
      </w:r>
      <w:r w:rsidRPr="00282B5B">
        <w:rPr>
          <w:rFonts w:ascii="Times New Roman" w:hAnsi="Times New Roman"/>
          <w:sz w:val="28"/>
          <w:szCs w:val="28"/>
          <w:lang w:eastAsia="ru-RU"/>
        </w:rPr>
        <w:lastRenderedPageBreak/>
        <w:t xml:space="preserve">движение делается на каждую долю, то фраза сокращается до 16 тактов, но при этом она должна быть музыкально законченной. </w:t>
      </w:r>
    </w:p>
    <w:p w:rsidR="0054227D" w:rsidRPr="00282B5B" w:rsidRDefault="0054227D" w:rsidP="005B0B94">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w:t>
      </w:r>
      <w:r w:rsidRPr="00282B5B">
        <w:rPr>
          <w:rFonts w:ascii="Times New Roman" w:hAnsi="Times New Roman"/>
          <w:sz w:val="28"/>
          <w:szCs w:val="28"/>
          <w:lang w:eastAsia="ru-RU"/>
        </w:rPr>
        <w:t xml:space="preserve">Вступление к каждому упражнению, на которое «открываются» руки, называется </w:t>
      </w:r>
      <w:proofErr w:type="spellStart"/>
      <w:r w:rsidRPr="00282B5B">
        <w:rPr>
          <w:rFonts w:ascii="Times New Roman" w:hAnsi="Times New Roman"/>
          <w:sz w:val="28"/>
          <w:szCs w:val="28"/>
          <w:lang w:eastAsia="ru-RU"/>
        </w:rPr>
        <w:t>preparation</w:t>
      </w:r>
      <w:proofErr w:type="spellEnd"/>
      <w:r w:rsidRPr="00282B5B">
        <w:rPr>
          <w:rFonts w:ascii="Times New Roman" w:hAnsi="Times New Roman"/>
          <w:sz w:val="28"/>
          <w:szCs w:val="28"/>
          <w:lang w:eastAsia="ru-RU"/>
        </w:rPr>
        <w:t xml:space="preserve"> (приготовление). На начальном этапе обучения этот раздел может быть развернутым (8 тактов и более), а затем коротким (2 такта и 4 такта). Все вступления следует исполнять точно в соответствии с темпом и характером отобранной музыки.</w:t>
      </w:r>
    </w:p>
    <w:p w:rsidR="0054227D" w:rsidRPr="00282B5B" w:rsidRDefault="0054227D" w:rsidP="005B0B94">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w:t>
      </w:r>
      <w:r w:rsidRPr="00282B5B">
        <w:rPr>
          <w:rFonts w:ascii="Times New Roman" w:hAnsi="Times New Roman"/>
          <w:sz w:val="28"/>
          <w:szCs w:val="28"/>
          <w:lang w:eastAsia="ru-RU"/>
        </w:rPr>
        <w:t xml:space="preserve">На начальном этапе упражнения разучиваются на сильную долю. А по мере их запоминания необходим затакт, особенно для упражнений </w:t>
      </w:r>
      <w:proofErr w:type="spellStart"/>
      <w:r w:rsidRPr="00282B5B">
        <w:rPr>
          <w:rFonts w:ascii="Times New Roman" w:hAnsi="Times New Roman"/>
          <w:sz w:val="28"/>
          <w:szCs w:val="28"/>
          <w:lang w:eastAsia="ru-RU"/>
        </w:rPr>
        <w:t>battementtendu</w:t>
      </w:r>
      <w:proofErr w:type="spellEnd"/>
      <w:r w:rsidRPr="00282B5B">
        <w:rPr>
          <w:rFonts w:ascii="Times New Roman" w:hAnsi="Times New Roman"/>
          <w:sz w:val="28"/>
          <w:szCs w:val="28"/>
          <w:lang w:eastAsia="ru-RU"/>
        </w:rPr>
        <w:t xml:space="preserve">, </w:t>
      </w:r>
      <w:proofErr w:type="spellStart"/>
      <w:r w:rsidRPr="00282B5B">
        <w:rPr>
          <w:rFonts w:ascii="Times New Roman" w:hAnsi="Times New Roman"/>
          <w:sz w:val="28"/>
          <w:szCs w:val="28"/>
          <w:lang w:eastAsia="ru-RU"/>
        </w:rPr>
        <w:t>battementtendujete</w:t>
      </w:r>
      <w:proofErr w:type="spellEnd"/>
      <w:r w:rsidRPr="00282B5B">
        <w:rPr>
          <w:rFonts w:ascii="Times New Roman" w:hAnsi="Times New Roman"/>
          <w:sz w:val="28"/>
          <w:szCs w:val="28"/>
          <w:lang w:eastAsia="ru-RU"/>
        </w:rPr>
        <w:t xml:space="preserve">, </w:t>
      </w:r>
      <w:proofErr w:type="spellStart"/>
      <w:r w:rsidRPr="00282B5B">
        <w:rPr>
          <w:rFonts w:ascii="Times New Roman" w:hAnsi="Times New Roman"/>
          <w:sz w:val="28"/>
          <w:szCs w:val="28"/>
          <w:lang w:eastAsia="ru-RU"/>
        </w:rPr>
        <w:t>battementfrappe</w:t>
      </w:r>
      <w:proofErr w:type="spellEnd"/>
      <w:r w:rsidRPr="00282B5B">
        <w:rPr>
          <w:rFonts w:ascii="Times New Roman" w:hAnsi="Times New Roman"/>
          <w:sz w:val="28"/>
          <w:szCs w:val="28"/>
          <w:lang w:eastAsia="ru-RU"/>
        </w:rPr>
        <w:t xml:space="preserve">, </w:t>
      </w:r>
      <w:proofErr w:type="spellStart"/>
      <w:r w:rsidRPr="00282B5B">
        <w:rPr>
          <w:rFonts w:ascii="Times New Roman" w:hAnsi="Times New Roman"/>
          <w:sz w:val="28"/>
          <w:szCs w:val="28"/>
          <w:lang w:eastAsia="ru-RU"/>
        </w:rPr>
        <w:t>petitbattement</w:t>
      </w:r>
      <w:proofErr w:type="spellEnd"/>
      <w:r w:rsidRPr="00282B5B">
        <w:rPr>
          <w:rFonts w:ascii="Times New Roman" w:hAnsi="Times New Roman"/>
          <w:sz w:val="28"/>
          <w:szCs w:val="28"/>
          <w:lang w:eastAsia="ru-RU"/>
        </w:rPr>
        <w:t xml:space="preserve">. Поэтому сразу следует подбирать для них два варианта музыки, с акцентом на сильную и слабую долю, с мелким ритмическим рисунком (можно на </w:t>
      </w:r>
      <w:proofErr w:type="spellStart"/>
      <w:r w:rsidRPr="00282B5B">
        <w:rPr>
          <w:rFonts w:ascii="Times New Roman" w:hAnsi="Times New Roman"/>
          <w:sz w:val="28"/>
          <w:szCs w:val="28"/>
          <w:lang w:eastAsia="ru-RU"/>
        </w:rPr>
        <w:t>staccato</w:t>
      </w:r>
      <w:proofErr w:type="spellEnd"/>
      <w:r w:rsidRPr="00282B5B">
        <w:rPr>
          <w:rFonts w:ascii="Times New Roman" w:hAnsi="Times New Roman"/>
          <w:sz w:val="28"/>
          <w:szCs w:val="28"/>
          <w:lang w:eastAsia="ru-RU"/>
        </w:rPr>
        <w:t>).</w:t>
      </w:r>
    </w:p>
    <w:p w:rsidR="0054227D" w:rsidRPr="00282B5B" w:rsidRDefault="0054227D" w:rsidP="005B0B94">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w:t>
      </w:r>
      <w:r w:rsidRPr="00282B5B">
        <w:rPr>
          <w:rFonts w:ascii="Times New Roman" w:hAnsi="Times New Roman"/>
          <w:sz w:val="28"/>
          <w:szCs w:val="28"/>
          <w:lang w:eastAsia="ru-RU"/>
        </w:rPr>
        <w:t xml:space="preserve">К движениям, в которых акцентируется выброс ноги, подбираются музыкальные фрагменты с акцентом на первую долю, или самостоятельно можно ее акцентировать в процессе игры. Это относится в первую очередь к </w:t>
      </w:r>
      <w:proofErr w:type="spellStart"/>
      <w:r w:rsidRPr="00282B5B">
        <w:rPr>
          <w:rFonts w:ascii="Times New Roman" w:hAnsi="Times New Roman"/>
          <w:sz w:val="28"/>
          <w:szCs w:val="28"/>
          <w:lang w:eastAsia="ru-RU"/>
        </w:rPr>
        <w:t>grandbattementjete</w:t>
      </w:r>
      <w:proofErr w:type="spellEnd"/>
      <w:r w:rsidRPr="00282B5B">
        <w:rPr>
          <w:rFonts w:ascii="Times New Roman" w:hAnsi="Times New Roman"/>
          <w:sz w:val="28"/>
          <w:szCs w:val="28"/>
          <w:lang w:eastAsia="ru-RU"/>
        </w:rPr>
        <w:t xml:space="preserve">. </w:t>
      </w:r>
    </w:p>
    <w:p w:rsidR="0054227D" w:rsidRPr="00282B5B" w:rsidRDefault="0054227D" w:rsidP="005B0B94">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w:t>
      </w:r>
      <w:r w:rsidRPr="00282B5B">
        <w:rPr>
          <w:rFonts w:ascii="Times New Roman" w:hAnsi="Times New Roman"/>
          <w:sz w:val="28"/>
          <w:szCs w:val="28"/>
          <w:lang w:eastAsia="ru-RU"/>
        </w:rPr>
        <w:t xml:space="preserve">На начальном этапе обучения, когда берется музыкальный фрагмент на 2/4 с мелким ритмом, имеет значение  разложение его до более крупных длительностей, но чтобы при этом характер музыки не изменился. </w:t>
      </w:r>
    </w:p>
    <w:p w:rsidR="0054227D" w:rsidRPr="00282B5B" w:rsidRDefault="0054227D" w:rsidP="005B0B94">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w:t>
      </w:r>
      <w:r w:rsidRPr="00282B5B">
        <w:rPr>
          <w:rFonts w:ascii="Times New Roman" w:hAnsi="Times New Roman"/>
          <w:sz w:val="28"/>
          <w:szCs w:val="28"/>
          <w:lang w:eastAsia="ru-RU"/>
        </w:rPr>
        <w:t>Часто темп ускоряется за счет того, что в начале одно движение делается на целый такт, затем только на сильные доли. Таким образом, под один и тот же музыкальный фрагмент движение может быть выполнено как быстро, так и в медленном темпе.</w:t>
      </w:r>
    </w:p>
    <w:p w:rsidR="0054227D" w:rsidRDefault="0054227D" w:rsidP="005B0B94">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w:t>
      </w:r>
      <w:r w:rsidRPr="00282B5B">
        <w:rPr>
          <w:rFonts w:ascii="Times New Roman" w:hAnsi="Times New Roman"/>
          <w:sz w:val="28"/>
          <w:szCs w:val="28"/>
          <w:lang w:eastAsia="ru-RU"/>
        </w:rPr>
        <w:t>На простые комбинации следует давать простые музыкальные фрагменты с ясной мелодией, в простом размере, с несложным ритмическим рисунком. В тех случаях, когда используются более сложные размеры, комбинация по квадратам исполняется на 3/4, ускоряется темп, но характер музыки соответствует движениям (плавный, лирический или острый).</w:t>
      </w:r>
    </w:p>
    <w:p w:rsidR="0054227D" w:rsidRPr="00282B5B" w:rsidRDefault="0054227D" w:rsidP="005B0B94">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w:t>
      </w:r>
      <w:r w:rsidRPr="00282B5B">
        <w:rPr>
          <w:rFonts w:ascii="Times New Roman" w:hAnsi="Times New Roman"/>
          <w:sz w:val="28"/>
          <w:szCs w:val="28"/>
          <w:lang w:eastAsia="ru-RU"/>
        </w:rPr>
        <w:t>Музыкальный материал на каждом году обучения постепенно усложняется.</w:t>
      </w:r>
    </w:p>
    <w:p w:rsidR="0054227D" w:rsidRDefault="0054227D" w:rsidP="005B0B94">
      <w:pPr>
        <w:tabs>
          <w:tab w:val="num" w:pos="360"/>
        </w:tabs>
        <w:spacing w:after="0" w:line="360" w:lineRule="auto"/>
        <w:jc w:val="both"/>
        <w:rPr>
          <w:rFonts w:ascii="Times New Roman" w:hAnsi="Times New Roman"/>
          <w:sz w:val="28"/>
          <w:szCs w:val="28"/>
          <w:lang w:eastAsia="ru-RU"/>
        </w:rPr>
      </w:pPr>
      <w:r>
        <w:rPr>
          <w:rFonts w:ascii="Times New Roman" w:hAnsi="Times New Roman"/>
          <w:sz w:val="28"/>
          <w:szCs w:val="28"/>
          <w:lang w:eastAsia="ru-RU"/>
        </w:rPr>
        <w:lastRenderedPageBreak/>
        <w:t>-</w:t>
      </w:r>
      <w:r w:rsidRPr="00282B5B">
        <w:rPr>
          <w:rFonts w:ascii="Times New Roman" w:hAnsi="Times New Roman"/>
          <w:sz w:val="28"/>
          <w:szCs w:val="28"/>
          <w:lang w:eastAsia="ru-RU"/>
        </w:rPr>
        <w:t xml:space="preserve">На более позднем этапе обучения, когда для изучения предлагаются более сложные варианты комбинации, концертмейстеру следует обратить внимание на то, что комбинации могут соединяться. Например, </w:t>
      </w:r>
      <w:proofErr w:type="spellStart"/>
      <w:r w:rsidRPr="00282B5B">
        <w:rPr>
          <w:rFonts w:ascii="Times New Roman" w:hAnsi="Times New Roman"/>
          <w:sz w:val="28"/>
          <w:szCs w:val="28"/>
          <w:lang w:eastAsia="ru-RU"/>
        </w:rPr>
        <w:t>battementtendu</w:t>
      </w:r>
      <w:proofErr w:type="spellEnd"/>
      <w:r w:rsidRPr="00282B5B">
        <w:rPr>
          <w:rFonts w:ascii="Times New Roman" w:hAnsi="Times New Roman"/>
          <w:sz w:val="28"/>
          <w:szCs w:val="28"/>
          <w:lang w:eastAsia="ru-RU"/>
        </w:rPr>
        <w:t xml:space="preserve"> объединяется с </w:t>
      </w:r>
      <w:proofErr w:type="spellStart"/>
      <w:r w:rsidRPr="00282B5B">
        <w:rPr>
          <w:rFonts w:ascii="Times New Roman" w:hAnsi="Times New Roman"/>
          <w:sz w:val="28"/>
          <w:szCs w:val="28"/>
          <w:lang w:eastAsia="ru-RU"/>
        </w:rPr>
        <w:t>battementtendujete</w:t>
      </w:r>
      <w:proofErr w:type="spellEnd"/>
      <w:r w:rsidRPr="00282B5B">
        <w:rPr>
          <w:rFonts w:ascii="Times New Roman" w:hAnsi="Times New Roman"/>
          <w:sz w:val="28"/>
          <w:szCs w:val="28"/>
          <w:lang w:eastAsia="ru-RU"/>
        </w:rPr>
        <w:t xml:space="preserve"> - и музыкальный фрагмент должен состоять из двух частей, причем вторая часть - с более четким ритмом. Если </w:t>
      </w:r>
      <w:proofErr w:type="spellStart"/>
      <w:r w:rsidRPr="00282B5B">
        <w:rPr>
          <w:rFonts w:ascii="Times New Roman" w:hAnsi="Times New Roman"/>
          <w:sz w:val="28"/>
          <w:szCs w:val="28"/>
          <w:lang w:eastAsia="ru-RU"/>
        </w:rPr>
        <w:t>battementfondu</w:t>
      </w:r>
      <w:proofErr w:type="spellEnd"/>
      <w:r w:rsidRPr="00282B5B">
        <w:rPr>
          <w:rFonts w:ascii="Times New Roman" w:hAnsi="Times New Roman"/>
          <w:sz w:val="28"/>
          <w:szCs w:val="28"/>
          <w:lang w:eastAsia="ru-RU"/>
        </w:rPr>
        <w:t xml:space="preserve"> объединяется с </w:t>
      </w:r>
      <w:proofErr w:type="spellStart"/>
      <w:r w:rsidRPr="00282B5B">
        <w:rPr>
          <w:rFonts w:ascii="Times New Roman" w:hAnsi="Times New Roman"/>
          <w:sz w:val="28"/>
          <w:szCs w:val="28"/>
          <w:lang w:eastAsia="ru-RU"/>
        </w:rPr>
        <w:t>battementfrappe</w:t>
      </w:r>
      <w:proofErr w:type="spellEnd"/>
      <w:r w:rsidRPr="00282B5B">
        <w:rPr>
          <w:rFonts w:ascii="Times New Roman" w:hAnsi="Times New Roman"/>
          <w:sz w:val="28"/>
          <w:szCs w:val="28"/>
          <w:lang w:eastAsia="ru-RU"/>
        </w:rPr>
        <w:t xml:space="preserve">, то первое движение плавное (на 4/4), а второе – с четкими резкими акцентами (на 2/4).  Музыкальный фрагмент должен этому соответствовать. Существует много вариантов подобных объединений, и задача концертмейстера - точно подобрать фрагмент, чтобы в нем музыкально улавливалось изменение движения. Для этого необходимо помнить о квадратности, о темпе, размере, затакте, ритмическом рисунке. </w:t>
      </w:r>
    </w:p>
    <w:p w:rsidR="0054227D" w:rsidRPr="00282B5B" w:rsidRDefault="0054227D" w:rsidP="005B0B94">
      <w:pPr>
        <w:tabs>
          <w:tab w:val="num" w:pos="360"/>
        </w:tabs>
        <w:spacing w:after="0" w:line="360" w:lineRule="auto"/>
        <w:jc w:val="both"/>
        <w:rPr>
          <w:rFonts w:ascii="Times New Roman" w:hAnsi="Times New Roman"/>
          <w:sz w:val="28"/>
          <w:szCs w:val="28"/>
          <w:lang w:eastAsia="ru-RU"/>
        </w:rPr>
      </w:pPr>
      <w:r>
        <w:rPr>
          <w:rFonts w:ascii="Times New Roman" w:hAnsi="Times New Roman"/>
          <w:sz w:val="28"/>
          <w:szCs w:val="28"/>
          <w:lang w:eastAsia="ru-RU"/>
        </w:rPr>
        <w:t>-</w:t>
      </w:r>
      <w:r w:rsidRPr="00282B5B">
        <w:rPr>
          <w:rFonts w:ascii="Times New Roman" w:hAnsi="Times New Roman"/>
          <w:sz w:val="28"/>
          <w:szCs w:val="28"/>
          <w:lang w:eastAsia="ru-RU"/>
        </w:rPr>
        <w:t xml:space="preserve">В упражнения могут включаться позы. Если музыкальный фрагмент шел в медленном темпе, то это не играет существенной роли, особенно если поза присоединяется в конце. Если же она в середине, то раздвигается музыкальный квадрат. Если музыкальный фрагмент был быстрым, то в момент позы он должен перейти на плавную лирическую мелодию в медленном темпе. Когда любое упражнение закончено, сход с начальной позиции происходит на двух дополнительных заключительных аккорда. Следует оговорить, что все основные упражнения классического экзерсиса у палки исполняются так же и на середине зала (но в более упрощенном варианте); в дальнейшем к ним прибавляется </w:t>
      </w:r>
      <w:proofErr w:type="spellStart"/>
      <w:r w:rsidRPr="00282B5B">
        <w:rPr>
          <w:rFonts w:ascii="Times New Roman" w:hAnsi="Times New Roman"/>
          <w:sz w:val="28"/>
          <w:szCs w:val="28"/>
          <w:lang w:eastAsia="ru-RU"/>
        </w:rPr>
        <w:t>allegro</w:t>
      </w:r>
      <w:proofErr w:type="spellEnd"/>
      <w:r w:rsidRPr="00282B5B">
        <w:rPr>
          <w:rFonts w:ascii="Times New Roman" w:hAnsi="Times New Roman"/>
          <w:sz w:val="28"/>
          <w:szCs w:val="28"/>
          <w:lang w:eastAsia="ru-RU"/>
        </w:rPr>
        <w:t>.</w:t>
      </w:r>
    </w:p>
    <w:p w:rsidR="0054227D" w:rsidRDefault="0054227D" w:rsidP="008967D6">
      <w:pPr>
        <w:pStyle w:val="a6"/>
        <w:spacing w:before="100" w:beforeAutospacing="1" w:after="100" w:afterAutospacing="1" w:line="360" w:lineRule="auto"/>
        <w:ind w:left="360"/>
        <w:rPr>
          <w:rFonts w:ascii="Times New Roman" w:hAnsi="Times New Roman"/>
          <w:b/>
          <w:sz w:val="28"/>
          <w:szCs w:val="28"/>
          <w:lang w:eastAsia="ru-RU"/>
        </w:rPr>
      </w:pPr>
    </w:p>
    <w:p w:rsidR="0054227D" w:rsidRDefault="0054227D" w:rsidP="00EC4B63">
      <w:pPr>
        <w:pStyle w:val="a6"/>
        <w:spacing w:before="100" w:beforeAutospacing="1" w:after="100" w:afterAutospacing="1" w:line="360" w:lineRule="auto"/>
        <w:ind w:left="0"/>
        <w:rPr>
          <w:rFonts w:ascii="Times New Roman" w:hAnsi="Times New Roman"/>
          <w:b/>
          <w:sz w:val="28"/>
          <w:szCs w:val="28"/>
          <w:lang w:eastAsia="ru-RU"/>
        </w:rPr>
      </w:pPr>
    </w:p>
    <w:p w:rsidR="0054227D" w:rsidRDefault="0054227D" w:rsidP="008967D6">
      <w:pPr>
        <w:pStyle w:val="a6"/>
        <w:spacing w:before="100" w:beforeAutospacing="1" w:after="100" w:afterAutospacing="1" w:line="360" w:lineRule="auto"/>
        <w:ind w:left="360"/>
        <w:rPr>
          <w:rFonts w:ascii="Times New Roman" w:hAnsi="Times New Roman"/>
          <w:b/>
          <w:sz w:val="28"/>
          <w:szCs w:val="28"/>
          <w:lang w:eastAsia="ru-RU"/>
        </w:rPr>
      </w:pPr>
    </w:p>
    <w:p w:rsidR="0054227D" w:rsidRDefault="0054227D" w:rsidP="00C42BDB">
      <w:pPr>
        <w:pStyle w:val="a6"/>
        <w:spacing w:before="100" w:beforeAutospacing="1" w:after="100" w:afterAutospacing="1" w:line="360" w:lineRule="auto"/>
        <w:ind w:left="0"/>
        <w:rPr>
          <w:rFonts w:ascii="Times New Roman" w:hAnsi="Times New Roman"/>
          <w:b/>
          <w:sz w:val="28"/>
          <w:szCs w:val="28"/>
          <w:lang w:eastAsia="ru-RU"/>
        </w:rPr>
      </w:pPr>
    </w:p>
    <w:p w:rsidR="00DC6DE2" w:rsidRDefault="00DC6DE2" w:rsidP="008967D6">
      <w:pPr>
        <w:pStyle w:val="a6"/>
        <w:spacing w:before="100" w:beforeAutospacing="1" w:after="100" w:afterAutospacing="1" w:line="360" w:lineRule="auto"/>
        <w:ind w:left="360"/>
        <w:jc w:val="center"/>
        <w:rPr>
          <w:rFonts w:ascii="Times New Roman" w:hAnsi="Times New Roman"/>
          <w:b/>
          <w:sz w:val="28"/>
          <w:szCs w:val="28"/>
          <w:lang w:eastAsia="ru-RU"/>
        </w:rPr>
      </w:pPr>
    </w:p>
    <w:p w:rsidR="00DC6DE2" w:rsidRDefault="00DC6DE2" w:rsidP="008967D6">
      <w:pPr>
        <w:pStyle w:val="a6"/>
        <w:spacing w:before="100" w:beforeAutospacing="1" w:after="100" w:afterAutospacing="1" w:line="360" w:lineRule="auto"/>
        <w:ind w:left="360"/>
        <w:jc w:val="center"/>
        <w:rPr>
          <w:rFonts w:ascii="Times New Roman" w:hAnsi="Times New Roman"/>
          <w:b/>
          <w:sz w:val="28"/>
          <w:szCs w:val="28"/>
          <w:lang w:eastAsia="ru-RU"/>
        </w:rPr>
      </w:pPr>
    </w:p>
    <w:p w:rsidR="00DC6DE2" w:rsidRDefault="00DC6DE2" w:rsidP="008967D6">
      <w:pPr>
        <w:pStyle w:val="a6"/>
        <w:spacing w:before="100" w:beforeAutospacing="1" w:after="100" w:afterAutospacing="1" w:line="360" w:lineRule="auto"/>
        <w:ind w:left="360"/>
        <w:jc w:val="center"/>
        <w:rPr>
          <w:rFonts w:ascii="Times New Roman" w:hAnsi="Times New Roman"/>
          <w:b/>
          <w:sz w:val="28"/>
          <w:szCs w:val="28"/>
          <w:lang w:eastAsia="ru-RU"/>
        </w:rPr>
      </w:pPr>
    </w:p>
    <w:p w:rsidR="0054227D" w:rsidRPr="00BD5911" w:rsidRDefault="0054227D" w:rsidP="008967D6">
      <w:pPr>
        <w:pStyle w:val="a6"/>
        <w:spacing w:before="100" w:beforeAutospacing="1" w:after="100" w:afterAutospacing="1" w:line="360" w:lineRule="auto"/>
        <w:ind w:left="360"/>
        <w:jc w:val="center"/>
        <w:rPr>
          <w:rFonts w:ascii="Times New Roman" w:hAnsi="Times New Roman"/>
          <w:b/>
          <w:sz w:val="28"/>
          <w:szCs w:val="28"/>
          <w:lang w:eastAsia="ru-RU"/>
        </w:rPr>
      </w:pPr>
      <w:r>
        <w:rPr>
          <w:rFonts w:ascii="Times New Roman" w:hAnsi="Times New Roman"/>
          <w:b/>
          <w:sz w:val="28"/>
          <w:szCs w:val="28"/>
          <w:lang w:val="en-US" w:eastAsia="ru-RU"/>
        </w:rPr>
        <w:lastRenderedPageBreak/>
        <w:t>IV</w:t>
      </w:r>
      <w:r>
        <w:rPr>
          <w:rFonts w:ascii="Times New Roman" w:hAnsi="Times New Roman"/>
          <w:b/>
          <w:sz w:val="28"/>
          <w:szCs w:val="28"/>
          <w:lang w:eastAsia="ru-RU"/>
        </w:rPr>
        <w:t>.</w:t>
      </w:r>
      <w:r w:rsidRPr="00BD5911">
        <w:rPr>
          <w:rFonts w:ascii="Times New Roman" w:hAnsi="Times New Roman"/>
          <w:b/>
          <w:sz w:val="28"/>
          <w:szCs w:val="28"/>
          <w:lang w:eastAsia="ru-RU"/>
        </w:rPr>
        <w:t>Заключение</w:t>
      </w:r>
    </w:p>
    <w:p w:rsidR="0054227D" w:rsidRPr="00BD5911" w:rsidRDefault="0054227D" w:rsidP="008967D6">
      <w:pPr>
        <w:pStyle w:val="a6"/>
        <w:spacing w:line="360" w:lineRule="auto"/>
        <w:ind w:left="360"/>
        <w:jc w:val="both"/>
        <w:rPr>
          <w:rFonts w:ascii="Times New Roman" w:hAnsi="Times New Roman"/>
          <w:sz w:val="28"/>
          <w:szCs w:val="28"/>
        </w:rPr>
      </w:pPr>
      <w:r w:rsidRPr="00BD5911">
        <w:rPr>
          <w:rFonts w:ascii="Times New Roman" w:hAnsi="Times New Roman"/>
          <w:sz w:val="28"/>
          <w:szCs w:val="28"/>
        </w:rPr>
        <w:t xml:space="preserve">   «Соединение движений и музыки при обучении экзерсису является важной и пока еще не решенной… задачей. Проведенный анализ дает основание сделать вывод  о недооценке роли музыкального материала как полноправного компонента в экзерсисе. Пока музыка в экзерсисе – второстепенное, а часто и случайное средство».  Музыка на занятиях хореографии не является лишь сопровождением, фоном для того или иного упражнения, она органически включается в содержание каждого урока как неотъемлемая составная его часть. Использование на уроках высокохудожественной музыки обогащает  учащихся эстетическими впечатлениями, расширяет их музыкальный кругозор, воспитывает музыкальный вкус.</w:t>
      </w:r>
    </w:p>
    <w:p w:rsidR="0054227D" w:rsidRPr="00BD5911" w:rsidRDefault="0054227D" w:rsidP="008967D6">
      <w:pPr>
        <w:pStyle w:val="a6"/>
        <w:spacing w:before="120" w:after="100" w:afterAutospacing="1" w:line="360" w:lineRule="auto"/>
        <w:ind w:left="360"/>
        <w:jc w:val="both"/>
        <w:rPr>
          <w:rFonts w:ascii="Times New Roman" w:hAnsi="Times New Roman"/>
          <w:sz w:val="28"/>
          <w:szCs w:val="28"/>
          <w:lang w:eastAsia="ru-RU"/>
        </w:rPr>
      </w:pPr>
      <w:r w:rsidRPr="00BD5911">
        <w:rPr>
          <w:rFonts w:ascii="Times New Roman" w:hAnsi="Times New Roman"/>
          <w:sz w:val="28"/>
          <w:szCs w:val="28"/>
        </w:rPr>
        <w:t xml:space="preserve">     Вся музыка Петра Ильича  Чайковского  проникнута преимущественно русским складом, </w:t>
      </w:r>
      <w:r w:rsidRPr="00BD5911">
        <w:rPr>
          <w:rFonts w:ascii="Times New Roman" w:hAnsi="Times New Roman"/>
          <w:sz w:val="28"/>
          <w:szCs w:val="28"/>
          <w:lang w:eastAsia="ru-RU"/>
        </w:rPr>
        <w:t>это подлинное душевное переживание, рожденное пламенным, любящим сердцем. Чайковский по своей природе обладал тремя качествами: простотой, безыскусственностью и непосредственностью.</w:t>
      </w:r>
    </w:p>
    <w:p w:rsidR="0054227D" w:rsidRPr="00BD5911" w:rsidRDefault="0054227D" w:rsidP="008967D6">
      <w:pPr>
        <w:pStyle w:val="a6"/>
        <w:spacing w:before="120" w:after="100" w:afterAutospacing="1" w:line="360" w:lineRule="auto"/>
        <w:ind w:left="360"/>
        <w:jc w:val="both"/>
        <w:rPr>
          <w:rFonts w:ascii="Times New Roman" w:hAnsi="Times New Roman"/>
          <w:sz w:val="28"/>
          <w:szCs w:val="28"/>
          <w:lang w:eastAsia="ru-RU"/>
        </w:rPr>
      </w:pPr>
      <w:r w:rsidRPr="00BD5911">
        <w:rPr>
          <w:rFonts w:ascii="Times New Roman" w:hAnsi="Times New Roman"/>
          <w:sz w:val="28"/>
          <w:szCs w:val="28"/>
          <w:lang w:eastAsia="ru-RU"/>
        </w:rPr>
        <w:t xml:space="preserve">    Бросив беглый взгляд на композиторскую деятельность Чайковского, мы должны прийти к заключению, что он - симфонист по преимуществу. Он оставил нам истинно-гениальную патетическую симфонию (№6) и такие великолепные программные сочинения, как увертюра "Ромео и Джульетта", "Франческа да Римини", "Буря" и "Манфред", принадлежащие к числу лучших образцов русского музыкального искусства: они отличаются свежестью и поэтичностью музыкального содержания и соединяют в себе глубокую психологическую характеристику с великим мастерством фактуры.</w:t>
      </w:r>
    </w:p>
    <w:p w:rsidR="0054227D" w:rsidRPr="00BD5911" w:rsidRDefault="0054227D" w:rsidP="008967D6">
      <w:pPr>
        <w:pStyle w:val="a6"/>
        <w:spacing w:before="120" w:after="100" w:afterAutospacing="1" w:line="360" w:lineRule="auto"/>
        <w:ind w:left="360"/>
        <w:jc w:val="both"/>
        <w:rPr>
          <w:rFonts w:ascii="Times New Roman" w:hAnsi="Times New Roman"/>
          <w:sz w:val="28"/>
          <w:szCs w:val="28"/>
        </w:rPr>
      </w:pPr>
      <w:r w:rsidRPr="00BD5911">
        <w:rPr>
          <w:rFonts w:ascii="Times New Roman" w:hAnsi="Times New Roman"/>
          <w:sz w:val="28"/>
          <w:szCs w:val="28"/>
          <w:lang w:eastAsia="ru-RU"/>
        </w:rPr>
        <w:t xml:space="preserve">     Изящное мелодическое вдохновение и общедоступность музыки, несмотря на сложность фактуры, завоевали Чайковскому громадную популярность в России и за границей, где он пропагандировал (в качестве дирижера) свои сочинения, имевшие везде громадный успех. В ряду </w:t>
      </w:r>
      <w:r w:rsidRPr="00BD5911">
        <w:rPr>
          <w:rFonts w:ascii="Times New Roman" w:hAnsi="Times New Roman"/>
          <w:sz w:val="28"/>
          <w:szCs w:val="28"/>
          <w:lang w:eastAsia="ru-RU"/>
        </w:rPr>
        <w:lastRenderedPageBreak/>
        <w:t>других русских композиторов Чайковский занимает среднее место между "новой русской школой" и западноевропейской, приближаясь более к последней.</w:t>
      </w:r>
      <w:r w:rsidRPr="00BD5911">
        <w:rPr>
          <w:rFonts w:ascii="Times New Roman" w:hAnsi="Times New Roman"/>
          <w:sz w:val="28"/>
          <w:szCs w:val="28"/>
          <w:lang w:eastAsia="ru-RU"/>
        </w:rPr>
        <w:br/>
      </w:r>
      <w:r w:rsidRPr="00BD5911">
        <w:rPr>
          <w:rFonts w:ascii="Times New Roman" w:hAnsi="Times New Roman"/>
          <w:sz w:val="28"/>
          <w:szCs w:val="28"/>
        </w:rPr>
        <w:t>Музыка - душа танца. Она является одним из его выразительных средств, отражает темперамент, чувство ритма, национальные черты и особенности её создателя</w:t>
      </w:r>
      <w:proofErr w:type="gramStart"/>
      <w:r w:rsidRPr="00BD5911">
        <w:rPr>
          <w:rFonts w:ascii="Times New Roman" w:hAnsi="Times New Roman"/>
          <w:sz w:val="28"/>
          <w:szCs w:val="28"/>
        </w:rPr>
        <w:t xml:space="preserve"> .</w:t>
      </w:r>
      <w:proofErr w:type="gramEnd"/>
      <w:r w:rsidRPr="00BD5911">
        <w:rPr>
          <w:rFonts w:ascii="Times New Roman" w:hAnsi="Times New Roman"/>
          <w:sz w:val="28"/>
          <w:szCs w:val="28"/>
        </w:rPr>
        <w:t xml:space="preserve"> Музыка П.И. Чайковского – глубокая по содержательности, танцевальная цельная,  строго продуманная, эмоциональная, искренняя, волнует, вдохновляет, удивляет, музыка которая будит чувства.</w:t>
      </w:r>
    </w:p>
    <w:p w:rsidR="0054227D" w:rsidRPr="00BD5911" w:rsidRDefault="0054227D" w:rsidP="008967D6">
      <w:pPr>
        <w:pStyle w:val="a6"/>
        <w:spacing w:before="120" w:after="100" w:afterAutospacing="1" w:line="360" w:lineRule="auto"/>
        <w:ind w:left="360"/>
        <w:jc w:val="both"/>
        <w:rPr>
          <w:rFonts w:ascii="Times New Roman" w:hAnsi="Times New Roman"/>
          <w:sz w:val="28"/>
          <w:szCs w:val="28"/>
        </w:rPr>
      </w:pPr>
      <w:r w:rsidRPr="00BD5911">
        <w:rPr>
          <w:rFonts w:ascii="Times New Roman" w:hAnsi="Times New Roman"/>
          <w:sz w:val="28"/>
          <w:szCs w:val="28"/>
        </w:rPr>
        <w:t xml:space="preserve">Ж.Ж. </w:t>
      </w:r>
      <w:proofErr w:type="spellStart"/>
      <w:r w:rsidRPr="00BD5911">
        <w:rPr>
          <w:rFonts w:ascii="Times New Roman" w:hAnsi="Times New Roman"/>
          <w:sz w:val="28"/>
          <w:szCs w:val="28"/>
        </w:rPr>
        <w:t>Новер</w:t>
      </w:r>
      <w:proofErr w:type="spellEnd"/>
      <w:r w:rsidRPr="00BD5911">
        <w:rPr>
          <w:rFonts w:ascii="Times New Roman" w:hAnsi="Times New Roman"/>
          <w:sz w:val="28"/>
          <w:szCs w:val="28"/>
        </w:rPr>
        <w:t xml:space="preserve"> писал в своих письмах: « танцевальная музыка</w:t>
      </w:r>
      <w:proofErr w:type="gramStart"/>
      <w:r w:rsidRPr="00BD5911">
        <w:rPr>
          <w:rFonts w:ascii="Times New Roman" w:hAnsi="Times New Roman"/>
          <w:sz w:val="28"/>
          <w:szCs w:val="28"/>
        </w:rPr>
        <w:t xml:space="preserve"> …….</w:t>
      </w:r>
      <w:proofErr w:type="gramEnd"/>
      <w:r w:rsidRPr="00BD5911">
        <w:rPr>
          <w:rFonts w:ascii="Times New Roman" w:hAnsi="Times New Roman"/>
          <w:sz w:val="28"/>
          <w:szCs w:val="28"/>
        </w:rPr>
        <w:t>должна представлять своего рода программу, которая устанавливает и предопределяет движения и игру каждого танцовщика».</w:t>
      </w:r>
    </w:p>
    <w:p w:rsidR="0054227D" w:rsidRPr="00BD5911" w:rsidRDefault="0054227D" w:rsidP="008967D6">
      <w:pPr>
        <w:pStyle w:val="a6"/>
        <w:spacing w:line="360" w:lineRule="auto"/>
        <w:ind w:left="360"/>
        <w:jc w:val="both"/>
        <w:rPr>
          <w:rFonts w:ascii="Times New Roman" w:hAnsi="Times New Roman"/>
          <w:sz w:val="28"/>
          <w:szCs w:val="28"/>
        </w:rPr>
      </w:pPr>
      <w:r w:rsidRPr="00BD5911">
        <w:rPr>
          <w:rFonts w:ascii="Times New Roman" w:hAnsi="Times New Roman"/>
          <w:sz w:val="28"/>
          <w:szCs w:val="28"/>
        </w:rPr>
        <w:t>Подбирая музыкальный  материал к занятиям, я всегда помню об огромном  балетном  музыкальном арсенале, созданная великим  композитором  П.И. Чайковским  прошлого и настоящего. Ребенок внутренне испытывает гордость оттого, что он занимается под музыку, которая звучит в лучших театрах страны и  исполняется лучшими мастерами нашего балета.</w:t>
      </w:r>
    </w:p>
    <w:p w:rsidR="0054227D" w:rsidRPr="00BD5911" w:rsidRDefault="0054227D" w:rsidP="008967D6">
      <w:pPr>
        <w:pStyle w:val="a6"/>
        <w:spacing w:line="360" w:lineRule="auto"/>
        <w:ind w:left="360"/>
        <w:jc w:val="both"/>
        <w:rPr>
          <w:rFonts w:ascii="Times New Roman" w:hAnsi="Times New Roman"/>
          <w:sz w:val="28"/>
          <w:szCs w:val="28"/>
        </w:rPr>
      </w:pPr>
      <w:r w:rsidRPr="00BD5911">
        <w:rPr>
          <w:rFonts w:ascii="Times New Roman" w:hAnsi="Times New Roman"/>
          <w:sz w:val="28"/>
          <w:szCs w:val="28"/>
        </w:rPr>
        <w:t xml:space="preserve">Умело подобранная музыка, красивая мелодия, сочная гармония, эмоциональное исполнение, взаимопонимание учащихся и концертмейстера – все это помогает выполнять урок классического танца  с максимальной отдачей. Естественно, что такая работа приносит соответствующие плоды.   </w:t>
      </w:r>
    </w:p>
    <w:p w:rsidR="0054227D" w:rsidRDefault="0054227D" w:rsidP="00BD5911">
      <w:pPr>
        <w:pStyle w:val="a6"/>
        <w:spacing w:before="120" w:after="100" w:afterAutospacing="1" w:line="360" w:lineRule="auto"/>
        <w:ind w:left="360"/>
        <w:jc w:val="both"/>
        <w:rPr>
          <w:rFonts w:ascii="Times New Roman" w:hAnsi="Times New Roman"/>
          <w:sz w:val="28"/>
          <w:szCs w:val="28"/>
          <w:lang w:eastAsia="ru-RU"/>
        </w:rPr>
      </w:pPr>
    </w:p>
    <w:p w:rsidR="0054227D" w:rsidRDefault="0054227D" w:rsidP="00BD5911">
      <w:pPr>
        <w:pStyle w:val="a6"/>
        <w:spacing w:before="120" w:after="100" w:afterAutospacing="1" w:line="360" w:lineRule="auto"/>
        <w:ind w:left="360"/>
        <w:jc w:val="both"/>
        <w:rPr>
          <w:rFonts w:ascii="Times New Roman" w:hAnsi="Times New Roman"/>
          <w:sz w:val="28"/>
          <w:szCs w:val="28"/>
          <w:lang w:eastAsia="ru-RU"/>
        </w:rPr>
      </w:pPr>
    </w:p>
    <w:p w:rsidR="0054227D" w:rsidRDefault="0054227D" w:rsidP="00BD5911">
      <w:pPr>
        <w:pStyle w:val="a6"/>
        <w:spacing w:before="120" w:after="100" w:afterAutospacing="1" w:line="360" w:lineRule="auto"/>
        <w:ind w:left="360"/>
        <w:jc w:val="both"/>
        <w:rPr>
          <w:rFonts w:ascii="Times New Roman" w:hAnsi="Times New Roman"/>
          <w:sz w:val="28"/>
          <w:szCs w:val="28"/>
          <w:lang w:eastAsia="ru-RU"/>
        </w:rPr>
      </w:pPr>
    </w:p>
    <w:p w:rsidR="0054227D" w:rsidRDefault="0054227D" w:rsidP="00BD5911">
      <w:pPr>
        <w:pStyle w:val="a6"/>
        <w:spacing w:before="120" w:after="100" w:afterAutospacing="1" w:line="360" w:lineRule="auto"/>
        <w:ind w:left="360"/>
        <w:jc w:val="both"/>
        <w:rPr>
          <w:rFonts w:ascii="Times New Roman" w:hAnsi="Times New Roman"/>
          <w:sz w:val="28"/>
          <w:szCs w:val="28"/>
          <w:lang w:eastAsia="ru-RU"/>
        </w:rPr>
      </w:pPr>
    </w:p>
    <w:p w:rsidR="0054227D" w:rsidRDefault="0054227D" w:rsidP="00BD5911">
      <w:pPr>
        <w:pStyle w:val="a6"/>
        <w:spacing w:before="120" w:after="100" w:afterAutospacing="1" w:line="360" w:lineRule="auto"/>
        <w:ind w:left="360"/>
        <w:jc w:val="both"/>
        <w:rPr>
          <w:rFonts w:ascii="Times New Roman" w:hAnsi="Times New Roman"/>
          <w:sz w:val="28"/>
          <w:szCs w:val="28"/>
          <w:lang w:eastAsia="ru-RU"/>
        </w:rPr>
      </w:pPr>
    </w:p>
    <w:p w:rsidR="00DC6DE2" w:rsidRDefault="00DC6DE2" w:rsidP="00BD5911">
      <w:pPr>
        <w:pStyle w:val="a6"/>
        <w:spacing w:before="120" w:after="100" w:afterAutospacing="1" w:line="360" w:lineRule="auto"/>
        <w:ind w:left="360"/>
        <w:jc w:val="both"/>
        <w:rPr>
          <w:rFonts w:ascii="Times New Roman" w:hAnsi="Times New Roman"/>
          <w:sz w:val="28"/>
          <w:szCs w:val="28"/>
          <w:lang w:eastAsia="ru-RU"/>
        </w:rPr>
      </w:pPr>
    </w:p>
    <w:p w:rsidR="00DC6DE2" w:rsidRDefault="00DC6DE2" w:rsidP="00BD5911">
      <w:pPr>
        <w:pStyle w:val="a6"/>
        <w:spacing w:before="120" w:after="100" w:afterAutospacing="1" w:line="360" w:lineRule="auto"/>
        <w:ind w:left="360"/>
        <w:jc w:val="both"/>
        <w:rPr>
          <w:rFonts w:ascii="Times New Roman" w:hAnsi="Times New Roman"/>
          <w:sz w:val="28"/>
          <w:szCs w:val="28"/>
          <w:lang w:eastAsia="ru-RU"/>
        </w:rPr>
      </w:pPr>
    </w:p>
    <w:p w:rsidR="0054227D" w:rsidRPr="00BD5911" w:rsidRDefault="0054227D" w:rsidP="00BD5911">
      <w:pPr>
        <w:pStyle w:val="a6"/>
        <w:spacing w:before="120" w:after="100" w:afterAutospacing="1" w:line="360" w:lineRule="auto"/>
        <w:ind w:left="360"/>
        <w:jc w:val="both"/>
        <w:rPr>
          <w:rFonts w:ascii="Times New Roman" w:hAnsi="Times New Roman"/>
          <w:sz w:val="28"/>
          <w:szCs w:val="28"/>
          <w:lang w:eastAsia="ru-RU"/>
        </w:rPr>
      </w:pPr>
    </w:p>
    <w:p w:rsidR="0054227D" w:rsidRPr="00BD5911" w:rsidRDefault="0054227D" w:rsidP="008967D6">
      <w:pPr>
        <w:spacing w:before="120" w:after="100" w:afterAutospacing="1" w:line="360" w:lineRule="auto"/>
        <w:jc w:val="center"/>
        <w:rPr>
          <w:rFonts w:ascii="Times New Roman" w:hAnsi="Times New Roman"/>
          <w:b/>
          <w:sz w:val="28"/>
          <w:szCs w:val="28"/>
          <w:lang w:eastAsia="ru-RU"/>
        </w:rPr>
      </w:pPr>
      <w:r>
        <w:rPr>
          <w:rFonts w:ascii="Times New Roman" w:hAnsi="Times New Roman"/>
          <w:b/>
          <w:sz w:val="28"/>
          <w:szCs w:val="28"/>
          <w:lang w:val="en-US" w:eastAsia="ru-RU"/>
        </w:rPr>
        <w:lastRenderedPageBreak/>
        <w:t>V</w:t>
      </w:r>
      <w:r>
        <w:rPr>
          <w:rFonts w:ascii="Times New Roman" w:hAnsi="Times New Roman"/>
          <w:b/>
          <w:sz w:val="28"/>
          <w:szCs w:val="28"/>
          <w:lang w:eastAsia="ru-RU"/>
        </w:rPr>
        <w:t>.</w:t>
      </w:r>
      <w:r w:rsidRPr="00BD5911">
        <w:rPr>
          <w:rFonts w:ascii="Times New Roman" w:hAnsi="Times New Roman"/>
          <w:b/>
          <w:sz w:val="28"/>
          <w:szCs w:val="28"/>
          <w:lang w:eastAsia="ru-RU"/>
        </w:rPr>
        <w:t>Список использованной литературы:</w:t>
      </w:r>
    </w:p>
    <w:p w:rsidR="0054227D" w:rsidRPr="00BD5911" w:rsidRDefault="0054227D" w:rsidP="008967D6">
      <w:pPr>
        <w:pStyle w:val="a6"/>
        <w:spacing w:before="100" w:beforeAutospacing="1" w:after="100" w:afterAutospacing="1" w:line="240" w:lineRule="auto"/>
        <w:ind w:left="360"/>
        <w:rPr>
          <w:rFonts w:ascii="Times New Roman" w:hAnsi="Times New Roman"/>
          <w:sz w:val="28"/>
          <w:szCs w:val="28"/>
          <w:lang w:eastAsia="ru-RU"/>
        </w:rPr>
      </w:pPr>
      <w:r w:rsidRPr="00BD5911">
        <w:rPr>
          <w:rFonts w:ascii="Times New Roman" w:hAnsi="Times New Roman"/>
          <w:sz w:val="28"/>
          <w:szCs w:val="28"/>
          <w:lang w:eastAsia="ru-RU"/>
        </w:rPr>
        <w:t xml:space="preserve">1.Астафьев Б. «О музыке Чайковского». Изд-во «Музыка» Ленинград 1972г. </w:t>
      </w:r>
    </w:p>
    <w:p w:rsidR="0054227D" w:rsidRPr="00BD5911" w:rsidRDefault="0054227D" w:rsidP="008967D6">
      <w:pPr>
        <w:pStyle w:val="a6"/>
        <w:spacing w:before="100" w:beforeAutospacing="1" w:after="100" w:afterAutospacing="1" w:line="240" w:lineRule="auto"/>
        <w:ind w:left="360"/>
        <w:rPr>
          <w:rFonts w:ascii="Times New Roman" w:hAnsi="Times New Roman"/>
          <w:sz w:val="28"/>
          <w:szCs w:val="28"/>
          <w:lang w:eastAsia="ru-RU"/>
        </w:rPr>
      </w:pPr>
      <w:r w:rsidRPr="00BD5911">
        <w:rPr>
          <w:rFonts w:ascii="Times New Roman" w:hAnsi="Times New Roman"/>
          <w:sz w:val="28"/>
          <w:szCs w:val="28"/>
          <w:lang w:eastAsia="ru-RU"/>
        </w:rPr>
        <w:t xml:space="preserve">2. </w:t>
      </w:r>
      <w:proofErr w:type="spellStart"/>
      <w:r w:rsidRPr="00BD5911">
        <w:rPr>
          <w:rFonts w:ascii="Times New Roman" w:hAnsi="Times New Roman"/>
          <w:sz w:val="28"/>
          <w:szCs w:val="28"/>
          <w:lang w:eastAsia="ru-RU"/>
        </w:rPr>
        <w:t>Горностаева</w:t>
      </w:r>
      <w:proofErr w:type="spellEnd"/>
      <w:r w:rsidRPr="00BD5911">
        <w:rPr>
          <w:rFonts w:ascii="Times New Roman" w:hAnsi="Times New Roman"/>
          <w:sz w:val="28"/>
          <w:szCs w:val="28"/>
          <w:lang w:eastAsia="ru-RU"/>
        </w:rPr>
        <w:t xml:space="preserve"> В. статья в газете «Советская культура» от 24 октября 1980г. N 86.</w:t>
      </w:r>
    </w:p>
    <w:p w:rsidR="0054227D" w:rsidRPr="00BD5911" w:rsidRDefault="0054227D" w:rsidP="008967D6">
      <w:pPr>
        <w:pStyle w:val="a6"/>
        <w:spacing w:before="120" w:after="100" w:afterAutospacing="1" w:line="360" w:lineRule="auto"/>
        <w:ind w:left="360"/>
        <w:jc w:val="both"/>
        <w:rPr>
          <w:rFonts w:ascii="Times New Roman" w:hAnsi="Times New Roman"/>
          <w:sz w:val="28"/>
          <w:szCs w:val="28"/>
        </w:rPr>
      </w:pPr>
      <w:r w:rsidRPr="00BD5911">
        <w:rPr>
          <w:rFonts w:ascii="Times New Roman" w:hAnsi="Times New Roman"/>
          <w:sz w:val="28"/>
          <w:szCs w:val="28"/>
        </w:rPr>
        <w:t>3. Калинина Н.А. «П.И.Чайковский»: Повесть - М: Детская литература 1988г.</w:t>
      </w:r>
    </w:p>
    <w:p w:rsidR="0054227D" w:rsidRPr="00BD5911" w:rsidRDefault="0054227D" w:rsidP="008967D6">
      <w:pPr>
        <w:pStyle w:val="a6"/>
        <w:spacing w:line="360" w:lineRule="auto"/>
        <w:ind w:left="360"/>
        <w:rPr>
          <w:rFonts w:ascii="Times New Roman" w:hAnsi="Times New Roman"/>
          <w:sz w:val="28"/>
          <w:szCs w:val="28"/>
        </w:rPr>
      </w:pPr>
      <w:r w:rsidRPr="00BD5911">
        <w:rPr>
          <w:rFonts w:ascii="Times New Roman" w:hAnsi="Times New Roman"/>
          <w:sz w:val="28"/>
          <w:szCs w:val="28"/>
        </w:rPr>
        <w:t>4.Ваганова А. Я. «Основы классического танца». Л.,1980. С. 168-187.</w:t>
      </w:r>
    </w:p>
    <w:p w:rsidR="0054227D" w:rsidRPr="00BD5911" w:rsidRDefault="0054227D" w:rsidP="008967D6">
      <w:pPr>
        <w:pStyle w:val="a6"/>
        <w:spacing w:line="360" w:lineRule="auto"/>
        <w:ind w:left="360"/>
        <w:rPr>
          <w:rFonts w:ascii="Times New Roman" w:hAnsi="Times New Roman"/>
          <w:sz w:val="28"/>
          <w:szCs w:val="28"/>
        </w:rPr>
      </w:pPr>
      <w:r w:rsidRPr="00BD5911">
        <w:rPr>
          <w:rFonts w:ascii="Times New Roman" w:hAnsi="Times New Roman"/>
          <w:sz w:val="28"/>
          <w:szCs w:val="28"/>
        </w:rPr>
        <w:t>5.Громов Ю. И. «Танец и его роль в воспитании пластической культуры актера»</w:t>
      </w:r>
      <w:proofErr w:type="gramStart"/>
      <w:r w:rsidRPr="00BD5911">
        <w:rPr>
          <w:rFonts w:ascii="Times New Roman" w:hAnsi="Times New Roman"/>
          <w:sz w:val="28"/>
          <w:szCs w:val="28"/>
        </w:rPr>
        <w:t>.С</w:t>
      </w:r>
      <w:proofErr w:type="gramEnd"/>
      <w:r w:rsidRPr="00BD5911">
        <w:rPr>
          <w:rFonts w:ascii="Times New Roman" w:hAnsi="Times New Roman"/>
          <w:sz w:val="28"/>
          <w:szCs w:val="28"/>
        </w:rPr>
        <w:t>П6ГУП, 1977г.</w:t>
      </w:r>
    </w:p>
    <w:p w:rsidR="0054227D" w:rsidRPr="00BD5911" w:rsidRDefault="0054227D" w:rsidP="008967D6">
      <w:pPr>
        <w:pStyle w:val="a6"/>
        <w:spacing w:line="360" w:lineRule="auto"/>
        <w:ind w:left="360"/>
        <w:rPr>
          <w:rFonts w:ascii="Times New Roman" w:hAnsi="Times New Roman"/>
          <w:sz w:val="28"/>
          <w:szCs w:val="28"/>
        </w:rPr>
      </w:pPr>
      <w:r w:rsidRPr="00BD5911">
        <w:rPr>
          <w:rFonts w:ascii="Times New Roman" w:hAnsi="Times New Roman"/>
          <w:sz w:val="28"/>
          <w:szCs w:val="28"/>
        </w:rPr>
        <w:t>6.Ярмолович Л. И. «Классический танец. Методическое пособие». Л., 1986г.</w:t>
      </w:r>
    </w:p>
    <w:p w:rsidR="0054227D" w:rsidRPr="00BD5911" w:rsidRDefault="0054227D" w:rsidP="008967D6">
      <w:pPr>
        <w:pStyle w:val="a6"/>
        <w:spacing w:line="360" w:lineRule="auto"/>
        <w:ind w:left="360"/>
        <w:rPr>
          <w:rFonts w:ascii="Times New Roman" w:hAnsi="Times New Roman"/>
          <w:sz w:val="28"/>
          <w:szCs w:val="28"/>
        </w:rPr>
      </w:pPr>
      <w:r w:rsidRPr="00BD5911">
        <w:rPr>
          <w:rFonts w:ascii="Times New Roman" w:hAnsi="Times New Roman"/>
          <w:sz w:val="28"/>
          <w:szCs w:val="28"/>
        </w:rPr>
        <w:t xml:space="preserve">7.Пассютинская В. Волшебный мир танца.  М: </w:t>
      </w:r>
      <w:proofErr w:type="spellStart"/>
      <w:r w:rsidRPr="00BD5911">
        <w:rPr>
          <w:rFonts w:ascii="Times New Roman" w:hAnsi="Times New Roman"/>
          <w:sz w:val="28"/>
          <w:szCs w:val="28"/>
        </w:rPr>
        <w:t>Просвящение</w:t>
      </w:r>
      <w:proofErr w:type="spellEnd"/>
      <w:r w:rsidRPr="00BD5911">
        <w:rPr>
          <w:rFonts w:ascii="Times New Roman" w:hAnsi="Times New Roman"/>
          <w:sz w:val="28"/>
          <w:szCs w:val="28"/>
        </w:rPr>
        <w:t xml:space="preserve"> 1985г.</w:t>
      </w:r>
    </w:p>
    <w:p w:rsidR="0054227D" w:rsidRDefault="0054227D" w:rsidP="00BD5911">
      <w:pPr>
        <w:spacing w:before="100" w:beforeAutospacing="1" w:after="100" w:afterAutospacing="1" w:line="360" w:lineRule="auto"/>
        <w:rPr>
          <w:rFonts w:ascii="Times New Roman" w:hAnsi="Times New Roman"/>
          <w:b/>
          <w:sz w:val="28"/>
          <w:szCs w:val="28"/>
          <w:lang w:eastAsia="ru-RU"/>
        </w:rPr>
      </w:pPr>
    </w:p>
    <w:p w:rsidR="0054227D" w:rsidRDefault="0054227D" w:rsidP="00BD5911">
      <w:pPr>
        <w:rPr>
          <w:rFonts w:ascii="Times New Roman" w:hAnsi="Times New Roman"/>
          <w:b/>
          <w:sz w:val="28"/>
          <w:szCs w:val="28"/>
        </w:rPr>
      </w:pPr>
    </w:p>
    <w:p w:rsidR="0054227D" w:rsidRDefault="0054227D" w:rsidP="00BD5911">
      <w:pPr>
        <w:rPr>
          <w:rFonts w:ascii="Times New Roman" w:hAnsi="Times New Roman"/>
          <w:b/>
          <w:sz w:val="28"/>
          <w:szCs w:val="28"/>
        </w:rPr>
      </w:pPr>
    </w:p>
    <w:p w:rsidR="0054227D" w:rsidRDefault="0054227D" w:rsidP="00BD5911">
      <w:pPr>
        <w:rPr>
          <w:rFonts w:ascii="Times New Roman" w:hAnsi="Times New Roman"/>
          <w:b/>
          <w:sz w:val="28"/>
          <w:szCs w:val="28"/>
        </w:rPr>
      </w:pPr>
    </w:p>
    <w:p w:rsidR="00C42BDB" w:rsidRDefault="00C42BDB" w:rsidP="00BD5911">
      <w:pPr>
        <w:rPr>
          <w:rFonts w:ascii="Times New Roman" w:hAnsi="Times New Roman"/>
          <w:b/>
          <w:sz w:val="28"/>
          <w:szCs w:val="28"/>
        </w:rPr>
      </w:pPr>
    </w:p>
    <w:p w:rsidR="00C42BDB" w:rsidRDefault="00C42BDB" w:rsidP="00BD5911">
      <w:pPr>
        <w:rPr>
          <w:rFonts w:ascii="Times New Roman" w:hAnsi="Times New Roman"/>
          <w:b/>
          <w:sz w:val="28"/>
          <w:szCs w:val="28"/>
        </w:rPr>
      </w:pPr>
    </w:p>
    <w:p w:rsidR="00C42BDB" w:rsidRDefault="00C42BDB" w:rsidP="00BD5911">
      <w:pPr>
        <w:rPr>
          <w:rFonts w:ascii="Times New Roman" w:hAnsi="Times New Roman"/>
          <w:b/>
          <w:sz w:val="28"/>
          <w:szCs w:val="28"/>
        </w:rPr>
      </w:pPr>
    </w:p>
    <w:p w:rsidR="00C42BDB" w:rsidRDefault="00C42BDB" w:rsidP="00BD5911">
      <w:pPr>
        <w:rPr>
          <w:rFonts w:ascii="Times New Roman" w:hAnsi="Times New Roman"/>
          <w:b/>
          <w:sz w:val="28"/>
          <w:szCs w:val="28"/>
        </w:rPr>
      </w:pPr>
    </w:p>
    <w:p w:rsidR="00C42BDB" w:rsidRDefault="00C42BDB" w:rsidP="00BD5911">
      <w:pPr>
        <w:rPr>
          <w:rFonts w:ascii="Times New Roman" w:hAnsi="Times New Roman"/>
          <w:b/>
          <w:sz w:val="28"/>
          <w:szCs w:val="28"/>
        </w:rPr>
      </w:pPr>
    </w:p>
    <w:p w:rsidR="00C42BDB" w:rsidRDefault="00C42BDB" w:rsidP="00BD5911">
      <w:pPr>
        <w:rPr>
          <w:rFonts w:ascii="Times New Roman" w:hAnsi="Times New Roman"/>
          <w:b/>
          <w:sz w:val="28"/>
          <w:szCs w:val="28"/>
        </w:rPr>
      </w:pPr>
    </w:p>
    <w:p w:rsidR="00C42BDB" w:rsidRDefault="00C42BDB" w:rsidP="00BD5911">
      <w:pPr>
        <w:rPr>
          <w:rFonts w:ascii="Times New Roman" w:hAnsi="Times New Roman"/>
          <w:b/>
          <w:sz w:val="28"/>
          <w:szCs w:val="28"/>
        </w:rPr>
      </w:pPr>
    </w:p>
    <w:p w:rsidR="00C42BDB" w:rsidRDefault="00C42BDB" w:rsidP="00BD5911">
      <w:pPr>
        <w:rPr>
          <w:rFonts w:ascii="Times New Roman" w:hAnsi="Times New Roman"/>
          <w:b/>
          <w:sz w:val="28"/>
          <w:szCs w:val="28"/>
        </w:rPr>
      </w:pPr>
    </w:p>
    <w:p w:rsidR="00C42BDB" w:rsidRDefault="00C42BDB" w:rsidP="00BD5911">
      <w:pPr>
        <w:rPr>
          <w:rFonts w:ascii="Times New Roman" w:hAnsi="Times New Roman"/>
          <w:b/>
          <w:sz w:val="28"/>
          <w:szCs w:val="28"/>
        </w:rPr>
      </w:pPr>
    </w:p>
    <w:p w:rsidR="00C42BDB" w:rsidRDefault="00C42BDB" w:rsidP="00BD5911">
      <w:pPr>
        <w:rPr>
          <w:rFonts w:ascii="Times New Roman" w:hAnsi="Times New Roman"/>
          <w:b/>
          <w:sz w:val="28"/>
          <w:szCs w:val="28"/>
        </w:rPr>
      </w:pPr>
    </w:p>
    <w:p w:rsidR="00C42BDB" w:rsidRDefault="008D37B2" w:rsidP="00BD5911">
      <w:pPr>
        <w:rPr>
          <w:rFonts w:ascii="Times New Roman" w:hAnsi="Times New Roman"/>
          <w:b/>
          <w:sz w:val="28"/>
          <w:szCs w:val="28"/>
        </w:rPr>
      </w:pPr>
      <w:r>
        <w:rPr>
          <w:rFonts w:ascii="Times New Roman" w:hAnsi="Times New Roman"/>
          <w:b/>
          <w:sz w:val="28"/>
          <w:szCs w:val="28"/>
        </w:rPr>
        <w:lastRenderedPageBreak/>
        <w:t xml:space="preserve">Приложение </w:t>
      </w:r>
    </w:p>
    <w:p w:rsidR="008D37B2" w:rsidRDefault="008D37B2" w:rsidP="00BD5911">
      <w:pPr>
        <w:rPr>
          <w:rFonts w:ascii="Times New Roman" w:hAnsi="Times New Roman"/>
          <w:b/>
          <w:sz w:val="28"/>
          <w:szCs w:val="28"/>
          <w:lang w:val="en-US"/>
        </w:rPr>
      </w:pPr>
      <w:r>
        <w:rPr>
          <w:rFonts w:ascii="Times New Roman" w:hAnsi="Times New Roman"/>
          <w:b/>
          <w:sz w:val="28"/>
          <w:szCs w:val="28"/>
          <w:lang w:val="en-US"/>
        </w:rPr>
        <w:t>Plie</w:t>
      </w:r>
    </w:p>
    <w:p w:rsidR="008D37B2" w:rsidRDefault="00F25376" w:rsidP="00BD5911">
      <w:pPr>
        <w:rPr>
          <w:rFonts w:ascii="Times New Roman" w:hAnsi="Times New Roman"/>
          <w:b/>
          <w:sz w:val="28"/>
          <w:szCs w:val="28"/>
        </w:rPr>
      </w:pPr>
      <w:r w:rsidRPr="008734B5">
        <w:rPr>
          <w:rFonts w:ascii="Times New Roman" w:hAnsi="Times New Roman"/>
          <w:b/>
          <w:sz w:val="28"/>
          <w:szCs w:val="2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0.5pt;height:539.25pt;mso-position-horizontal-relative:char;mso-position-vertical-relative:line">
            <v:imagedata r:id="rId8" o:title="Старинная французская"/>
          </v:shape>
        </w:pict>
      </w:r>
    </w:p>
    <w:p w:rsidR="000F39A4" w:rsidRDefault="000F39A4" w:rsidP="00BD5911">
      <w:pPr>
        <w:rPr>
          <w:rFonts w:ascii="Times New Roman" w:hAnsi="Times New Roman"/>
          <w:b/>
          <w:sz w:val="28"/>
          <w:szCs w:val="28"/>
        </w:rPr>
      </w:pPr>
    </w:p>
    <w:p w:rsidR="000F39A4" w:rsidRDefault="000F39A4" w:rsidP="00BD5911">
      <w:pPr>
        <w:rPr>
          <w:rFonts w:ascii="Times New Roman" w:hAnsi="Times New Roman"/>
          <w:b/>
          <w:sz w:val="28"/>
          <w:szCs w:val="28"/>
        </w:rPr>
      </w:pPr>
    </w:p>
    <w:p w:rsidR="000F39A4" w:rsidRDefault="000F39A4" w:rsidP="00BD5911">
      <w:pPr>
        <w:rPr>
          <w:rFonts w:ascii="Times New Roman" w:hAnsi="Times New Roman"/>
          <w:b/>
          <w:sz w:val="28"/>
          <w:szCs w:val="28"/>
        </w:rPr>
      </w:pPr>
    </w:p>
    <w:p w:rsidR="000F39A4" w:rsidRDefault="000F39A4" w:rsidP="00BD5911">
      <w:pPr>
        <w:rPr>
          <w:rFonts w:ascii="Times New Roman" w:hAnsi="Times New Roman"/>
          <w:b/>
          <w:sz w:val="28"/>
          <w:szCs w:val="28"/>
        </w:rPr>
      </w:pPr>
    </w:p>
    <w:p w:rsidR="000F39A4" w:rsidRPr="000F39A4" w:rsidRDefault="000F39A4" w:rsidP="00BD5911">
      <w:pPr>
        <w:rPr>
          <w:rFonts w:ascii="Times New Roman" w:hAnsi="Times New Roman"/>
          <w:b/>
          <w:sz w:val="28"/>
          <w:szCs w:val="28"/>
        </w:rPr>
      </w:pPr>
      <w:r>
        <w:rPr>
          <w:rFonts w:ascii="Times New Roman" w:hAnsi="Times New Roman"/>
          <w:b/>
          <w:sz w:val="28"/>
          <w:szCs w:val="28"/>
        </w:rPr>
        <w:lastRenderedPageBreak/>
        <w:t>Вальс из оперы «Евгении Онегин»</w:t>
      </w:r>
    </w:p>
    <w:p w:rsidR="0054227D" w:rsidRDefault="00F25376" w:rsidP="00BD5911">
      <w:pPr>
        <w:spacing w:before="100" w:beforeAutospacing="1" w:after="100" w:afterAutospacing="1" w:line="360" w:lineRule="auto"/>
        <w:jc w:val="both"/>
        <w:rPr>
          <w:rFonts w:ascii="Times New Roman" w:hAnsi="Times New Roman"/>
          <w:sz w:val="28"/>
          <w:szCs w:val="28"/>
          <w:lang w:eastAsia="ru-RU"/>
        </w:rPr>
      </w:pPr>
      <w:r w:rsidRPr="008734B5">
        <w:rPr>
          <w:rFonts w:ascii="Times New Roman" w:hAnsi="Times New Roman"/>
          <w:sz w:val="28"/>
          <w:szCs w:val="28"/>
          <w:lang w:eastAsia="ru-RU"/>
        </w:rPr>
        <w:pict>
          <v:shape id="_x0000_i1026" type="#_x0000_t75" style="width:467.25pt;height:613.5pt">
            <v:imagedata r:id="rId9" o:title="вальс  ЕО"/>
          </v:shape>
        </w:pict>
      </w:r>
    </w:p>
    <w:p w:rsidR="0054227D" w:rsidRDefault="0054227D" w:rsidP="00BD5911">
      <w:pPr>
        <w:spacing w:before="100" w:beforeAutospacing="1" w:after="100" w:afterAutospacing="1" w:line="360" w:lineRule="auto"/>
        <w:jc w:val="both"/>
        <w:rPr>
          <w:rFonts w:ascii="Times New Roman" w:hAnsi="Times New Roman"/>
          <w:sz w:val="28"/>
          <w:szCs w:val="28"/>
          <w:lang w:eastAsia="ru-RU"/>
        </w:rPr>
      </w:pPr>
    </w:p>
    <w:p w:rsidR="000F39A4" w:rsidRDefault="000F39A4" w:rsidP="00BD5911">
      <w:pPr>
        <w:spacing w:before="100" w:beforeAutospacing="1" w:after="100" w:afterAutospacing="1" w:line="360" w:lineRule="auto"/>
        <w:jc w:val="both"/>
        <w:rPr>
          <w:rFonts w:ascii="Times New Roman" w:hAnsi="Times New Roman"/>
          <w:sz w:val="28"/>
          <w:szCs w:val="28"/>
          <w:lang w:eastAsia="ru-RU"/>
        </w:rPr>
      </w:pPr>
    </w:p>
    <w:p w:rsidR="000F39A4" w:rsidRPr="00447362" w:rsidRDefault="000F39A4" w:rsidP="00BD5911">
      <w:pPr>
        <w:spacing w:before="100" w:beforeAutospacing="1" w:after="100" w:afterAutospacing="1" w:line="360" w:lineRule="auto"/>
        <w:jc w:val="both"/>
        <w:rPr>
          <w:rFonts w:ascii="Times New Roman" w:hAnsi="Times New Roman"/>
          <w:b/>
          <w:sz w:val="28"/>
          <w:szCs w:val="28"/>
          <w:lang w:val="en-US" w:eastAsia="ru-RU"/>
        </w:rPr>
      </w:pPr>
      <w:r w:rsidRPr="00447362">
        <w:rPr>
          <w:rFonts w:ascii="Times New Roman" w:hAnsi="Times New Roman"/>
          <w:b/>
          <w:sz w:val="28"/>
          <w:szCs w:val="28"/>
          <w:lang w:val="en-US" w:eastAsia="ru-RU"/>
        </w:rPr>
        <w:lastRenderedPageBreak/>
        <w:t xml:space="preserve">Battement </w:t>
      </w:r>
      <w:proofErr w:type="spellStart"/>
      <w:r w:rsidRPr="00447362">
        <w:rPr>
          <w:rFonts w:ascii="Times New Roman" w:hAnsi="Times New Roman"/>
          <w:b/>
          <w:sz w:val="28"/>
          <w:szCs w:val="28"/>
          <w:lang w:val="en-US" w:eastAsia="ru-RU"/>
        </w:rPr>
        <w:t>tendu</w:t>
      </w:r>
      <w:proofErr w:type="spellEnd"/>
      <w:r w:rsidR="00DC6DE2">
        <w:rPr>
          <w:rFonts w:ascii="Times New Roman" w:hAnsi="Times New Roman"/>
          <w:b/>
          <w:sz w:val="28"/>
          <w:szCs w:val="28"/>
          <w:lang w:eastAsia="ru-RU"/>
        </w:rPr>
        <w:t xml:space="preserve"> </w:t>
      </w:r>
      <w:proofErr w:type="spellStart"/>
      <w:r w:rsidRPr="00447362">
        <w:rPr>
          <w:rFonts w:ascii="Times New Roman" w:hAnsi="Times New Roman"/>
          <w:b/>
          <w:sz w:val="28"/>
          <w:szCs w:val="28"/>
          <w:lang w:val="en-US" w:eastAsia="ru-RU"/>
        </w:rPr>
        <w:t>jete</w:t>
      </w:r>
      <w:proofErr w:type="spellEnd"/>
    </w:p>
    <w:p w:rsidR="000F39A4" w:rsidRPr="000F39A4" w:rsidRDefault="00F25376" w:rsidP="00BD5911">
      <w:pPr>
        <w:spacing w:before="100" w:beforeAutospacing="1" w:after="100" w:afterAutospacing="1" w:line="360" w:lineRule="auto"/>
        <w:jc w:val="both"/>
        <w:rPr>
          <w:rFonts w:ascii="Times New Roman" w:hAnsi="Times New Roman"/>
          <w:sz w:val="28"/>
          <w:szCs w:val="28"/>
          <w:lang w:eastAsia="ru-RU"/>
        </w:rPr>
      </w:pPr>
      <w:r w:rsidRPr="008734B5">
        <w:rPr>
          <w:rFonts w:ascii="Times New Roman" w:hAnsi="Times New Roman"/>
          <w:sz w:val="28"/>
          <w:szCs w:val="28"/>
          <w:lang w:eastAsia="ru-RU"/>
        </w:rPr>
        <w:pict>
          <v:shape id="_x0000_i1027" type="#_x0000_t75" style="width:466.5pt;height:614.25pt;mso-position-horizontal-relative:char;mso-position-vertical-relative:line">
            <v:imagedata r:id="rId10" o:title="мазурка"/>
          </v:shape>
        </w:pict>
      </w:r>
    </w:p>
    <w:p w:rsidR="00447362" w:rsidRDefault="00447362" w:rsidP="00BD5911">
      <w:pPr>
        <w:rPr>
          <w:rFonts w:ascii="Times New Roman" w:hAnsi="Times New Roman"/>
          <w:b/>
          <w:sz w:val="28"/>
          <w:szCs w:val="28"/>
          <w:lang w:val="en-US"/>
        </w:rPr>
      </w:pPr>
    </w:p>
    <w:p w:rsidR="00447362" w:rsidRDefault="00447362" w:rsidP="00BD5911">
      <w:pPr>
        <w:rPr>
          <w:rFonts w:ascii="Times New Roman" w:hAnsi="Times New Roman"/>
          <w:b/>
          <w:sz w:val="28"/>
          <w:szCs w:val="28"/>
          <w:lang w:val="en-US"/>
        </w:rPr>
      </w:pPr>
    </w:p>
    <w:p w:rsidR="00447362" w:rsidRDefault="00447362" w:rsidP="00BD5911">
      <w:pPr>
        <w:rPr>
          <w:rFonts w:ascii="Times New Roman" w:hAnsi="Times New Roman"/>
          <w:b/>
          <w:sz w:val="28"/>
          <w:szCs w:val="28"/>
          <w:lang w:val="en-US"/>
        </w:rPr>
      </w:pPr>
    </w:p>
    <w:p w:rsidR="0054227D" w:rsidRDefault="000F39A4" w:rsidP="00BD5911">
      <w:pPr>
        <w:rPr>
          <w:rFonts w:ascii="Times New Roman" w:hAnsi="Times New Roman"/>
          <w:b/>
          <w:sz w:val="28"/>
          <w:szCs w:val="28"/>
        </w:rPr>
      </w:pPr>
      <w:r>
        <w:rPr>
          <w:rFonts w:ascii="Times New Roman" w:hAnsi="Times New Roman"/>
          <w:b/>
          <w:sz w:val="28"/>
          <w:szCs w:val="28"/>
        </w:rPr>
        <w:t>Марш деревянных солдатиков</w:t>
      </w:r>
    </w:p>
    <w:p w:rsidR="0054227D" w:rsidRDefault="00F25376" w:rsidP="00BD5911">
      <w:pPr>
        <w:rPr>
          <w:rFonts w:ascii="Times New Roman" w:hAnsi="Times New Roman"/>
          <w:b/>
          <w:sz w:val="28"/>
          <w:szCs w:val="28"/>
        </w:rPr>
      </w:pPr>
      <w:r w:rsidRPr="008734B5">
        <w:rPr>
          <w:rFonts w:ascii="Times New Roman" w:hAnsi="Times New Roman"/>
          <w:b/>
          <w:sz w:val="28"/>
          <w:szCs w:val="28"/>
        </w:rPr>
        <w:pict>
          <v:shape id="_x0000_i1028" type="#_x0000_t75" style="width:315pt;height:232.5pt;mso-position-horizontal-relative:char;mso-position-vertical-relative:line">
            <v:imagedata r:id="rId11" o:title="марш 1" croptop="29162f"/>
          </v:shape>
        </w:pict>
      </w:r>
    </w:p>
    <w:p w:rsidR="00A30A2A" w:rsidRDefault="00F25376" w:rsidP="00BD5911">
      <w:pPr>
        <w:rPr>
          <w:rFonts w:ascii="Times New Roman" w:hAnsi="Times New Roman"/>
          <w:b/>
          <w:sz w:val="28"/>
          <w:szCs w:val="28"/>
        </w:rPr>
      </w:pPr>
      <w:r w:rsidRPr="008734B5">
        <w:rPr>
          <w:rFonts w:ascii="Times New Roman" w:hAnsi="Times New Roman"/>
          <w:b/>
          <w:sz w:val="28"/>
          <w:szCs w:val="28"/>
        </w:rPr>
        <w:pict>
          <v:shape id="_x0000_i1029" type="#_x0000_t75" style="width:315.75pt;height:394.5pt;mso-position-horizontal-relative:char;mso-position-vertical-relative:line">
            <v:imagedata r:id="rId12" o:title="марш солдатиков 2"/>
          </v:shape>
        </w:pict>
      </w:r>
    </w:p>
    <w:p w:rsidR="0054227D" w:rsidRPr="00447362" w:rsidRDefault="0054227D" w:rsidP="00BD5911">
      <w:pPr>
        <w:rPr>
          <w:rFonts w:ascii="Times New Roman" w:hAnsi="Times New Roman"/>
          <w:b/>
          <w:sz w:val="28"/>
          <w:szCs w:val="28"/>
          <w:lang w:val="en-US"/>
        </w:rPr>
      </w:pPr>
    </w:p>
    <w:p w:rsidR="0054227D" w:rsidRPr="00447362" w:rsidRDefault="00447362" w:rsidP="00BD5911">
      <w:pPr>
        <w:rPr>
          <w:rFonts w:ascii="Times New Roman" w:hAnsi="Times New Roman"/>
          <w:b/>
          <w:sz w:val="28"/>
          <w:szCs w:val="28"/>
          <w:lang w:val="en-US"/>
        </w:rPr>
      </w:pPr>
      <w:proofErr w:type="spellStart"/>
      <w:r>
        <w:rPr>
          <w:rFonts w:ascii="Times New Roman" w:hAnsi="Times New Roman"/>
          <w:b/>
          <w:sz w:val="28"/>
          <w:szCs w:val="28"/>
          <w:lang w:val="en-US"/>
        </w:rPr>
        <w:lastRenderedPageBreak/>
        <w:t>Rond</w:t>
      </w:r>
      <w:proofErr w:type="spellEnd"/>
      <w:r>
        <w:rPr>
          <w:rFonts w:ascii="Times New Roman" w:hAnsi="Times New Roman"/>
          <w:b/>
          <w:sz w:val="28"/>
          <w:szCs w:val="28"/>
          <w:lang w:val="en-US"/>
        </w:rPr>
        <w:t xml:space="preserve"> de </w:t>
      </w:r>
      <w:proofErr w:type="spellStart"/>
      <w:r>
        <w:rPr>
          <w:rFonts w:ascii="Times New Roman" w:hAnsi="Times New Roman"/>
          <w:b/>
          <w:sz w:val="28"/>
          <w:szCs w:val="28"/>
          <w:lang w:val="en-US"/>
        </w:rPr>
        <w:t>jambe</w:t>
      </w:r>
      <w:proofErr w:type="spellEnd"/>
      <w:r>
        <w:rPr>
          <w:rFonts w:ascii="Times New Roman" w:hAnsi="Times New Roman"/>
          <w:b/>
          <w:sz w:val="28"/>
          <w:szCs w:val="28"/>
          <w:lang w:val="en-US"/>
        </w:rPr>
        <w:t xml:space="preserve"> par </w:t>
      </w:r>
      <w:r w:rsidR="00F25376" w:rsidRPr="008734B5">
        <w:rPr>
          <w:rFonts w:ascii="Times New Roman" w:hAnsi="Times New Roman"/>
          <w:b/>
          <w:sz w:val="28"/>
          <w:szCs w:val="28"/>
        </w:rPr>
        <w:pict>
          <v:shape id="_x0000_i1030" type="#_x0000_t75" style="width:381pt;height:492pt">
            <v:imagedata r:id="rId13" o:title="вальс 1"/>
          </v:shape>
        </w:pict>
      </w:r>
      <w:r w:rsidR="00F25376" w:rsidRPr="008734B5">
        <w:rPr>
          <w:rFonts w:ascii="Times New Roman" w:hAnsi="Times New Roman"/>
          <w:b/>
          <w:sz w:val="28"/>
          <w:szCs w:val="28"/>
        </w:rPr>
        <w:lastRenderedPageBreak/>
        <w:pict>
          <v:shape id="_x0000_i1031" type="#_x0000_t75" style="width:441.75pt;height:519pt;mso-position-horizontal-relative:char;mso-position-vertical-relative:line">
            <v:imagedata r:id="rId14" o:title="вальс%202"/>
          </v:shape>
        </w:pict>
      </w:r>
    </w:p>
    <w:p w:rsidR="0054227D" w:rsidRDefault="0054227D" w:rsidP="00BD5911">
      <w:pPr>
        <w:rPr>
          <w:rFonts w:ascii="Times New Roman" w:hAnsi="Times New Roman"/>
          <w:b/>
          <w:sz w:val="28"/>
          <w:szCs w:val="28"/>
          <w:lang w:val="en-US"/>
        </w:rPr>
      </w:pPr>
    </w:p>
    <w:p w:rsidR="00447362" w:rsidRDefault="00447362" w:rsidP="00BD5911">
      <w:pPr>
        <w:rPr>
          <w:rFonts w:ascii="Times New Roman" w:hAnsi="Times New Roman"/>
          <w:b/>
          <w:sz w:val="28"/>
          <w:szCs w:val="28"/>
          <w:lang w:val="en-US"/>
        </w:rPr>
      </w:pPr>
    </w:p>
    <w:p w:rsidR="00447362" w:rsidRDefault="00447362" w:rsidP="00BD5911">
      <w:pPr>
        <w:rPr>
          <w:rFonts w:ascii="Times New Roman" w:hAnsi="Times New Roman"/>
          <w:b/>
          <w:sz w:val="28"/>
          <w:szCs w:val="28"/>
          <w:lang w:val="en-US"/>
        </w:rPr>
      </w:pPr>
    </w:p>
    <w:p w:rsidR="00447362" w:rsidRDefault="00447362" w:rsidP="00BD5911">
      <w:pPr>
        <w:rPr>
          <w:rFonts w:ascii="Times New Roman" w:hAnsi="Times New Roman"/>
          <w:b/>
          <w:sz w:val="28"/>
          <w:szCs w:val="28"/>
          <w:lang w:val="en-US"/>
        </w:rPr>
      </w:pPr>
    </w:p>
    <w:p w:rsidR="00447362" w:rsidRDefault="00447362" w:rsidP="00BD5911">
      <w:pPr>
        <w:rPr>
          <w:rFonts w:ascii="Times New Roman" w:hAnsi="Times New Roman"/>
          <w:b/>
          <w:sz w:val="28"/>
          <w:szCs w:val="28"/>
          <w:lang w:val="en-US"/>
        </w:rPr>
      </w:pPr>
    </w:p>
    <w:p w:rsidR="00447362" w:rsidRDefault="00447362" w:rsidP="00BD5911">
      <w:pPr>
        <w:rPr>
          <w:rFonts w:ascii="Times New Roman" w:hAnsi="Times New Roman"/>
          <w:b/>
          <w:sz w:val="28"/>
          <w:szCs w:val="28"/>
          <w:lang w:val="en-US"/>
        </w:rPr>
      </w:pPr>
    </w:p>
    <w:p w:rsidR="00447362" w:rsidRDefault="00447362" w:rsidP="00BD5911">
      <w:pPr>
        <w:rPr>
          <w:rFonts w:ascii="Times New Roman" w:hAnsi="Times New Roman"/>
          <w:b/>
          <w:sz w:val="28"/>
          <w:szCs w:val="28"/>
          <w:lang w:val="en-US"/>
        </w:rPr>
      </w:pPr>
    </w:p>
    <w:p w:rsidR="00447362" w:rsidRDefault="00447362" w:rsidP="00BD5911">
      <w:pPr>
        <w:rPr>
          <w:rFonts w:ascii="Times New Roman" w:hAnsi="Times New Roman"/>
          <w:b/>
          <w:sz w:val="28"/>
          <w:szCs w:val="28"/>
          <w:lang w:val="en-US"/>
        </w:rPr>
      </w:pPr>
      <w:r>
        <w:rPr>
          <w:rFonts w:ascii="Times New Roman" w:hAnsi="Times New Roman"/>
          <w:b/>
          <w:sz w:val="28"/>
          <w:szCs w:val="28"/>
          <w:lang w:val="en-US"/>
        </w:rPr>
        <w:lastRenderedPageBreak/>
        <w:t xml:space="preserve">Battement </w:t>
      </w:r>
      <w:proofErr w:type="spellStart"/>
      <w:r>
        <w:rPr>
          <w:rFonts w:ascii="Times New Roman" w:hAnsi="Times New Roman"/>
          <w:b/>
          <w:sz w:val="28"/>
          <w:szCs w:val="28"/>
          <w:lang w:val="en-US"/>
        </w:rPr>
        <w:t>fondu</w:t>
      </w:r>
      <w:proofErr w:type="spellEnd"/>
    </w:p>
    <w:p w:rsidR="00447362" w:rsidRDefault="00F25376" w:rsidP="00BD5911">
      <w:pPr>
        <w:rPr>
          <w:rFonts w:ascii="Times New Roman" w:hAnsi="Times New Roman"/>
          <w:b/>
          <w:sz w:val="28"/>
          <w:szCs w:val="28"/>
          <w:lang w:val="en-US"/>
        </w:rPr>
      </w:pPr>
      <w:r w:rsidRPr="008734B5">
        <w:rPr>
          <w:rFonts w:ascii="Times New Roman" w:hAnsi="Times New Roman"/>
          <w:b/>
          <w:sz w:val="28"/>
          <w:szCs w:val="28"/>
          <w:lang w:val="en-US"/>
        </w:rPr>
        <w:pict>
          <v:shape id="_x0000_i1032" type="#_x0000_t75" style="width:467.25pt;height:603.75pt">
            <v:imagedata r:id="rId15" o:title="танец маленьких лебедей"/>
          </v:shape>
        </w:pict>
      </w:r>
    </w:p>
    <w:p w:rsidR="00447362" w:rsidRDefault="00447362" w:rsidP="00BD5911">
      <w:pPr>
        <w:rPr>
          <w:rFonts w:ascii="Times New Roman" w:hAnsi="Times New Roman"/>
          <w:b/>
          <w:sz w:val="28"/>
          <w:szCs w:val="28"/>
          <w:lang w:val="en-US"/>
        </w:rPr>
      </w:pPr>
    </w:p>
    <w:p w:rsidR="00447362" w:rsidRDefault="00447362" w:rsidP="00BD5911">
      <w:pPr>
        <w:rPr>
          <w:rFonts w:ascii="Times New Roman" w:hAnsi="Times New Roman"/>
          <w:b/>
          <w:sz w:val="28"/>
          <w:szCs w:val="28"/>
          <w:lang w:val="en-US"/>
        </w:rPr>
      </w:pPr>
    </w:p>
    <w:p w:rsidR="00447362" w:rsidRDefault="00447362" w:rsidP="00BD5911">
      <w:pPr>
        <w:rPr>
          <w:rFonts w:ascii="Times New Roman" w:hAnsi="Times New Roman"/>
          <w:b/>
          <w:sz w:val="28"/>
          <w:szCs w:val="28"/>
          <w:lang w:val="en-US"/>
        </w:rPr>
      </w:pPr>
    </w:p>
    <w:p w:rsidR="00447362" w:rsidRDefault="00447362" w:rsidP="00BD5911">
      <w:pPr>
        <w:rPr>
          <w:rFonts w:ascii="Times New Roman" w:hAnsi="Times New Roman"/>
          <w:b/>
          <w:sz w:val="28"/>
          <w:szCs w:val="28"/>
          <w:lang w:val="en-US"/>
        </w:rPr>
      </w:pPr>
      <w:proofErr w:type="spellStart"/>
      <w:r>
        <w:rPr>
          <w:rFonts w:ascii="Times New Roman" w:hAnsi="Times New Roman"/>
          <w:b/>
          <w:sz w:val="28"/>
          <w:szCs w:val="28"/>
          <w:lang w:val="en-US"/>
        </w:rPr>
        <w:lastRenderedPageBreak/>
        <w:t>Rond</w:t>
      </w:r>
      <w:proofErr w:type="spellEnd"/>
      <w:r>
        <w:rPr>
          <w:rFonts w:ascii="Times New Roman" w:hAnsi="Times New Roman"/>
          <w:b/>
          <w:sz w:val="28"/>
          <w:szCs w:val="28"/>
          <w:lang w:val="en-US"/>
        </w:rPr>
        <w:t xml:space="preserve"> de </w:t>
      </w:r>
      <w:proofErr w:type="gramStart"/>
      <w:r>
        <w:rPr>
          <w:rFonts w:ascii="Times New Roman" w:hAnsi="Times New Roman"/>
          <w:b/>
          <w:sz w:val="28"/>
          <w:szCs w:val="28"/>
          <w:lang w:val="en-US"/>
        </w:rPr>
        <w:t>jamb</w:t>
      </w:r>
      <w:r w:rsidR="00DC6DE2">
        <w:rPr>
          <w:rFonts w:ascii="Times New Roman" w:hAnsi="Times New Roman"/>
          <w:b/>
          <w:sz w:val="28"/>
          <w:szCs w:val="28"/>
        </w:rPr>
        <w:t xml:space="preserve">  </w:t>
      </w:r>
      <w:proofErr w:type="spellStart"/>
      <w:r>
        <w:rPr>
          <w:rFonts w:ascii="Times New Roman" w:hAnsi="Times New Roman"/>
          <w:b/>
          <w:sz w:val="28"/>
          <w:szCs w:val="28"/>
          <w:lang w:val="en-US"/>
        </w:rPr>
        <w:t>enl’air</w:t>
      </w:r>
      <w:proofErr w:type="spellEnd"/>
      <w:proofErr w:type="gramEnd"/>
    </w:p>
    <w:p w:rsidR="00447362" w:rsidRDefault="00F25376" w:rsidP="00BD5911">
      <w:pPr>
        <w:rPr>
          <w:rFonts w:ascii="Times New Roman" w:hAnsi="Times New Roman"/>
          <w:b/>
          <w:sz w:val="28"/>
          <w:szCs w:val="28"/>
          <w:lang w:val="en-US"/>
        </w:rPr>
      </w:pPr>
      <w:r w:rsidRPr="008734B5">
        <w:rPr>
          <w:rFonts w:ascii="Times New Roman" w:hAnsi="Times New Roman"/>
          <w:b/>
          <w:sz w:val="28"/>
          <w:szCs w:val="28"/>
          <w:lang w:val="en-US"/>
        </w:rPr>
        <w:pict>
          <v:shape id="_x0000_i1033" type="#_x0000_t75" style="width:467.25pt;height:613.5pt">
            <v:imagedata r:id="rId9" o:title="вальс  ЕО"/>
          </v:shape>
        </w:pict>
      </w:r>
    </w:p>
    <w:p w:rsidR="00447362" w:rsidRDefault="00447362" w:rsidP="00BD5911">
      <w:pPr>
        <w:rPr>
          <w:rFonts w:ascii="Times New Roman" w:hAnsi="Times New Roman"/>
          <w:b/>
          <w:sz w:val="28"/>
          <w:szCs w:val="28"/>
          <w:lang w:val="en-US"/>
        </w:rPr>
      </w:pPr>
    </w:p>
    <w:p w:rsidR="00447362" w:rsidRDefault="00447362" w:rsidP="00BD5911">
      <w:pPr>
        <w:rPr>
          <w:rFonts w:ascii="Times New Roman" w:hAnsi="Times New Roman"/>
          <w:b/>
          <w:sz w:val="28"/>
          <w:szCs w:val="28"/>
          <w:lang w:val="en-US"/>
        </w:rPr>
      </w:pPr>
    </w:p>
    <w:p w:rsidR="00447362" w:rsidRDefault="00447362" w:rsidP="00BD5911">
      <w:pPr>
        <w:rPr>
          <w:rFonts w:ascii="Times New Roman" w:hAnsi="Times New Roman"/>
          <w:b/>
          <w:sz w:val="28"/>
          <w:szCs w:val="28"/>
          <w:lang w:val="en-US"/>
        </w:rPr>
      </w:pPr>
    </w:p>
    <w:p w:rsidR="00447362" w:rsidRDefault="00447362" w:rsidP="00BD5911">
      <w:pPr>
        <w:rPr>
          <w:rFonts w:ascii="Times New Roman" w:hAnsi="Times New Roman"/>
          <w:b/>
          <w:sz w:val="28"/>
          <w:szCs w:val="28"/>
          <w:lang w:val="en-US"/>
        </w:rPr>
      </w:pPr>
      <w:r>
        <w:rPr>
          <w:rFonts w:ascii="Times New Roman" w:hAnsi="Times New Roman"/>
          <w:b/>
          <w:sz w:val="28"/>
          <w:szCs w:val="28"/>
          <w:lang w:val="en-US"/>
        </w:rPr>
        <w:lastRenderedPageBreak/>
        <w:t>Adagio</w:t>
      </w:r>
    </w:p>
    <w:p w:rsidR="00447362" w:rsidRPr="00447362" w:rsidRDefault="00F25376" w:rsidP="00BD5911">
      <w:pPr>
        <w:rPr>
          <w:rFonts w:ascii="Times New Roman" w:hAnsi="Times New Roman"/>
          <w:b/>
          <w:sz w:val="28"/>
          <w:szCs w:val="28"/>
          <w:lang w:val="en-US"/>
        </w:rPr>
      </w:pPr>
      <w:r w:rsidRPr="008734B5">
        <w:rPr>
          <w:rFonts w:ascii="Times New Roman" w:hAnsi="Times New Roman"/>
          <w:b/>
          <w:sz w:val="28"/>
          <w:szCs w:val="28"/>
          <w:lang w:val="en-US"/>
        </w:rPr>
        <w:pict>
          <v:shape id="_x0000_i1034" type="#_x0000_t75" style="width:325.5pt;height:438pt;mso-position-horizontal-relative:char;mso-position-vertical-relative:line">
            <v:imagedata r:id="rId16" o:title="апрель 1"/>
          </v:shape>
        </w:pict>
      </w:r>
      <w:r w:rsidRPr="008734B5">
        <w:rPr>
          <w:rFonts w:ascii="Times New Roman" w:hAnsi="Times New Roman"/>
          <w:b/>
          <w:sz w:val="28"/>
          <w:szCs w:val="28"/>
          <w:lang w:val="en-US"/>
        </w:rPr>
        <w:pict>
          <v:shape id="_x0000_i1035" type="#_x0000_t75" style="width:348.75pt;height:250.5pt">
            <v:imagedata r:id="rId17" o:title="апрель%202" cropbottom="32435f"/>
          </v:shape>
        </w:pict>
      </w:r>
    </w:p>
    <w:p w:rsidR="00447362" w:rsidRPr="00DC6DE2" w:rsidRDefault="00DC6DE2" w:rsidP="003162C9">
      <w:pPr>
        <w:widowControl w:val="0"/>
        <w:wordWrap w:val="0"/>
        <w:autoSpaceDE w:val="0"/>
        <w:autoSpaceDN w:val="0"/>
        <w:spacing w:after="0" w:line="240" w:lineRule="auto"/>
        <w:jc w:val="both"/>
        <w:rPr>
          <w:rFonts w:ascii="Times New Roman" w:eastAsia="Times New Roman" w:hAnsi="Times New Roman"/>
          <w:b/>
          <w:kern w:val="2"/>
          <w:sz w:val="28"/>
          <w:szCs w:val="28"/>
          <w:lang w:val="en-US" w:eastAsia="ko-KR"/>
        </w:rPr>
      </w:pPr>
      <w:r>
        <w:rPr>
          <w:rFonts w:ascii="Times New Roman" w:eastAsia="Times New Roman" w:hAnsi="Times New Roman"/>
          <w:b/>
          <w:kern w:val="2"/>
          <w:sz w:val="28"/>
          <w:szCs w:val="28"/>
          <w:lang w:val="en-US" w:eastAsia="ko-KR"/>
        </w:rPr>
        <w:lastRenderedPageBreak/>
        <w:t>Grand b</w:t>
      </w:r>
      <w:r w:rsidR="00447362" w:rsidRPr="00DC6DE2">
        <w:rPr>
          <w:rFonts w:ascii="Times New Roman" w:eastAsia="Times New Roman" w:hAnsi="Times New Roman"/>
          <w:b/>
          <w:kern w:val="2"/>
          <w:sz w:val="28"/>
          <w:szCs w:val="28"/>
          <w:lang w:val="en-US" w:eastAsia="ko-KR"/>
        </w:rPr>
        <w:t>attement</w:t>
      </w:r>
      <w:r>
        <w:rPr>
          <w:rFonts w:ascii="Times New Roman" w:eastAsia="Times New Roman" w:hAnsi="Times New Roman"/>
          <w:b/>
          <w:kern w:val="2"/>
          <w:sz w:val="28"/>
          <w:szCs w:val="28"/>
          <w:lang w:eastAsia="ko-KR"/>
        </w:rPr>
        <w:t xml:space="preserve"> </w:t>
      </w:r>
      <w:proofErr w:type="spellStart"/>
      <w:r w:rsidR="00447362" w:rsidRPr="00DC6DE2">
        <w:rPr>
          <w:rFonts w:ascii="Times New Roman" w:eastAsia="Times New Roman" w:hAnsi="Times New Roman"/>
          <w:b/>
          <w:kern w:val="2"/>
          <w:sz w:val="28"/>
          <w:szCs w:val="28"/>
          <w:lang w:val="en-US" w:eastAsia="ko-KR"/>
        </w:rPr>
        <w:t>jete</w:t>
      </w:r>
      <w:proofErr w:type="spellEnd"/>
    </w:p>
    <w:p w:rsidR="00447362" w:rsidRDefault="00F25376" w:rsidP="003162C9">
      <w:pPr>
        <w:widowControl w:val="0"/>
        <w:wordWrap w:val="0"/>
        <w:autoSpaceDE w:val="0"/>
        <w:autoSpaceDN w:val="0"/>
        <w:spacing w:after="0" w:line="240" w:lineRule="auto"/>
        <w:jc w:val="both"/>
        <w:rPr>
          <w:rFonts w:eastAsia="Times New Roman" w:hAnsi="Times New Roman"/>
          <w:b/>
          <w:kern w:val="2"/>
          <w:sz w:val="32"/>
          <w:szCs w:val="32"/>
          <w:lang w:val="en-US" w:eastAsia="ko-KR"/>
        </w:rPr>
      </w:pPr>
      <w:r w:rsidRPr="008734B5">
        <w:rPr>
          <w:rFonts w:eastAsia="Times New Roman" w:hAnsi="Times New Roman"/>
          <w:b/>
          <w:kern w:val="2"/>
          <w:sz w:val="32"/>
          <w:szCs w:val="32"/>
          <w:lang w:val="en-US" w:eastAsia="ko-KR"/>
        </w:rPr>
        <w:pict>
          <v:shape id="_x0000_i1036" type="#_x0000_t75" style="width:325.5pt;height:428.25pt;mso-position-horizontal-relative:char;mso-position-vertical-relative:line">
            <v:imagedata r:id="rId18" o:title="гран%20баттман"/>
          </v:shape>
        </w:pict>
      </w:r>
    </w:p>
    <w:p w:rsidR="00447362" w:rsidRDefault="00F25376" w:rsidP="003162C9">
      <w:pPr>
        <w:widowControl w:val="0"/>
        <w:wordWrap w:val="0"/>
        <w:autoSpaceDE w:val="0"/>
        <w:autoSpaceDN w:val="0"/>
        <w:spacing w:after="0" w:line="240" w:lineRule="auto"/>
        <w:jc w:val="both"/>
        <w:rPr>
          <w:rFonts w:eastAsia="Times New Roman" w:hAnsi="Times New Roman"/>
          <w:b/>
          <w:kern w:val="2"/>
          <w:sz w:val="32"/>
          <w:szCs w:val="32"/>
          <w:lang w:val="en-US" w:eastAsia="ko-KR"/>
        </w:rPr>
      </w:pPr>
      <w:r w:rsidRPr="008734B5">
        <w:rPr>
          <w:rFonts w:eastAsia="Times New Roman" w:hAnsi="Times New Roman"/>
          <w:b/>
          <w:kern w:val="2"/>
          <w:sz w:val="32"/>
          <w:szCs w:val="32"/>
          <w:lang w:val="en-US" w:eastAsia="ko-KR"/>
        </w:rPr>
        <w:pict>
          <v:shape id="_x0000_i1037" type="#_x0000_t75" style="width:335.25pt;height:132.75pt">
            <v:imagedata r:id="rId19" o:title="гран баттман 1" croptop="10018f" cropleft="5387f"/>
          </v:shape>
        </w:pict>
      </w:r>
    </w:p>
    <w:p w:rsidR="00447362" w:rsidRDefault="00447362" w:rsidP="003162C9">
      <w:pPr>
        <w:widowControl w:val="0"/>
        <w:wordWrap w:val="0"/>
        <w:autoSpaceDE w:val="0"/>
        <w:autoSpaceDN w:val="0"/>
        <w:spacing w:after="0" w:line="240" w:lineRule="auto"/>
        <w:jc w:val="both"/>
        <w:rPr>
          <w:rFonts w:eastAsia="Times New Roman" w:hAnsi="Times New Roman"/>
          <w:b/>
          <w:kern w:val="2"/>
          <w:sz w:val="32"/>
          <w:szCs w:val="32"/>
          <w:lang w:val="en-US" w:eastAsia="ko-KR"/>
        </w:rPr>
      </w:pPr>
    </w:p>
    <w:p w:rsidR="00447362" w:rsidRDefault="00447362" w:rsidP="003162C9">
      <w:pPr>
        <w:widowControl w:val="0"/>
        <w:wordWrap w:val="0"/>
        <w:autoSpaceDE w:val="0"/>
        <w:autoSpaceDN w:val="0"/>
        <w:spacing w:after="0" w:line="240" w:lineRule="auto"/>
        <w:jc w:val="both"/>
        <w:rPr>
          <w:rFonts w:eastAsia="Times New Roman" w:hAnsi="Times New Roman"/>
          <w:b/>
          <w:kern w:val="2"/>
          <w:sz w:val="32"/>
          <w:szCs w:val="32"/>
          <w:lang w:val="en-US" w:eastAsia="ko-KR"/>
        </w:rPr>
      </w:pPr>
    </w:p>
    <w:p w:rsidR="00447362" w:rsidRDefault="00447362" w:rsidP="003162C9">
      <w:pPr>
        <w:widowControl w:val="0"/>
        <w:wordWrap w:val="0"/>
        <w:autoSpaceDE w:val="0"/>
        <w:autoSpaceDN w:val="0"/>
        <w:spacing w:after="0" w:line="240" w:lineRule="auto"/>
        <w:jc w:val="both"/>
        <w:rPr>
          <w:rFonts w:eastAsia="Times New Roman" w:hAnsi="Times New Roman"/>
          <w:b/>
          <w:kern w:val="2"/>
          <w:sz w:val="32"/>
          <w:szCs w:val="32"/>
          <w:lang w:val="en-US" w:eastAsia="ko-KR"/>
        </w:rPr>
      </w:pPr>
    </w:p>
    <w:p w:rsidR="00447362" w:rsidRDefault="00447362" w:rsidP="003162C9">
      <w:pPr>
        <w:widowControl w:val="0"/>
        <w:wordWrap w:val="0"/>
        <w:autoSpaceDE w:val="0"/>
        <w:autoSpaceDN w:val="0"/>
        <w:spacing w:after="0" w:line="240" w:lineRule="auto"/>
        <w:jc w:val="both"/>
        <w:rPr>
          <w:rFonts w:eastAsia="Times New Roman" w:hAnsi="Times New Roman"/>
          <w:b/>
          <w:kern w:val="2"/>
          <w:sz w:val="32"/>
          <w:szCs w:val="32"/>
          <w:lang w:val="en-US" w:eastAsia="ko-KR"/>
        </w:rPr>
      </w:pPr>
    </w:p>
    <w:p w:rsidR="00447362" w:rsidRDefault="00447362" w:rsidP="003162C9">
      <w:pPr>
        <w:widowControl w:val="0"/>
        <w:wordWrap w:val="0"/>
        <w:autoSpaceDE w:val="0"/>
        <w:autoSpaceDN w:val="0"/>
        <w:spacing w:after="0" w:line="240" w:lineRule="auto"/>
        <w:jc w:val="both"/>
        <w:rPr>
          <w:rFonts w:eastAsia="Times New Roman" w:hAnsi="Times New Roman"/>
          <w:b/>
          <w:kern w:val="2"/>
          <w:sz w:val="32"/>
          <w:szCs w:val="32"/>
          <w:lang w:val="en-US" w:eastAsia="ko-KR"/>
        </w:rPr>
      </w:pPr>
    </w:p>
    <w:p w:rsidR="00447362" w:rsidRDefault="00447362" w:rsidP="003162C9">
      <w:pPr>
        <w:widowControl w:val="0"/>
        <w:wordWrap w:val="0"/>
        <w:autoSpaceDE w:val="0"/>
        <w:autoSpaceDN w:val="0"/>
        <w:spacing w:after="0" w:line="240" w:lineRule="auto"/>
        <w:jc w:val="both"/>
        <w:rPr>
          <w:rFonts w:eastAsia="Times New Roman" w:hAnsi="Times New Roman"/>
          <w:b/>
          <w:kern w:val="2"/>
          <w:sz w:val="32"/>
          <w:szCs w:val="32"/>
          <w:lang w:val="en-US" w:eastAsia="ko-KR"/>
        </w:rPr>
      </w:pPr>
    </w:p>
    <w:p w:rsidR="00447362" w:rsidRDefault="00447362" w:rsidP="003162C9">
      <w:pPr>
        <w:widowControl w:val="0"/>
        <w:wordWrap w:val="0"/>
        <w:autoSpaceDE w:val="0"/>
        <w:autoSpaceDN w:val="0"/>
        <w:spacing w:after="0" w:line="240" w:lineRule="auto"/>
        <w:jc w:val="both"/>
        <w:rPr>
          <w:rFonts w:eastAsia="Times New Roman" w:hAnsi="Times New Roman"/>
          <w:b/>
          <w:kern w:val="2"/>
          <w:sz w:val="32"/>
          <w:szCs w:val="32"/>
          <w:lang w:val="en-US" w:eastAsia="ko-KR"/>
        </w:rPr>
      </w:pPr>
    </w:p>
    <w:p w:rsidR="0054227D" w:rsidRDefault="0054227D" w:rsidP="00ED3107">
      <w:pPr>
        <w:widowControl w:val="0"/>
        <w:wordWrap w:val="0"/>
        <w:autoSpaceDE w:val="0"/>
        <w:autoSpaceDN w:val="0"/>
        <w:spacing w:after="0" w:line="240" w:lineRule="auto"/>
        <w:jc w:val="center"/>
        <w:rPr>
          <w:rFonts w:eastAsia="Times New Roman" w:hAnsi="Times New Roman"/>
          <w:b/>
          <w:kern w:val="2"/>
          <w:sz w:val="32"/>
          <w:szCs w:val="32"/>
          <w:lang w:eastAsia="ko-KR"/>
        </w:rPr>
      </w:pPr>
      <w:r w:rsidRPr="003162C9">
        <w:rPr>
          <w:rFonts w:eastAsia="Times New Roman" w:hAnsi="Times New Roman"/>
          <w:b/>
          <w:kern w:val="2"/>
          <w:sz w:val="32"/>
          <w:szCs w:val="32"/>
          <w:lang w:eastAsia="ko-KR"/>
        </w:rPr>
        <w:lastRenderedPageBreak/>
        <w:t>Рецензия</w:t>
      </w:r>
    </w:p>
    <w:p w:rsidR="00DC6DE2" w:rsidRPr="00DC6DE2" w:rsidRDefault="00ED3107" w:rsidP="00ED3107">
      <w:pPr>
        <w:widowControl w:val="0"/>
        <w:wordWrap w:val="0"/>
        <w:autoSpaceDE w:val="0"/>
        <w:autoSpaceDN w:val="0"/>
        <w:spacing w:after="0" w:line="240" w:lineRule="auto"/>
        <w:jc w:val="center"/>
        <w:rPr>
          <w:rFonts w:eastAsia="Times New Roman" w:hAnsi="Times New Roman"/>
          <w:b/>
          <w:kern w:val="2"/>
          <w:sz w:val="32"/>
          <w:szCs w:val="32"/>
          <w:lang w:eastAsia="ko-KR"/>
        </w:rPr>
      </w:pPr>
      <w:r>
        <w:rPr>
          <w:rFonts w:eastAsia="Times New Roman" w:hAnsi="Times New Roman"/>
          <w:b/>
          <w:kern w:val="2"/>
          <w:sz w:val="32"/>
          <w:szCs w:val="32"/>
          <w:lang w:eastAsia="ko-KR"/>
        </w:rPr>
        <w:t>На</w:t>
      </w:r>
      <w:r w:rsidR="00DC6DE2" w:rsidRPr="00DC6DE2">
        <w:rPr>
          <w:rFonts w:eastAsia="Times New Roman" w:hAnsi="Times New Roman"/>
          <w:b/>
          <w:kern w:val="2"/>
          <w:sz w:val="32"/>
          <w:szCs w:val="32"/>
          <w:lang w:eastAsia="ko-KR"/>
        </w:rPr>
        <w:t xml:space="preserve"> </w:t>
      </w:r>
      <w:r w:rsidR="00F25376">
        <w:rPr>
          <w:rFonts w:eastAsia="Times New Roman" w:hAnsi="Times New Roman"/>
          <w:b/>
          <w:kern w:val="2"/>
          <w:sz w:val="32"/>
          <w:szCs w:val="32"/>
          <w:lang w:eastAsia="ko-KR"/>
        </w:rPr>
        <w:t>методическую</w:t>
      </w:r>
      <w:r w:rsidR="00F25376">
        <w:rPr>
          <w:rFonts w:eastAsia="Times New Roman" w:hAnsi="Times New Roman"/>
          <w:b/>
          <w:kern w:val="2"/>
          <w:sz w:val="32"/>
          <w:szCs w:val="32"/>
          <w:lang w:eastAsia="ko-KR"/>
        </w:rPr>
        <w:t xml:space="preserve"> </w:t>
      </w:r>
      <w:r w:rsidR="00F25376">
        <w:rPr>
          <w:rFonts w:eastAsia="Times New Roman" w:hAnsi="Times New Roman"/>
          <w:b/>
          <w:kern w:val="2"/>
          <w:sz w:val="32"/>
          <w:szCs w:val="32"/>
          <w:lang w:eastAsia="ko-KR"/>
        </w:rPr>
        <w:t>разработку</w:t>
      </w:r>
      <w:r w:rsidR="00DC6DE2" w:rsidRPr="00DC6DE2">
        <w:rPr>
          <w:rFonts w:eastAsia="Times New Roman" w:hAnsi="Times New Roman"/>
          <w:b/>
          <w:kern w:val="2"/>
          <w:sz w:val="32"/>
          <w:szCs w:val="32"/>
          <w:lang w:eastAsia="ko-KR"/>
        </w:rPr>
        <w:t xml:space="preserve"> </w:t>
      </w:r>
      <w:r>
        <w:rPr>
          <w:rFonts w:eastAsia="Times New Roman" w:hAnsi="Times New Roman"/>
          <w:b/>
          <w:kern w:val="2"/>
          <w:sz w:val="32"/>
          <w:szCs w:val="32"/>
          <w:lang w:eastAsia="ko-KR"/>
        </w:rPr>
        <w:t>преподавателя</w:t>
      </w:r>
      <w:r w:rsidR="00DC6DE2" w:rsidRPr="00DC6DE2">
        <w:rPr>
          <w:rFonts w:eastAsia="Times New Roman" w:hAnsi="Times New Roman"/>
          <w:b/>
          <w:kern w:val="2"/>
          <w:sz w:val="32"/>
          <w:szCs w:val="32"/>
          <w:lang w:eastAsia="ko-KR"/>
        </w:rPr>
        <w:t xml:space="preserve"> </w:t>
      </w:r>
      <w:r>
        <w:rPr>
          <w:rFonts w:eastAsia="Times New Roman" w:hAnsi="Times New Roman"/>
          <w:b/>
          <w:kern w:val="2"/>
          <w:sz w:val="32"/>
          <w:szCs w:val="32"/>
          <w:lang w:eastAsia="ko-KR"/>
        </w:rPr>
        <w:t>отделения</w:t>
      </w:r>
      <w:r w:rsidR="00DC6DE2" w:rsidRPr="00DC6DE2">
        <w:rPr>
          <w:rFonts w:eastAsia="Times New Roman" w:hAnsi="Times New Roman"/>
          <w:b/>
          <w:kern w:val="2"/>
          <w:sz w:val="32"/>
          <w:szCs w:val="32"/>
          <w:lang w:eastAsia="ko-KR"/>
        </w:rPr>
        <w:t xml:space="preserve"> </w:t>
      </w:r>
      <w:r>
        <w:rPr>
          <w:rFonts w:eastAsia="Times New Roman" w:hAnsi="Times New Roman"/>
          <w:b/>
          <w:kern w:val="2"/>
          <w:sz w:val="32"/>
          <w:szCs w:val="32"/>
          <w:lang w:eastAsia="ko-KR"/>
        </w:rPr>
        <w:t>хореографии</w:t>
      </w:r>
    </w:p>
    <w:p w:rsidR="00B97F97" w:rsidRPr="00DC6DE2" w:rsidRDefault="00ED3107" w:rsidP="00ED3107">
      <w:pPr>
        <w:widowControl w:val="0"/>
        <w:wordWrap w:val="0"/>
        <w:autoSpaceDE w:val="0"/>
        <w:autoSpaceDN w:val="0"/>
        <w:spacing w:after="0" w:line="240" w:lineRule="auto"/>
        <w:jc w:val="center"/>
        <w:rPr>
          <w:rFonts w:eastAsia="Times New Roman" w:hAnsi="Times New Roman"/>
          <w:b/>
          <w:kern w:val="2"/>
          <w:sz w:val="32"/>
          <w:szCs w:val="32"/>
          <w:lang w:eastAsia="ko-KR"/>
        </w:rPr>
      </w:pPr>
      <w:r>
        <w:rPr>
          <w:rFonts w:eastAsia="Times New Roman" w:hAnsi="Times New Roman"/>
          <w:b/>
          <w:kern w:val="2"/>
          <w:sz w:val="32"/>
          <w:szCs w:val="32"/>
          <w:lang w:eastAsia="ko-KR"/>
        </w:rPr>
        <w:t>Чухланцевой</w:t>
      </w:r>
      <w:r w:rsidR="00DC6DE2" w:rsidRPr="00DC6DE2">
        <w:rPr>
          <w:rFonts w:eastAsia="Times New Roman" w:hAnsi="Times New Roman"/>
          <w:b/>
          <w:kern w:val="2"/>
          <w:sz w:val="32"/>
          <w:szCs w:val="32"/>
          <w:lang w:eastAsia="ko-KR"/>
        </w:rPr>
        <w:t xml:space="preserve"> </w:t>
      </w:r>
      <w:r>
        <w:rPr>
          <w:rFonts w:eastAsia="Times New Roman" w:hAnsi="Times New Roman"/>
          <w:b/>
          <w:kern w:val="2"/>
          <w:sz w:val="32"/>
          <w:szCs w:val="32"/>
          <w:lang w:eastAsia="ko-KR"/>
        </w:rPr>
        <w:t>Н</w:t>
      </w:r>
      <w:r>
        <w:rPr>
          <w:rFonts w:eastAsia="Times New Roman" w:hAnsi="Times New Roman"/>
          <w:b/>
          <w:kern w:val="2"/>
          <w:sz w:val="32"/>
          <w:szCs w:val="32"/>
          <w:lang w:eastAsia="ko-KR"/>
        </w:rPr>
        <w:t>.</w:t>
      </w:r>
      <w:r>
        <w:rPr>
          <w:rFonts w:eastAsia="Times New Roman" w:hAnsi="Times New Roman"/>
          <w:b/>
          <w:kern w:val="2"/>
          <w:sz w:val="32"/>
          <w:szCs w:val="32"/>
          <w:lang w:eastAsia="ko-KR"/>
        </w:rPr>
        <w:t>Л</w:t>
      </w:r>
      <w:r>
        <w:rPr>
          <w:rFonts w:eastAsia="Times New Roman" w:hAnsi="Times New Roman"/>
          <w:b/>
          <w:kern w:val="2"/>
          <w:sz w:val="32"/>
          <w:szCs w:val="32"/>
          <w:lang w:eastAsia="ko-KR"/>
        </w:rPr>
        <w:t xml:space="preserve">. </w:t>
      </w:r>
    </w:p>
    <w:p w:rsidR="00ED3107" w:rsidRPr="003162C9" w:rsidRDefault="00B97F97" w:rsidP="00ED3107">
      <w:pPr>
        <w:widowControl w:val="0"/>
        <w:wordWrap w:val="0"/>
        <w:autoSpaceDE w:val="0"/>
        <w:autoSpaceDN w:val="0"/>
        <w:spacing w:after="0" w:line="240" w:lineRule="auto"/>
        <w:jc w:val="center"/>
        <w:rPr>
          <w:rFonts w:hAnsi="Times New Roman"/>
          <w:b/>
          <w:kern w:val="2"/>
          <w:sz w:val="32"/>
          <w:szCs w:val="32"/>
          <w:lang w:eastAsia="ko-KR"/>
        </w:rPr>
      </w:pPr>
      <w:r>
        <w:rPr>
          <w:rFonts w:eastAsia="Times New Roman" w:hAnsi="Times New Roman"/>
          <w:b/>
          <w:kern w:val="2"/>
          <w:sz w:val="32"/>
          <w:szCs w:val="32"/>
          <w:lang w:eastAsia="ko-KR"/>
        </w:rPr>
        <w:t>МБУДО</w:t>
      </w:r>
      <w:r w:rsidR="00DC6DE2" w:rsidRPr="00DC6DE2">
        <w:rPr>
          <w:rFonts w:eastAsia="Times New Roman" w:hAnsi="Times New Roman"/>
          <w:b/>
          <w:kern w:val="2"/>
          <w:sz w:val="32"/>
          <w:szCs w:val="32"/>
          <w:lang w:eastAsia="ko-KR"/>
        </w:rPr>
        <w:t xml:space="preserve"> </w:t>
      </w:r>
      <w:r>
        <w:rPr>
          <w:rFonts w:eastAsia="Times New Roman" w:hAnsi="Times New Roman"/>
          <w:b/>
          <w:kern w:val="2"/>
          <w:sz w:val="32"/>
          <w:szCs w:val="32"/>
          <w:lang w:eastAsia="ko-KR"/>
        </w:rPr>
        <w:t>«Камбарская</w:t>
      </w:r>
      <w:r w:rsidR="00DC6DE2" w:rsidRPr="00DC6DE2">
        <w:rPr>
          <w:rFonts w:eastAsia="Times New Roman" w:hAnsi="Times New Roman"/>
          <w:b/>
          <w:kern w:val="2"/>
          <w:sz w:val="32"/>
          <w:szCs w:val="32"/>
          <w:lang w:eastAsia="ko-KR"/>
        </w:rPr>
        <w:t xml:space="preserve"> </w:t>
      </w:r>
      <w:r>
        <w:rPr>
          <w:rFonts w:eastAsia="Times New Roman" w:hAnsi="Times New Roman"/>
          <w:b/>
          <w:kern w:val="2"/>
          <w:sz w:val="32"/>
          <w:szCs w:val="32"/>
          <w:lang w:eastAsia="ko-KR"/>
        </w:rPr>
        <w:t>ДШИ»</w:t>
      </w:r>
    </w:p>
    <w:p w:rsidR="00B97F97" w:rsidRDefault="00B97F97" w:rsidP="003162C9">
      <w:pPr>
        <w:spacing w:line="360" w:lineRule="auto"/>
        <w:jc w:val="both"/>
        <w:rPr>
          <w:rFonts w:ascii="Times New Roman" w:hAnsi="Times New Roman"/>
          <w:kern w:val="2"/>
          <w:sz w:val="28"/>
          <w:szCs w:val="28"/>
          <w:lang w:eastAsia="ko-KR"/>
        </w:rPr>
      </w:pPr>
    </w:p>
    <w:p w:rsidR="00B46086" w:rsidRDefault="00B97F97" w:rsidP="003162C9">
      <w:pPr>
        <w:spacing w:line="360" w:lineRule="auto"/>
        <w:jc w:val="both"/>
        <w:rPr>
          <w:rFonts w:ascii="Times New Roman" w:hAnsi="Times New Roman"/>
          <w:sz w:val="28"/>
          <w:szCs w:val="28"/>
          <w:lang w:eastAsia="ru-RU"/>
        </w:rPr>
      </w:pPr>
      <w:r>
        <w:rPr>
          <w:rFonts w:ascii="Times New Roman" w:hAnsi="Times New Roman"/>
          <w:kern w:val="2"/>
          <w:sz w:val="28"/>
          <w:szCs w:val="28"/>
          <w:lang w:eastAsia="ko-KR"/>
        </w:rPr>
        <w:t>Состоялся открытый урок преподавателя класс</w:t>
      </w:r>
      <w:r w:rsidR="00DC6DE2">
        <w:rPr>
          <w:rFonts w:ascii="Times New Roman" w:hAnsi="Times New Roman"/>
          <w:kern w:val="2"/>
          <w:sz w:val="28"/>
          <w:szCs w:val="28"/>
          <w:lang w:eastAsia="ko-KR"/>
        </w:rPr>
        <w:t>а хореографии Чухланцевой Н.Л.  с</w:t>
      </w:r>
      <w:r w:rsidR="00DC6DE2" w:rsidRPr="00F25376">
        <w:rPr>
          <w:rFonts w:ascii="Times New Roman" w:hAnsi="Times New Roman"/>
          <w:kern w:val="2"/>
          <w:sz w:val="28"/>
          <w:szCs w:val="28"/>
          <w:lang w:eastAsia="ko-KR"/>
        </w:rPr>
        <w:t xml:space="preserve"> 7</w:t>
      </w:r>
      <w:r>
        <w:rPr>
          <w:rFonts w:ascii="Times New Roman" w:hAnsi="Times New Roman"/>
          <w:kern w:val="2"/>
          <w:sz w:val="28"/>
          <w:szCs w:val="28"/>
          <w:lang w:eastAsia="ko-KR"/>
        </w:rPr>
        <w:t xml:space="preserve"> классом ДПОП</w:t>
      </w:r>
      <w:r>
        <w:rPr>
          <w:rFonts w:ascii="Times New Roman" w:hAnsi="Times New Roman"/>
          <w:sz w:val="28"/>
          <w:szCs w:val="28"/>
          <w:lang w:eastAsia="ru-RU"/>
        </w:rPr>
        <w:t xml:space="preserve"> в области хореографического искусства «Хореографическое творчество».</w:t>
      </w:r>
      <w:r w:rsidR="00B46086">
        <w:rPr>
          <w:rFonts w:ascii="Times New Roman" w:hAnsi="Times New Roman"/>
          <w:sz w:val="28"/>
          <w:szCs w:val="28"/>
          <w:lang w:eastAsia="ru-RU"/>
        </w:rPr>
        <w:t xml:space="preserve"> Срок обучения 8 лет. На уроке присутствовали преподаватели Камбарской ДШИ.</w:t>
      </w:r>
    </w:p>
    <w:p w:rsidR="00B46086" w:rsidRPr="00B46086" w:rsidRDefault="00B46086" w:rsidP="00B46086">
      <w:pPr>
        <w:jc w:val="both"/>
        <w:rPr>
          <w:rFonts w:ascii="Times New Roman" w:hAnsi="Times New Roman"/>
          <w:sz w:val="28"/>
          <w:szCs w:val="28"/>
        </w:rPr>
      </w:pPr>
      <w:r w:rsidRPr="00B46086">
        <w:rPr>
          <w:rFonts w:ascii="Times New Roman" w:hAnsi="Times New Roman"/>
          <w:sz w:val="28"/>
          <w:szCs w:val="28"/>
          <w:lang w:eastAsia="ru-RU"/>
        </w:rPr>
        <w:t xml:space="preserve">Тема урока: </w:t>
      </w:r>
      <w:r w:rsidRPr="00B46086">
        <w:rPr>
          <w:rFonts w:ascii="Times New Roman" w:hAnsi="Times New Roman"/>
          <w:sz w:val="28"/>
          <w:szCs w:val="28"/>
        </w:rPr>
        <w:t>«Использование музыки П.И. Чайковского на уроках классического танца»</w:t>
      </w:r>
    </w:p>
    <w:p w:rsidR="00B46086" w:rsidRPr="000E3D66" w:rsidRDefault="00B46086" w:rsidP="000E3D66">
      <w:pPr>
        <w:spacing w:after="0" w:line="360" w:lineRule="auto"/>
        <w:jc w:val="both"/>
        <w:rPr>
          <w:rFonts w:ascii="Times New Roman" w:hAnsi="Times New Roman"/>
          <w:sz w:val="28"/>
          <w:szCs w:val="28"/>
          <w:lang w:eastAsia="ru-RU"/>
        </w:rPr>
      </w:pPr>
      <w:r>
        <w:rPr>
          <w:rFonts w:ascii="Times New Roman" w:hAnsi="Times New Roman"/>
          <w:b/>
          <w:sz w:val="28"/>
          <w:szCs w:val="28"/>
          <w:lang w:eastAsia="ru-RU"/>
        </w:rPr>
        <w:t>Цели</w:t>
      </w:r>
      <w:r w:rsidRPr="0075546C">
        <w:rPr>
          <w:rFonts w:ascii="Times New Roman" w:hAnsi="Times New Roman"/>
          <w:b/>
          <w:sz w:val="28"/>
          <w:szCs w:val="28"/>
          <w:lang w:eastAsia="ru-RU"/>
        </w:rPr>
        <w:t>:</w:t>
      </w:r>
      <w:r w:rsidR="00DC6DE2" w:rsidRPr="00DC6DE2">
        <w:rPr>
          <w:rFonts w:ascii="Times New Roman" w:hAnsi="Times New Roman"/>
          <w:b/>
          <w:sz w:val="28"/>
          <w:szCs w:val="28"/>
          <w:lang w:eastAsia="ru-RU"/>
        </w:rPr>
        <w:t xml:space="preserve"> </w:t>
      </w:r>
      <w:r w:rsidR="00DC6DE2">
        <w:rPr>
          <w:rFonts w:ascii="Times New Roman" w:hAnsi="Times New Roman"/>
          <w:sz w:val="28"/>
          <w:szCs w:val="28"/>
          <w:lang w:eastAsia="ru-RU"/>
        </w:rPr>
        <w:t>Знакомство</w:t>
      </w:r>
      <w:r w:rsidRPr="00B46086">
        <w:rPr>
          <w:rFonts w:ascii="Times New Roman" w:hAnsi="Times New Roman"/>
          <w:sz w:val="28"/>
          <w:szCs w:val="28"/>
          <w:lang w:eastAsia="ru-RU"/>
        </w:rPr>
        <w:t xml:space="preserve"> с музыкой П.И.Чайковского на уроках классического танца.</w:t>
      </w:r>
    </w:p>
    <w:p w:rsidR="00B46086" w:rsidRDefault="000E3D66" w:rsidP="003162C9">
      <w:pPr>
        <w:spacing w:line="360" w:lineRule="auto"/>
        <w:jc w:val="both"/>
        <w:rPr>
          <w:rFonts w:ascii="Times New Roman" w:hAnsi="Times New Roman"/>
          <w:sz w:val="28"/>
          <w:szCs w:val="28"/>
          <w:lang w:eastAsia="ru-RU"/>
        </w:rPr>
      </w:pPr>
      <w:r>
        <w:rPr>
          <w:rFonts w:ascii="Times New Roman" w:hAnsi="Times New Roman"/>
          <w:sz w:val="28"/>
          <w:szCs w:val="28"/>
          <w:lang w:eastAsia="ru-RU"/>
        </w:rPr>
        <w:t xml:space="preserve">Тема открытого урока- актуальная, так как проблемы, которые преподаватель пытается решать, распространены при обучении учащихся. Урок построен грамотно, структура урока выдержана. Преподаватель использует </w:t>
      </w:r>
      <w:r w:rsidR="00DC6DE2">
        <w:rPr>
          <w:rFonts w:ascii="Times New Roman" w:hAnsi="Times New Roman"/>
          <w:sz w:val="28"/>
          <w:szCs w:val="28"/>
          <w:lang w:eastAsia="ru-RU"/>
        </w:rPr>
        <w:t xml:space="preserve">разнообразные </w:t>
      </w:r>
      <w:r>
        <w:rPr>
          <w:rFonts w:ascii="Times New Roman" w:hAnsi="Times New Roman"/>
          <w:sz w:val="28"/>
          <w:szCs w:val="28"/>
          <w:lang w:eastAsia="ru-RU"/>
        </w:rPr>
        <w:t>приемы  объяснения материал</w:t>
      </w:r>
      <w:proofErr w:type="gramStart"/>
      <w:r>
        <w:rPr>
          <w:rFonts w:ascii="Times New Roman" w:hAnsi="Times New Roman"/>
          <w:sz w:val="28"/>
          <w:szCs w:val="28"/>
          <w:lang w:eastAsia="ru-RU"/>
        </w:rPr>
        <w:t>а-</w:t>
      </w:r>
      <w:proofErr w:type="gramEnd"/>
      <w:r>
        <w:rPr>
          <w:rFonts w:ascii="Times New Roman" w:hAnsi="Times New Roman"/>
          <w:sz w:val="28"/>
          <w:szCs w:val="28"/>
          <w:lang w:eastAsia="ru-RU"/>
        </w:rPr>
        <w:t xml:space="preserve"> показ, анализ, сравнение, </w:t>
      </w:r>
      <w:proofErr w:type="spellStart"/>
      <w:r>
        <w:rPr>
          <w:rFonts w:ascii="Times New Roman" w:hAnsi="Times New Roman"/>
          <w:sz w:val="28"/>
          <w:szCs w:val="28"/>
          <w:lang w:eastAsia="ru-RU"/>
        </w:rPr>
        <w:t>межпредметные</w:t>
      </w:r>
      <w:proofErr w:type="spellEnd"/>
      <w:r>
        <w:rPr>
          <w:rFonts w:ascii="Times New Roman" w:hAnsi="Times New Roman"/>
          <w:sz w:val="28"/>
          <w:szCs w:val="28"/>
          <w:lang w:eastAsia="ru-RU"/>
        </w:rPr>
        <w:t xml:space="preserve"> связи</w:t>
      </w:r>
    </w:p>
    <w:p w:rsidR="0054227D" w:rsidRPr="000E2889" w:rsidRDefault="00C07673" w:rsidP="003162C9">
      <w:pPr>
        <w:spacing w:line="360" w:lineRule="auto"/>
        <w:jc w:val="both"/>
        <w:rPr>
          <w:rFonts w:ascii="Times New Roman" w:hAnsi="Times New Roman"/>
          <w:sz w:val="28"/>
          <w:szCs w:val="28"/>
          <w:lang w:eastAsia="ru-RU"/>
        </w:rPr>
      </w:pPr>
      <w:r>
        <w:rPr>
          <w:rFonts w:ascii="Times New Roman" w:hAnsi="Times New Roman"/>
          <w:sz w:val="28"/>
          <w:szCs w:val="28"/>
          <w:lang w:eastAsia="ru-RU"/>
        </w:rPr>
        <w:t xml:space="preserve">Точно подобраны музыкальные </w:t>
      </w:r>
      <w:r w:rsidR="0054227D">
        <w:rPr>
          <w:rFonts w:ascii="Times New Roman" w:hAnsi="Times New Roman"/>
          <w:sz w:val="28"/>
          <w:szCs w:val="28"/>
          <w:lang w:eastAsia="ru-RU"/>
        </w:rPr>
        <w:t xml:space="preserve">произведения </w:t>
      </w:r>
      <w:r>
        <w:rPr>
          <w:rFonts w:ascii="Times New Roman" w:hAnsi="Times New Roman"/>
          <w:sz w:val="28"/>
          <w:szCs w:val="28"/>
          <w:lang w:eastAsia="ru-RU"/>
        </w:rPr>
        <w:t xml:space="preserve">для </w:t>
      </w:r>
      <w:proofErr w:type="gramStart"/>
      <w:r>
        <w:rPr>
          <w:rFonts w:ascii="Times New Roman" w:hAnsi="Times New Roman"/>
          <w:sz w:val="28"/>
          <w:szCs w:val="28"/>
          <w:lang w:eastAsia="ru-RU"/>
        </w:rPr>
        <w:t>упражнении</w:t>
      </w:r>
      <w:proofErr w:type="gramEnd"/>
      <w:r>
        <w:rPr>
          <w:rFonts w:ascii="Times New Roman" w:hAnsi="Times New Roman"/>
          <w:sz w:val="28"/>
          <w:szCs w:val="28"/>
          <w:lang w:eastAsia="ru-RU"/>
        </w:rPr>
        <w:t xml:space="preserve"> у станка классического танца.</w:t>
      </w:r>
    </w:p>
    <w:p w:rsidR="0054227D" w:rsidRDefault="0054227D" w:rsidP="003162C9">
      <w:pPr>
        <w:spacing w:line="360" w:lineRule="auto"/>
        <w:jc w:val="both"/>
        <w:rPr>
          <w:rFonts w:ascii="Times New Roman" w:hAnsi="Times New Roman"/>
          <w:sz w:val="28"/>
          <w:szCs w:val="28"/>
        </w:rPr>
      </w:pPr>
      <w:r w:rsidRPr="00BD5911">
        <w:rPr>
          <w:rFonts w:ascii="Times New Roman" w:hAnsi="Times New Roman"/>
          <w:sz w:val="28"/>
          <w:szCs w:val="28"/>
        </w:rPr>
        <w:t>Умело подобранная музыка, красивая мелодия, сочная гармония, эмоциональное исполнение, взаимопонимание учащихся и концертмейстера – все это помогает выполнять урок классического танца  с максимальной отдачей</w:t>
      </w:r>
      <w:r>
        <w:rPr>
          <w:rFonts w:ascii="Times New Roman" w:hAnsi="Times New Roman"/>
          <w:sz w:val="28"/>
          <w:szCs w:val="28"/>
        </w:rPr>
        <w:t>.</w:t>
      </w:r>
    </w:p>
    <w:p w:rsidR="0054227D" w:rsidRDefault="0054227D" w:rsidP="003162C9">
      <w:pPr>
        <w:spacing w:line="360" w:lineRule="auto"/>
        <w:jc w:val="both"/>
        <w:rPr>
          <w:rFonts w:ascii="Times New Roman" w:hAnsi="Times New Roman"/>
          <w:sz w:val="28"/>
          <w:szCs w:val="28"/>
        </w:rPr>
      </w:pPr>
    </w:p>
    <w:p w:rsidR="0054227D" w:rsidRPr="00447362" w:rsidRDefault="0054227D" w:rsidP="003162C9">
      <w:pPr>
        <w:spacing w:line="360" w:lineRule="auto"/>
        <w:jc w:val="both"/>
        <w:rPr>
          <w:rFonts w:ascii="Times New Roman" w:hAnsi="Times New Roman"/>
          <w:sz w:val="28"/>
          <w:szCs w:val="28"/>
        </w:rPr>
      </w:pPr>
      <w:r>
        <w:rPr>
          <w:rFonts w:ascii="Times New Roman" w:hAnsi="Times New Roman"/>
          <w:sz w:val="28"/>
          <w:szCs w:val="28"/>
        </w:rPr>
        <w:t xml:space="preserve">                          </w:t>
      </w:r>
      <w:r w:rsidR="00DC6DE2">
        <w:rPr>
          <w:rFonts w:ascii="Times New Roman" w:hAnsi="Times New Roman"/>
          <w:sz w:val="28"/>
          <w:szCs w:val="28"/>
        </w:rPr>
        <w:t xml:space="preserve">                              </w:t>
      </w:r>
    </w:p>
    <w:p w:rsidR="0054227D" w:rsidRDefault="0054227D" w:rsidP="003162C9">
      <w:pPr>
        <w:spacing w:line="360" w:lineRule="auto"/>
        <w:jc w:val="both"/>
        <w:rPr>
          <w:rFonts w:ascii="Times New Roman" w:hAnsi="Times New Roman"/>
          <w:sz w:val="28"/>
          <w:szCs w:val="28"/>
        </w:rPr>
      </w:pPr>
    </w:p>
    <w:p w:rsidR="0054227D" w:rsidRPr="00447362" w:rsidRDefault="0054227D" w:rsidP="00BD5911">
      <w:pPr>
        <w:rPr>
          <w:rFonts w:ascii="Times New Roman" w:hAnsi="Times New Roman"/>
          <w:b/>
          <w:sz w:val="28"/>
          <w:szCs w:val="28"/>
        </w:rPr>
      </w:pPr>
    </w:p>
    <w:sectPr w:rsidR="0054227D" w:rsidRPr="00447362" w:rsidSect="00FC0D5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7EA519A"/>
    <w:multiLevelType w:val="hybridMultilevel"/>
    <w:tmpl w:val="6AD608EE"/>
    <w:lvl w:ilvl="0" w:tplc="EFF8AA2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9F764C9"/>
    <w:multiLevelType w:val="multilevel"/>
    <w:tmpl w:val="9528CEE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nsid w:val="753A7866"/>
    <w:multiLevelType w:val="hybridMultilevel"/>
    <w:tmpl w:val="6AD608EE"/>
    <w:lvl w:ilvl="0" w:tplc="EFF8AA2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81A2A"/>
    <w:rsid w:val="000547C9"/>
    <w:rsid w:val="000609E3"/>
    <w:rsid w:val="000E2889"/>
    <w:rsid w:val="000E3D66"/>
    <w:rsid w:val="000F39A4"/>
    <w:rsid w:val="001303EE"/>
    <w:rsid w:val="001B08AD"/>
    <w:rsid w:val="00282B5B"/>
    <w:rsid w:val="0030308A"/>
    <w:rsid w:val="003162C9"/>
    <w:rsid w:val="00426AC2"/>
    <w:rsid w:val="004368CB"/>
    <w:rsid w:val="00447362"/>
    <w:rsid w:val="0054227D"/>
    <w:rsid w:val="005A2F14"/>
    <w:rsid w:val="005B0B94"/>
    <w:rsid w:val="006D5512"/>
    <w:rsid w:val="0075546C"/>
    <w:rsid w:val="00780E65"/>
    <w:rsid w:val="00781A2A"/>
    <w:rsid w:val="007A0B1D"/>
    <w:rsid w:val="00845DF7"/>
    <w:rsid w:val="008525F2"/>
    <w:rsid w:val="008734B5"/>
    <w:rsid w:val="008967D6"/>
    <w:rsid w:val="008B3FBA"/>
    <w:rsid w:val="008D37B2"/>
    <w:rsid w:val="008D5229"/>
    <w:rsid w:val="009E76BF"/>
    <w:rsid w:val="00A23447"/>
    <w:rsid w:val="00A30A2A"/>
    <w:rsid w:val="00A673E6"/>
    <w:rsid w:val="00B46086"/>
    <w:rsid w:val="00B63B0C"/>
    <w:rsid w:val="00B6582C"/>
    <w:rsid w:val="00B97F97"/>
    <w:rsid w:val="00BD5911"/>
    <w:rsid w:val="00C07673"/>
    <w:rsid w:val="00C167AD"/>
    <w:rsid w:val="00C42BDB"/>
    <w:rsid w:val="00C846A3"/>
    <w:rsid w:val="00D24B95"/>
    <w:rsid w:val="00DC6DE2"/>
    <w:rsid w:val="00E52596"/>
    <w:rsid w:val="00E71199"/>
    <w:rsid w:val="00E84801"/>
    <w:rsid w:val="00EC4B63"/>
    <w:rsid w:val="00ED3107"/>
    <w:rsid w:val="00F10A1D"/>
    <w:rsid w:val="00F25376"/>
    <w:rsid w:val="00FC0D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0D53"/>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tyle6">
    <w:name w:val="style6"/>
    <w:basedOn w:val="a0"/>
    <w:uiPriority w:val="99"/>
    <w:rsid w:val="00BD5911"/>
    <w:rPr>
      <w:rFonts w:cs="Times New Roman"/>
    </w:rPr>
  </w:style>
  <w:style w:type="character" w:styleId="a3">
    <w:name w:val="Strong"/>
    <w:basedOn w:val="a0"/>
    <w:uiPriority w:val="99"/>
    <w:qFormat/>
    <w:rsid w:val="00BD5911"/>
    <w:rPr>
      <w:rFonts w:cs="Times New Roman"/>
      <w:b/>
      <w:bCs/>
    </w:rPr>
  </w:style>
  <w:style w:type="character" w:styleId="a4">
    <w:name w:val="Hyperlink"/>
    <w:basedOn w:val="a0"/>
    <w:uiPriority w:val="99"/>
    <w:semiHidden/>
    <w:rsid w:val="00BD5911"/>
    <w:rPr>
      <w:rFonts w:cs="Times New Roman"/>
      <w:color w:val="0000FF"/>
      <w:u w:val="single"/>
    </w:rPr>
  </w:style>
  <w:style w:type="paragraph" w:styleId="a5">
    <w:name w:val="Normal (Web)"/>
    <w:basedOn w:val="a"/>
    <w:uiPriority w:val="99"/>
    <w:semiHidden/>
    <w:rsid w:val="00BD5911"/>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List Paragraph"/>
    <w:basedOn w:val="a"/>
    <w:uiPriority w:val="99"/>
    <w:qFormat/>
    <w:rsid w:val="00BD5911"/>
    <w:pPr>
      <w:ind w:left="720"/>
      <w:contextualSpacing/>
    </w:pPr>
  </w:style>
  <w:style w:type="paragraph" w:styleId="a7">
    <w:name w:val="Balloon Text"/>
    <w:basedOn w:val="a"/>
    <w:link w:val="a8"/>
    <w:uiPriority w:val="99"/>
    <w:semiHidden/>
    <w:unhideWhenUsed/>
    <w:rsid w:val="00F10A1D"/>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F10A1D"/>
    <w:rPr>
      <w:rFonts w:ascii="Segoe UI" w:hAnsi="Segoe UI" w:cs="Segoe UI"/>
      <w:sz w:val="18"/>
      <w:szCs w:val="18"/>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ilosik.ru/dance/klassdance37.html"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ilosik.ru/dance/klassdance15.html" TargetMode="External"/><Relationship Id="rId11" Type="http://schemas.openxmlformats.org/officeDocument/2006/relationships/image" Target="media/image4.jpeg"/><Relationship Id="rId5" Type="http://schemas.openxmlformats.org/officeDocument/2006/relationships/hyperlink" Target="http://www.ilosik.ru/dance/klassdance14.html" TargetMode="Externa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442</TotalTime>
  <Pages>28</Pages>
  <Words>3793</Words>
  <Characters>21624</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19</cp:revision>
  <cp:lastPrinted>2019-02-26T09:13:00Z</cp:lastPrinted>
  <dcterms:created xsi:type="dcterms:W3CDTF">2015-04-24T20:39:00Z</dcterms:created>
  <dcterms:modified xsi:type="dcterms:W3CDTF">2020-04-12T16:26:00Z</dcterms:modified>
</cp:coreProperties>
</file>