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B3D0" w14:textId="77777777" w:rsidR="00AE488E" w:rsidRPr="00AE488E" w:rsidRDefault="00AE488E" w:rsidP="00AE488E">
      <w:pPr>
        <w:shd w:val="clear" w:color="auto" w:fill="FFFFFF"/>
        <w:spacing w:before="240" w:after="240" w:line="240" w:lineRule="auto"/>
        <w:jc w:val="center"/>
        <w:outlineLvl w:val="0"/>
        <w:rPr>
          <w:rFonts w:ascii="Verdana" w:eastAsia="Times New Roman" w:hAnsi="Verdana" w:cs="Times New Roman"/>
          <w:b/>
          <w:bCs/>
          <w:color w:val="000000"/>
          <w:kern w:val="36"/>
          <w:sz w:val="48"/>
          <w:szCs w:val="48"/>
          <w:lang w:eastAsia="ru-RU"/>
        </w:rPr>
      </w:pPr>
      <w:r w:rsidRPr="00AE488E">
        <w:rPr>
          <w:rFonts w:ascii="Verdana" w:eastAsia="Times New Roman" w:hAnsi="Verdana" w:cs="Times New Roman"/>
          <w:b/>
          <w:bCs/>
          <w:color w:val="000000"/>
          <w:kern w:val="36"/>
          <w:sz w:val="48"/>
          <w:szCs w:val="48"/>
          <w:lang w:eastAsia="ru-RU"/>
        </w:rPr>
        <w:t>Памятка для родителей по безопасности детей в летний период.</w:t>
      </w:r>
    </w:p>
    <w:p w14:paraId="75FFFD90" w14:textId="77777777"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b/>
          <w:bCs/>
          <w:color w:val="4F4F4F"/>
          <w:sz w:val="21"/>
          <w:szCs w:val="21"/>
          <w:lang w:eastAsia="ru-RU"/>
        </w:rPr>
        <w:t>Уважаемые родители</w:t>
      </w:r>
      <w:r w:rsidRPr="00AE488E">
        <w:rPr>
          <w:rFonts w:ascii="Verdana" w:eastAsia="Times New Roman" w:hAnsi="Verdana" w:cs="Times New Roman"/>
          <w:color w:val="4F4F4F"/>
          <w:sz w:val="21"/>
          <w:szCs w:val="21"/>
          <w:lang w:eastAsia="ru-RU"/>
        </w:rPr>
        <w:t>, с наступлением лета вашим детям особенно нужна ваша помощь и внимание. Дети нуждаются в полноценном отпуске, наполненном впечатлениями, солнцем, играми, купанием, витаминами и прочими приятностями.  </w:t>
      </w:r>
    </w:p>
    <w:p w14:paraId="78AF76B1" w14:textId="77777777"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Однако летний период несет в себе не только радость каникул, возможность загорать и купаться, но и высокие риски. Так как летом дети едут отдыхать в детские лагеря, к родственникам, ходят купаться на речку и играть с друзьями.  Взрослые обязаны приучать детей с самого раннего возраста сознательно следовать правилам безопасного поведения. </w:t>
      </w:r>
    </w:p>
    <w:p w14:paraId="7E696E64" w14:textId="77777777"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Советы родителям:</w:t>
      </w:r>
    </w:p>
    <w:p w14:paraId="2DBCE98A" w14:textId="77777777"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1. Ежедневно напоминайте своему ребёнку о правилах дорожного движения.  Находясь с ребенком на улице полезно объяснять ему все, что происходит на дороге с транспортом, пешеходами.  Укажите на нарушителей, отметив, что они нарушают правила, рискуя попасть под движущиеся транспортные средства. Поясните, что переходить дорогу можно только по пешеходному тротуару на зеленый сигнал светофора, убедившись, что все автомобили остановились.</w:t>
      </w:r>
    </w:p>
    <w:p w14:paraId="43582CAC" w14:textId="77777777"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2. В солнечный день всегда надевайте ребенку головной убор. Когда на небе облака, берите головной убор с собой. С 10:00 до 16:00 самая большая активность солнца, поэтому в это время старайтесь, чтобы ребенок не находился долго под воздействием его прямых лучей.  </w:t>
      </w:r>
    </w:p>
    <w:p w14:paraId="00F109D2" w14:textId="00ADC71A"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3. 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 не допускайте детей к водоемам без присмотра со стороны взрослых, за купающимся ребёнком должно вестись непрерывное наблюдение.  Пресекайте шалости детей на воде.</w:t>
      </w:r>
      <w:bookmarkStart w:id="0" w:name="_GoBack"/>
      <w:bookmarkEnd w:id="0"/>
    </w:p>
    <w:p w14:paraId="3A1263A7" w14:textId="77777777"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4. Носите с собой много воды и давайте ребенку много пить. Избегайте сладкой воды, она вызывает еще большую жажду.   Старайтесь больше гулять в тенистых местах, используйте свободную хлопчатобумажную одежду. Если после первой стирки цвет вещи изменился, не одевайте её больше на Вашего ребёнка. Такие изменения говорят об очень низком качестве красителей.</w:t>
      </w:r>
    </w:p>
    <w:p w14:paraId="6E85D781" w14:textId="77777777"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5. От укусов клещей поможет защититься головной убор, всегда надевайте его ребенку, когда идете в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w:t>
      </w:r>
    </w:p>
    <w:p w14:paraId="1FA9735D" w14:textId="77777777"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6. 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 </w:t>
      </w:r>
    </w:p>
    <w:p w14:paraId="42BB883B" w14:textId="77777777"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 Уважаемые родители, помните и о правилах безопасности вашего ребёнка дома:</w:t>
      </w:r>
    </w:p>
    <w:p w14:paraId="2F662A48" w14:textId="77777777"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1) не оставляйте без присмотра включенные электроприборы;</w:t>
      </w:r>
    </w:p>
    <w:p w14:paraId="7D70E6BE" w14:textId="77777777"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2) не оставляйте ребёнка одного в квартире;</w:t>
      </w:r>
    </w:p>
    <w:p w14:paraId="6F50F803" w14:textId="77777777"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3) если остался ребенок один, накажите не открывать дверь незнакомым людям;</w:t>
      </w:r>
    </w:p>
    <w:p w14:paraId="10478800" w14:textId="77777777"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4) заблокируйте доступ к розеткам;</w:t>
      </w:r>
    </w:p>
    <w:p w14:paraId="233913AF" w14:textId="77777777" w:rsidR="00AE488E" w:rsidRPr="00AE488E" w:rsidRDefault="00AE488E" w:rsidP="00AE488E">
      <w:pPr>
        <w:shd w:val="clear" w:color="auto" w:fill="FFFFFF"/>
        <w:spacing w:after="0" w:line="240" w:lineRule="auto"/>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5) избегайте контакта ребёнка с газовой плитой и спичками.</w:t>
      </w:r>
    </w:p>
    <w:p w14:paraId="5FB4F671" w14:textId="77777777" w:rsidR="00AE488E" w:rsidRPr="00AE488E" w:rsidRDefault="00AE488E" w:rsidP="00AE488E">
      <w:pPr>
        <w:shd w:val="clear" w:color="auto" w:fill="FFFFFF"/>
        <w:spacing w:after="0" w:line="240" w:lineRule="auto"/>
        <w:jc w:val="center"/>
        <w:rPr>
          <w:rFonts w:ascii="Verdana" w:eastAsia="Times New Roman" w:hAnsi="Verdana" w:cs="Times New Roman"/>
          <w:color w:val="4F4F4F"/>
          <w:sz w:val="21"/>
          <w:szCs w:val="21"/>
          <w:lang w:eastAsia="ru-RU"/>
        </w:rPr>
      </w:pPr>
      <w:r w:rsidRPr="00AE488E">
        <w:rPr>
          <w:rFonts w:ascii="Verdana" w:eastAsia="Times New Roman" w:hAnsi="Verdana" w:cs="Times New Roman"/>
          <w:color w:val="4F4F4F"/>
          <w:sz w:val="21"/>
          <w:szCs w:val="21"/>
          <w:lang w:eastAsia="ru-RU"/>
        </w:rPr>
        <w:t> </w:t>
      </w:r>
    </w:p>
    <w:p w14:paraId="3C5F2D09" w14:textId="77777777" w:rsidR="00AE488E" w:rsidRPr="00AE488E" w:rsidRDefault="00AE488E" w:rsidP="00AE488E">
      <w:pPr>
        <w:shd w:val="clear" w:color="auto" w:fill="FFFFFF"/>
        <w:spacing w:after="0" w:line="240" w:lineRule="auto"/>
        <w:jc w:val="center"/>
        <w:rPr>
          <w:rFonts w:ascii="Verdana" w:eastAsia="Times New Roman" w:hAnsi="Verdana" w:cs="Times New Roman"/>
          <w:color w:val="4F4F4F"/>
          <w:sz w:val="21"/>
          <w:szCs w:val="21"/>
          <w:lang w:eastAsia="ru-RU"/>
        </w:rPr>
      </w:pPr>
      <w:r w:rsidRPr="00AE488E">
        <w:rPr>
          <w:rFonts w:ascii="Verdana" w:eastAsia="Times New Roman" w:hAnsi="Verdana" w:cs="Times New Roman"/>
          <w:b/>
          <w:bCs/>
          <w:color w:val="4F4F4F"/>
          <w:sz w:val="21"/>
          <w:szCs w:val="21"/>
          <w:lang w:eastAsia="ru-RU"/>
        </w:rPr>
        <w:t>Помните! Что Вы для ребенка являетесь примером!</w:t>
      </w:r>
    </w:p>
    <w:p w14:paraId="3887EA5E" w14:textId="77777777" w:rsidR="00C47C6F" w:rsidRDefault="00C47C6F"/>
    <w:sectPr w:rsidR="00C47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2A"/>
    <w:rsid w:val="0036432A"/>
    <w:rsid w:val="00AE488E"/>
    <w:rsid w:val="00C4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7FE6"/>
  <w15:chartTrackingRefBased/>
  <w15:docId w15:val="{4F668CBE-9135-4E37-9594-A8B155B6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587715">
      <w:bodyDiv w:val="1"/>
      <w:marLeft w:val="0"/>
      <w:marRight w:val="0"/>
      <w:marTop w:val="0"/>
      <w:marBottom w:val="0"/>
      <w:divBdr>
        <w:top w:val="none" w:sz="0" w:space="0" w:color="auto"/>
        <w:left w:val="none" w:sz="0" w:space="0" w:color="auto"/>
        <w:bottom w:val="none" w:sz="0" w:space="0" w:color="auto"/>
        <w:right w:val="none" w:sz="0" w:space="0" w:color="auto"/>
      </w:divBdr>
      <w:divsChild>
        <w:div w:id="601037002">
          <w:marLeft w:val="0"/>
          <w:marRight w:val="0"/>
          <w:marTop w:val="0"/>
          <w:marBottom w:val="0"/>
          <w:divBdr>
            <w:top w:val="none" w:sz="0" w:space="0" w:color="auto"/>
            <w:left w:val="none" w:sz="0" w:space="0" w:color="auto"/>
            <w:bottom w:val="none" w:sz="0" w:space="0" w:color="auto"/>
            <w:right w:val="none" w:sz="0" w:space="0" w:color="auto"/>
          </w:divBdr>
        </w:div>
        <w:div w:id="135992807">
          <w:marLeft w:val="0"/>
          <w:marRight w:val="0"/>
          <w:marTop w:val="0"/>
          <w:marBottom w:val="0"/>
          <w:divBdr>
            <w:top w:val="none" w:sz="0" w:space="0" w:color="auto"/>
            <w:left w:val="none" w:sz="0" w:space="0" w:color="auto"/>
            <w:bottom w:val="none" w:sz="0" w:space="0" w:color="auto"/>
            <w:right w:val="none" w:sz="0" w:space="0" w:color="auto"/>
          </w:divBdr>
        </w:div>
        <w:div w:id="1240020351">
          <w:marLeft w:val="0"/>
          <w:marRight w:val="0"/>
          <w:marTop w:val="0"/>
          <w:marBottom w:val="0"/>
          <w:divBdr>
            <w:top w:val="none" w:sz="0" w:space="0" w:color="auto"/>
            <w:left w:val="none" w:sz="0" w:space="0" w:color="auto"/>
            <w:bottom w:val="none" w:sz="0" w:space="0" w:color="auto"/>
            <w:right w:val="none" w:sz="0" w:space="0" w:color="auto"/>
          </w:divBdr>
        </w:div>
        <w:div w:id="1442067435">
          <w:marLeft w:val="0"/>
          <w:marRight w:val="0"/>
          <w:marTop w:val="0"/>
          <w:marBottom w:val="0"/>
          <w:divBdr>
            <w:top w:val="none" w:sz="0" w:space="0" w:color="auto"/>
            <w:left w:val="none" w:sz="0" w:space="0" w:color="auto"/>
            <w:bottom w:val="none" w:sz="0" w:space="0" w:color="auto"/>
            <w:right w:val="none" w:sz="0" w:space="0" w:color="auto"/>
          </w:divBdr>
        </w:div>
        <w:div w:id="1178426968">
          <w:marLeft w:val="0"/>
          <w:marRight w:val="0"/>
          <w:marTop w:val="0"/>
          <w:marBottom w:val="0"/>
          <w:divBdr>
            <w:top w:val="none" w:sz="0" w:space="0" w:color="auto"/>
            <w:left w:val="none" w:sz="0" w:space="0" w:color="auto"/>
            <w:bottom w:val="none" w:sz="0" w:space="0" w:color="auto"/>
            <w:right w:val="none" w:sz="0" w:space="0" w:color="auto"/>
          </w:divBdr>
        </w:div>
        <w:div w:id="160707028">
          <w:marLeft w:val="0"/>
          <w:marRight w:val="0"/>
          <w:marTop w:val="0"/>
          <w:marBottom w:val="0"/>
          <w:divBdr>
            <w:top w:val="none" w:sz="0" w:space="0" w:color="auto"/>
            <w:left w:val="none" w:sz="0" w:space="0" w:color="auto"/>
            <w:bottom w:val="none" w:sz="0" w:space="0" w:color="auto"/>
            <w:right w:val="none" w:sz="0" w:space="0" w:color="auto"/>
          </w:divBdr>
        </w:div>
        <w:div w:id="939529817">
          <w:marLeft w:val="0"/>
          <w:marRight w:val="0"/>
          <w:marTop w:val="0"/>
          <w:marBottom w:val="0"/>
          <w:divBdr>
            <w:top w:val="none" w:sz="0" w:space="0" w:color="auto"/>
            <w:left w:val="none" w:sz="0" w:space="0" w:color="auto"/>
            <w:bottom w:val="none" w:sz="0" w:space="0" w:color="auto"/>
            <w:right w:val="none" w:sz="0" w:space="0" w:color="auto"/>
          </w:divBdr>
        </w:div>
        <w:div w:id="1443261371">
          <w:marLeft w:val="0"/>
          <w:marRight w:val="0"/>
          <w:marTop w:val="0"/>
          <w:marBottom w:val="0"/>
          <w:divBdr>
            <w:top w:val="none" w:sz="0" w:space="0" w:color="auto"/>
            <w:left w:val="none" w:sz="0" w:space="0" w:color="auto"/>
            <w:bottom w:val="none" w:sz="0" w:space="0" w:color="auto"/>
            <w:right w:val="none" w:sz="0" w:space="0" w:color="auto"/>
          </w:divBdr>
        </w:div>
        <w:div w:id="2081097381">
          <w:marLeft w:val="0"/>
          <w:marRight w:val="0"/>
          <w:marTop w:val="0"/>
          <w:marBottom w:val="0"/>
          <w:divBdr>
            <w:top w:val="none" w:sz="0" w:space="0" w:color="auto"/>
            <w:left w:val="none" w:sz="0" w:space="0" w:color="auto"/>
            <w:bottom w:val="none" w:sz="0" w:space="0" w:color="auto"/>
            <w:right w:val="none" w:sz="0" w:space="0" w:color="auto"/>
          </w:divBdr>
        </w:div>
        <w:div w:id="1828092311">
          <w:marLeft w:val="0"/>
          <w:marRight w:val="0"/>
          <w:marTop w:val="0"/>
          <w:marBottom w:val="0"/>
          <w:divBdr>
            <w:top w:val="none" w:sz="0" w:space="0" w:color="auto"/>
            <w:left w:val="none" w:sz="0" w:space="0" w:color="auto"/>
            <w:bottom w:val="none" w:sz="0" w:space="0" w:color="auto"/>
            <w:right w:val="none" w:sz="0" w:space="0" w:color="auto"/>
          </w:divBdr>
        </w:div>
        <w:div w:id="1215847306">
          <w:marLeft w:val="0"/>
          <w:marRight w:val="0"/>
          <w:marTop w:val="0"/>
          <w:marBottom w:val="0"/>
          <w:divBdr>
            <w:top w:val="none" w:sz="0" w:space="0" w:color="auto"/>
            <w:left w:val="none" w:sz="0" w:space="0" w:color="auto"/>
            <w:bottom w:val="none" w:sz="0" w:space="0" w:color="auto"/>
            <w:right w:val="none" w:sz="0" w:space="0" w:color="auto"/>
          </w:divBdr>
        </w:div>
        <w:div w:id="1549872269">
          <w:marLeft w:val="0"/>
          <w:marRight w:val="0"/>
          <w:marTop w:val="0"/>
          <w:marBottom w:val="0"/>
          <w:divBdr>
            <w:top w:val="none" w:sz="0" w:space="0" w:color="auto"/>
            <w:left w:val="none" w:sz="0" w:space="0" w:color="auto"/>
            <w:bottom w:val="none" w:sz="0" w:space="0" w:color="auto"/>
            <w:right w:val="none" w:sz="0" w:space="0" w:color="auto"/>
          </w:divBdr>
        </w:div>
        <w:div w:id="781533415">
          <w:marLeft w:val="0"/>
          <w:marRight w:val="0"/>
          <w:marTop w:val="0"/>
          <w:marBottom w:val="0"/>
          <w:divBdr>
            <w:top w:val="none" w:sz="0" w:space="0" w:color="auto"/>
            <w:left w:val="none" w:sz="0" w:space="0" w:color="auto"/>
            <w:bottom w:val="none" w:sz="0" w:space="0" w:color="auto"/>
            <w:right w:val="none" w:sz="0" w:space="0" w:color="auto"/>
          </w:divBdr>
        </w:div>
        <w:div w:id="161970401">
          <w:marLeft w:val="0"/>
          <w:marRight w:val="0"/>
          <w:marTop w:val="0"/>
          <w:marBottom w:val="0"/>
          <w:divBdr>
            <w:top w:val="none" w:sz="0" w:space="0" w:color="auto"/>
            <w:left w:val="none" w:sz="0" w:space="0" w:color="auto"/>
            <w:bottom w:val="none" w:sz="0" w:space="0" w:color="auto"/>
            <w:right w:val="none" w:sz="0" w:space="0" w:color="auto"/>
          </w:divBdr>
        </w:div>
        <w:div w:id="91249547">
          <w:marLeft w:val="0"/>
          <w:marRight w:val="0"/>
          <w:marTop w:val="0"/>
          <w:marBottom w:val="0"/>
          <w:divBdr>
            <w:top w:val="none" w:sz="0" w:space="0" w:color="auto"/>
            <w:left w:val="none" w:sz="0" w:space="0" w:color="auto"/>
            <w:bottom w:val="none" w:sz="0" w:space="0" w:color="auto"/>
            <w:right w:val="none" w:sz="0" w:space="0" w:color="auto"/>
          </w:divBdr>
        </w:div>
        <w:div w:id="29864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2018-06-18T04:21:00Z</dcterms:created>
  <dcterms:modified xsi:type="dcterms:W3CDTF">2018-06-18T04:22:00Z</dcterms:modified>
</cp:coreProperties>
</file>