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9BF" w:rsidRPr="006C2EDF" w:rsidRDefault="00D249BF" w:rsidP="007D0D44">
      <w:pPr>
        <w:spacing w:line="276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6C2ED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МКОУ «Алцынхутинская СОШ им. Г.О.Рокчинского»</w:t>
      </w:r>
    </w:p>
    <w:p w:rsidR="00D249BF" w:rsidRDefault="00D249BF" w:rsidP="007D0D4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9BF" w:rsidRDefault="00D249BF" w:rsidP="007D0D4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9BF" w:rsidRDefault="00D249BF" w:rsidP="007D0D4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9BF" w:rsidRDefault="00D249BF" w:rsidP="007D0D4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249BF" w:rsidRDefault="00D249BF" w:rsidP="007D0D4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9BF" w:rsidRDefault="00D249BF" w:rsidP="007D0D4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9BF" w:rsidRDefault="00D249BF" w:rsidP="007D0D4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9BF" w:rsidRDefault="009D6468" w:rsidP="00D249B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9.25pt;height:117pt" fillcolor="#063" strokecolor="green">
            <v:fill r:id="rId7" o:title="Бумажный пакет" type="tile"/>
            <v:stroke r:id="rId8" o:title=""/>
            <v:shadow on="t" type="perspective" color="#c7dfd3" opacity="52429f" origin="-.5,-.5" offset="-26pt,-36pt" matrix="1.25,,,1.25"/>
            <v:textpath style="font-family:&quot;Times New Roman&quot;;v-text-kern:t" trim="t" fitpath="t" string="Использование игровых моментов &#10;на уроках в начальной школе"/>
          </v:shape>
        </w:pict>
      </w:r>
    </w:p>
    <w:p w:rsidR="00D249BF" w:rsidRDefault="00D249BF" w:rsidP="007D0D4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9BF" w:rsidRDefault="00D249BF" w:rsidP="007D0D4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9BF" w:rsidRDefault="00D249BF" w:rsidP="007D0D4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9BF" w:rsidRDefault="00D249BF" w:rsidP="007D0D4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9BF" w:rsidRDefault="00D249BF" w:rsidP="007D0D4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9BF" w:rsidRPr="006C2EDF" w:rsidRDefault="00D249BF" w:rsidP="00D249BF">
      <w:pPr>
        <w:spacing w:line="276" w:lineRule="auto"/>
        <w:jc w:val="right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6C2ED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Учитель: Горяева Нина Баттаевна</w:t>
      </w:r>
    </w:p>
    <w:p w:rsidR="00D249BF" w:rsidRDefault="00D249BF" w:rsidP="007D0D4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9BF" w:rsidRDefault="00D249BF" w:rsidP="007D0D4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9BF" w:rsidRDefault="00D249BF" w:rsidP="007D0D4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9BF" w:rsidRDefault="00D249BF" w:rsidP="007D0D4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9BF" w:rsidRDefault="00D249BF" w:rsidP="007D0D4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9BF" w:rsidRDefault="00D249BF" w:rsidP="007D0D4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9BF" w:rsidRPr="006C2EDF" w:rsidRDefault="00D249BF" w:rsidP="00D249BF">
      <w:pPr>
        <w:spacing w:line="276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6C2ED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АЛЦЫНХУТА</w:t>
      </w:r>
    </w:p>
    <w:p w:rsidR="007D0D44" w:rsidRDefault="00BA5E1D" w:rsidP="007D0D4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B60">
        <w:rPr>
          <w:rFonts w:ascii="Times New Roman" w:hAnsi="Times New Roman" w:cs="Times New Roman"/>
          <w:b/>
          <w:sz w:val="28"/>
          <w:szCs w:val="28"/>
        </w:rPr>
        <w:lastRenderedPageBreak/>
        <w:t>Использование игровых моментов на уроках в начальной школе</w:t>
      </w:r>
    </w:p>
    <w:p w:rsidR="00BA5E1D" w:rsidRPr="00B52B60" w:rsidRDefault="00BA5E1D" w:rsidP="00D249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B60">
        <w:rPr>
          <w:rFonts w:ascii="Times New Roman" w:hAnsi="Times New Roman" w:cs="Times New Roman"/>
          <w:sz w:val="28"/>
          <w:szCs w:val="28"/>
        </w:rPr>
        <w:br/>
        <w:t xml:space="preserve">        Каждый период в жизни и развитии ребёнка характеризуется определённым видом деятельности. Под ведущей деятельностью понимается та деятельность, в процессе которой происходит качественное изменение психики детей, формирование основных психических процессов и свойств личности, появляются психические новообразования, характерные именно для данного конкретного возраста.               </w:t>
      </w:r>
    </w:p>
    <w:p w:rsidR="00BA5E1D" w:rsidRPr="00B52B60" w:rsidRDefault="00BA5E1D" w:rsidP="00D249B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B60">
        <w:rPr>
          <w:rFonts w:ascii="Times New Roman" w:hAnsi="Times New Roman" w:cs="Times New Roman"/>
          <w:sz w:val="28"/>
          <w:szCs w:val="28"/>
        </w:rPr>
        <w:t xml:space="preserve"> Сущность игры как одного из основных видов деятельности ребёнка заключается в том, что дети отражают в ней различные стороны жизни, особенно взаимоотношения взрослых, уточняют свои знания об окружающей деятельности. Игра есть средство познания действительности и рассматривается как: </w:t>
      </w:r>
    </w:p>
    <w:p w:rsidR="00BA5E1D" w:rsidRPr="00B52B60" w:rsidRDefault="00BA5E1D" w:rsidP="00D249B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B60">
        <w:rPr>
          <w:rFonts w:ascii="Times New Roman" w:hAnsi="Times New Roman" w:cs="Times New Roman"/>
          <w:sz w:val="28"/>
          <w:szCs w:val="28"/>
        </w:rPr>
        <w:t xml:space="preserve">1) особое отношение личности к окружающему миру; </w:t>
      </w:r>
    </w:p>
    <w:p w:rsidR="00BA5E1D" w:rsidRPr="00B52B60" w:rsidRDefault="00BA5E1D" w:rsidP="00D249B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B60">
        <w:rPr>
          <w:rFonts w:ascii="Times New Roman" w:hAnsi="Times New Roman" w:cs="Times New Roman"/>
          <w:sz w:val="28"/>
          <w:szCs w:val="28"/>
        </w:rPr>
        <w:t xml:space="preserve">2) особая деятельность ребёнка, которая изменяется и развёртывается как его субъективная деятельность; </w:t>
      </w:r>
    </w:p>
    <w:p w:rsidR="00BA5E1D" w:rsidRPr="00B52B60" w:rsidRDefault="00BA5E1D" w:rsidP="00D249B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B60">
        <w:rPr>
          <w:rFonts w:ascii="Times New Roman" w:hAnsi="Times New Roman" w:cs="Times New Roman"/>
          <w:sz w:val="28"/>
          <w:szCs w:val="28"/>
        </w:rPr>
        <w:t xml:space="preserve">3) социально заданный ребёнку и усвоенный вид деятельности (или отношение к миру); </w:t>
      </w:r>
    </w:p>
    <w:p w:rsidR="00BA5E1D" w:rsidRPr="00B52B60" w:rsidRDefault="00BA5E1D" w:rsidP="00D249B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B60">
        <w:rPr>
          <w:rFonts w:ascii="Times New Roman" w:hAnsi="Times New Roman" w:cs="Times New Roman"/>
          <w:sz w:val="28"/>
          <w:szCs w:val="28"/>
        </w:rPr>
        <w:t xml:space="preserve">4) особое содержание усвоения; </w:t>
      </w:r>
    </w:p>
    <w:p w:rsidR="00BA5E1D" w:rsidRPr="00B52B60" w:rsidRDefault="00BA5E1D" w:rsidP="00D249B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B60">
        <w:rPr>
          <w:rFonts w:ascii="Times New Roman" w:hAnsi="Times New Roman" w:cs="Times New Roman"/>
          <w:sz w:val="28"/>
          <w:szCs w:val="28"/>
        </w:rPr>
        <w:t xml:space="preserve">5) деятельность в процессе, которой происходит развитие психики ребёнка; </w:t>
      </w:r>
    </w:p>
    <w:p w:rsidR="00BA5E1D" w:rsidRPr="00B52B60" w:rsidRDefault="00BA5E1D" w:rsidP="00D249B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B60">
        <w:rPr>
          <w:rFonts w:ascii="Times New Roman" w:hAnsi="Times New Roman" w:cs="Times New Roman"/>
          <w:sz w:val="28"/>
          <w:szCs w:val="28"/>
        </w:rPr>
        <w:t xml:space="preserve">6) социально-педагогическая форма организации детской жизни и детского общества.                                                                 </w:t>
      </w:r>
    </w:p>
    <w:p w:rsidR="00BA5E1D" w:rsidRPr="00B52B60" w:rsidRDefault="00BA5E1D" w:rsidP="00D249B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B60">
        <w:rPr>
          <w:rFonts w:ascii="Times New Roman" w:hAnsi="Times New Roman" w:cs="Times New Roman"/>
          <w:sz w:val="28"/>
          <w:szCs w:val="28"/>
        </w:rPr>
        <w:t xml:space="preserve"> К началу младшего школьного возраста игра не теряет своей роли, но содержание и направленность игр меняется. Большое место начинают занимать игры с правилами и дидактические игры. С помощью их ребёнок учится подчинять своё поведение правилам, формируются его движения, </w:t>
      </w:r>
      <w:r w:rsidRPr="00B52B60">
        <w:rPr>
          <w:rFonts w:ascii="Times New Roman" w:hAnsi="Times New Roman" w:cs="Times New Roman"/>
          <w:sz w:val="28"/>
          <w:szCs w:val="28"/>
        </w:rPr>
        <w:lastRenderedPageBreak/>
        <w:t>внимание, умение сосредоточиться, то есть развиваются способности, которые особенно важны для успешного обучения в школе. </w:t>
      </w:r>
      <w:r w:rsidRPr="00B52B60">
        <w:rPr>
          <w:rFonts w:ascii="Times New Roman" w:hAnsi="Times New Roman" w:cs="Times New Roman"/>
          <w:sz w:val="28"/>
          <w:szCs w:val="28"/>
        </w:rPr>
        <w:br/>
        <w:t xml:space="preserve">Актуальность игры в настоящее время повышается и из-за перенасыщенности современного школьника информацией. Телевидение, видео, радио, компьютерные сети за последнее время значительно увеличили поток получаемой детьми информации и её разнообразии. Но все эти источники представляют, в основном, материал для пассивного восприятия. </w:t>
      </w:r>
    </w:p>
    <w:p w:rsidR="00BA5E1D" w:rsidRPr="00B52B60" w:rsidRDefault="00BA5E1D" w:rsidP="00D249B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B60">
        <w:rPr>
          <w:rFonts w:ascii="Times New Roman" w:hAnsi="Times New Roman" w:cs="Times New Roman"/>
          <w:sz w:val="28"/>
          <w:szCs w:val="28"/>
        </w:rPr>
        <w:t>Важной задачей школы становится развитие умений самостоятельной оценки и отбора получаемой информации. Развивать подобное умение поможет игра, которая служит своеобразной практикой для использования знаний, получаемых на уроке и во внеурочное время. </w:t>
      </w:r>
      <w:r w:rsidRPr="00B52B60">
        <w:rPr>
          <w:rFonts w:ascii="Times New Roman" w:hAnsi="Times New Roman" w:cs="Times New Roman"/>
          <w:sz w:val="28"/>
          <w:szCs w:val="28"/>
        </w:rPr>
        <w:br/>
        <w:t xml:space="preserve">Игра - это естественная форма обучения для ребёнка. Она часть его жизненного опыта. Передавая знания по средствам игры, педагог учитывает не только будущие интересы школьника, но и удовлетворяет сегодняшние. Учитель, использующий игру, организует учебную деятельность, исходя из естественных потребностей ребёнка.                                                              </w:t>
      </w:r>
    </w:p>
    <w:p w:rsidR="00BA5E1D" w:rsidRPr="00B52B60" w:rsidRDefault="00BA5E1D" w:rsidP="00D249B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B60">
        <w:rPr>
          <w:rFonts w:ascii="Times New Roman" w:hAnsi="Times New Roman" w:cs="Times New Roman"/>
          <w:sz w:val="28"/>
          <w:szCs w:val="28"/>
        </w:rPr>
        <w:t>Игра в младшем школьном возрасте не только не теряет своего психологического значения как желаемая деятельность, но и продолжает развивать психические функции ребёнка, прежде всего воображение, навыки общения в играх с правилами, а интеллектуальных играх. </w:t>
      </w:r>
      <w:r w:rsidRPr="00B52B60">
        <w:rPr>
          <w:rFonts w:ascii="Times New Roman" w:hAnsi="Times New Roman" w:cs="Times New Roman"/>
          <w:sz w:val="28"/>
          <w:szCs w:val="28"/>
        </w:rPr>
        <w:br/>
        <w:t xml:space="preserve">Кроме того, игра как свободная деятельность доставляет ребёнку релаксирующее его чувство волеизъявления. В учебной деятельности могут быть использованы игровые моменты, что помогает ребёнку не только отдохнуть, снять чувство давящий напряжённости, но и научить отличать особенности, разницу игровой и учебной деятельности.             </w:t>
      </w:r>
    </w:p>
    <w:p w:rsidR="00BA5E1D" w:rsidRPr="00B52B60" w:rsidRDefault="00BA5E1D" w:rsidP="00D249B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B60">
        <w:rPr>
          <w:rFonts w:ascii="Times New Roman" w:hAnsi="Times New Roman" w:cs="Times New Roman"/>
          <w:sz w:val="28"/>
          <w:szCs w:val="28"/>
        </w:rPr>
        <w:t xml:space="preserve"> Игра не только сугубо детская деятельность. Это и занятие, служащее для развлечения, для заполнения досуга людей всех возрастов. </w:t>
      </w:r>
      <w:r w:rsidRPr="00B52B60">
        <w:rPr>
          <w:rFonts w:ascii="Times New Roman" w:hAnsi="Times New Roman" w:cs="Times New Roman"/>
          <w:sz w:val="28"/>
          <w:szCs w:val="28"/>
        </w:rPr>
        <w:br/>
        <w:t xml:space="preserve">Ценность игры в психолого- педагогическом контексте очевидна. В практике начального образования при условиях адекватного отношения к взрослой </w:t>
      </w:r>
      <w:r w:rsidRPr="00B52B60">
        <w:rPr>
          <w:rFonts w:ascii="Times New Roman" w:hAnsi="Times New Roman" w:cs="Times New Roman"/>
          <w:sz w:val="28"/>
          <w:szCs w:val="28"/>
        </w:rPr>
        <w:lastRenderedPageBreak/>
        <w:t xml:space="preserve">игре и разумного использования мощного психолого - педагогического потенциала, игра способна стать тем оптимальным инструментом, который комплексно обеспечивает:                                                                          </w:t>
      </w:r>
    </w:p>
    <w:p w:rsidR="00BA5E1D" w:rsidRPr="00B52B60" w:rsidRDefault="00BA5E1D" w:rsidP="00D249B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B60">
        <w:rPr>
          <w:rFonts w:ascii="Times New Roman" w:hAnsi="Times New Roman" w:cs="Times New Roman"/>
          <w:sz w:val="28"/>
          <w:szCs w:val="28"/>
        </w:rPr>
        <w:t>- успешность адаптации ребёнка к новой ситуации развития; </w:t>
      </w:r>
      <w:r w:rsidRPr="00B52B60">
        <w:rPr>
          <w:rFonts w:ascii="Times New Roman" w:hAnsi="Times New Roman" w:cs="Times New Roman"/>
          <w:sz w:val="28"/>
          <w:szCs w:val="28"/>
        </w:rPr>
        <w:br/>
        <w:t xml:space="preserve">        - сохранение и совершенствование на протяжении всего начального   образования; </w:t>
      </w:r>
      <w:r w:rsidRPr="00B52B60">
        <w:rPr>
          <w:rFonts w:ascii="Times New Roman" w:hAnsi="Times New Roman" w:cs="Times New Roman"/>
          <w:sz w:val="28"/>
          <w:szCs w:val="28"/>
        </w:rPr>
        <w:br/>
        <w:t xml:space="preserve">        - сохранение и укрепление его нравственного, психического и физического здоровья.                                                  </w:t>
      </w:r>
    </w:p>
    <w:p w:rsidR="00BA5E1D" w:rsidRPr="007D0D44" w:rsidRDefault="00BA5E1D" w:rsidP="00D249B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B60">
        <w:rPr>
          <w:rFonts w:ascii="Times New Roman" w:hAnsi="Times New Roman" w:cs="Times New Roman"/>
          <w:sz w:val="28"/>
          <w:szCs w:val="28"/>
        </w:rPr>
        <w:t>Присутствие игры в младшем школьном возрасте должно быть осмысленно соотнесено с другими видами деятельности, целесообразно спланировано и использовано в течении дня.  Существует несколько видов игр: </w:t>
      </w:r>
      <w:r w:rsidRPr="00B52B60">
        <w:rPr>
          <w:rFonts w:ascii="Times New Roman" w:hAnsi="Times New Roman" w:cs="Times New Roman"/>
          <w:sz w:val="28"/>
          <w:szCs w:val="28"/>
        </w:rPr>
        <w:br/>
      </w:r>
      <w:r w:rsidR="00D249BF">
        <w:rPr>
          <w:rFonts w:ascii="Times New Roman" w:hAnsi="Times New Roman" w:cs="Times New Roman"/>
          <w:b/>
          <w:sz w:val="28"/>
          <w:szCs w:val="28"/>
        </w:rPr>
        <w:t>1. Дидактическая игра</w:t>
      </w:r>
      <w:r w:rsidRPr="00B52B60">
        <w:rPr>
          <w:rFonts w:ascii="Times New Roman" w:hAnsi="Times New Roman" w:cs="Times New Roman"/>
          <w:b/>
          <w:sz w:val="28"/>
          <w:szCs w:val="28"/>
        </w:rPr>
        <w:t xml:space="preserve">            </w:t>
      </w:r>
    </w:p>
    <w:p w:rsidR="00BA5E1D" w:rsidRPr="00B52B60" w:rsidRDefault="00BA5E1D" w:rsidP="00D249B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B60">
        <w:rPr>
          <w:rFonts w:ascii="Times New Roman" w:hAnsi="Times New Roman" w:cs="Times New Roman"/>
          <w:sz w:val="28"/>
          <w:szCs w:val="28"/>
        </w:rPr>
        <w:t>Цель её – это облегчить переход к учебным задачам. </w:t>
      </w:r>
      <w:r w:rsidRPr="00B52B60">
        <w:rPr>
          <w:rFonts w:ascii="Times New Roman" w:hAnsi="Times New Roman" w:cs="Times New Roman"/>
          <w:sz w:val="28"/>
          <w:szCs w:val="28"/>
        </w:rPr>
        <w:br/>
        <w:t>В дидактической игре можно выделить следующие функции: </w:t>
      </w:r>
      <w:r w:rsidRPr="00B52B60">
        <w:rPr>
          <w:rFonts w:ascii="Times New Roman" w:hAnsi="Times New Roman" w:cs="Times New Roman"/>
          <w:sz w:val="28"/>
          <w:szCs w:val="28"/>
        </w:rPr>
        <w:br/>
        <w:t>- формирование устойчивого интереса к учению и снятие напряжения, связанного с процессом адаптации ребёнка к школьному режиму; </w:t>
      </w:r>
      <w:r w:rsidRPr="00B52B60">
        <w:rPr>
          <w:rFonts w:ascii="Times New Roman" w:hAnsi="Times New Roman" w:cs="Times New Roman"/>
          <w:sz w:val="28"/>
          <w:szCs w:val="28"/>
        </w:rPr>
        <w:br/>
        <w:t xml:space="preserve">-       формирование психических новообразований;     </w:t>
      </w:r>
    </w:p>
    <w:p w:rsidR="00BA5E1D" w:rsidRPr="00B52B60" w:rsidRDefault="00BA5E1D" w:rsidP="00D249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B60">
        <w:rPr>
          <w:rFonts w:ascii="Times New Roman" w:hAnsi="Times New Roman" w:cs="Times New Roman"/>
          <w:sz w:val="28"/>
          <w:szCs w:val="28"/>
        </w:rPr>
        <w:t>- формирование собственно уч</w:t>
      </w:r>
      <w:r w:rsidR="00E1306C">
        <w:rPr>
          <w:rFonts w:ascii="Times New Roman" w:hAnsi="Times New Roman" w:cs="Times New Roman"/>
          <w:sz w:val="28"/>
          <w:szCs w:val="28"/>
        </w:rPr>
        <w:t>ебной деятельности ребёнка; </w:t>
      </w:r>
      <w:r w:rsidR="00E1306C">
        <w:rPr>
          <w:rFonts w:ascii="Times New Roman" w:hAnsi="Times New Roman" w:cs="Times New Roman"/>
          <w:sz w:val="28"/>
          <w:szCs w:val="28"/>
        </w:rPr>
        <w:br/>
        <w:t xml:space="preserve">-  </w:t>
      </w:r>
      <w:r w:rsidRPr="00B52B60">
        <w:rPr>
          <w:rFonts w:ascii="Times New Roman" w:hAnsi="Times New Roman" w:cs="Times New Roman"/>
          <w:sz w:val="28"/>
          <w:szCs w:val="28"/>
        </w:rPr>
        <w:t xml:space="preserve">формирование общественных умений, навыков, учебной и самостоятельной работы;   </w:t>
      </w:r>
    </w:p>
    <w:p w:rsidR="00BA5E1D" w:rsidRPr="00E1306C" w:rsidRDefault="00BA5E1D" w:rsidP="00E130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2B60">
        <w:rPr>
          <w:rFonts w:ascii="Times New Roman" w:hAnsi="Times New Roman" w:cs="Times New Roman"/>
          <w:sz w:val="28"/>
          <w:szCs w:val="28"/>
        </w:rPr>
        <w:t>- формирование навыков самоконтроля и самооценки; </w:t>
      </w:r>
      <w:r w:rsidRPr="00B52B60">
        <w:rPr>
          <w:rFonts w:ascii="Times New Roman" w:hAnsi="Times New Roman" w:cs="Times New Roman"/>
          <w:sz w:val="28"/>
          <w:szCs w:val="28"/>
        </w:rPr>
        <w:br/>
        <w:t>-     формирование адекватных взаимоотношений освоения социальных ролей. </w:t>
      </w:r>
      <w:r w:rsidRPr="00B52B60">
        <w:rPr>
          <w:rFonts w:ascii="Times New Roman" w:hAnsi="Times New Roman" w:cs="Times New Roman"/>
          <w:sz w:val="28"/>
          <w:szCs w:val="28"/>
        </w:rPr>
        <w:br/>
      </w:r>
      <w:r w:rsidR="00E1306C">
        <w:rPr>
          <w:rFonts w:ascii="Times New Roman" w:hAnsi="Times New Roman" w:cs="Times New Roman"/>
          <w:b/>
          <w:sz w:val="28"/>
          <w:szCs w:val="28"/>
        </w:rPr>
        <w:t>2. Сюжетно – ролевая игра</w:t>
      </w:r>
    </w:p>
    <w:p w:rsidR="00AA539B" w:rsidRPr="00B52B60" w:rsidRDefault="00BA5E1D" w:rsidP="00D249B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B60">
        <w:rPr>
          <w:rFonts w:ascii="Times New Roman" w:hAnsi="Times New Roman" w:cs="Times New Roman"/>
          <w:sz w:val="28"/>
          <w:szCs w:val="28"/>
        </w:rPr>
        <w:t>Этот вид игры имеет преимущества и недостатки. </w:t>
      </w:r>
      <w:r w:rsidR="00AA539B" w:rsidRPr="00B52B6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A539B" w:rsidRPr="00B52B60" w:rsidRDefault="00BA5E1D" w:rsidP="00D249B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B60">
        <w:rPr>
          <w:rFonts w:ascii="Times New Roman" w:hAnsi="Times New Roman" w:cs="Times New Roman"/>
          <w:b/>
          <w:sz w:val="28"/>
          <w:szCs w:val="28"/>
        </w:rPr>
        <w:t>Преимущества игры:</w:t>
      </w:r>
      <w:r w:rsidRPr="00B52B60">
        <w:rPr>
          <w:rFonts w:ascii="Times New Roman" w:hAnsi="Times New Roman" w:cs="Times New Roman"/>
          <w:sz w:val="28"/>
          <w:szCs w:val="28"/>
        </w:rPr>
        <w:t xml:space="preserve"> Помогает ребёнку выразить скрытые чувства, обсуждать личные вопросы и проблемы, проникнуться чувствами </w:t>
      </w:r>
      <w:r w:rsidRPr="00B52B60">
        <w:rPr>
          <w:rFonts w:ascii="Times New Roman" w:hAnsi="Times New Roman" w:cs="Times New Roman"/>
          <w:sz w:val="28"/>
          <w:szCs w:val="28"/>
        </w:rPr>
        <w:lastRenderedPageBreak/>
        <w:t>окружающих и понять их мотивацию, даёт возможность поупражняться в различных типах поведения, учить людей контролировать чувства и эмоции. </w:t>
      </w:r>
      <w:r w:rsidRPr="00B52B60">
        <w:rPr>
          <w:rFonts w:ascii="Times New Roman" w:hAnsi="Times New Roman" w:cs="Times New Roman"/>
          <w:sz w:val="28"/>
          <w:szCs w:val="28"/>
        </w:rPr>
        <w:br/>
      </w:r>
      <w:r w:rsidR="00AA539B" w:rsidRPr="00B52B6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52B60">
        <w:rPr>
          <w:rFonts w:ascii="Times New Roman" w:hAnsi="Times New Roman" w:cs="Times New Roman"/>
          <w:b/>
          <w:sz w:val="28"/>
          <w:szCs w:val="28"/>
        </w:rPr>
        <w:t>Недостатки игры:</w:t>
      </w:r>
      <w:r w:rsidRPr="00B52B60">
        <w:rPr>
          <w:rFonts w:ascii="Times New Roman" w:hAnsi="Times New Roman" w:cs="Times New Roman"/>
          <w:sz w:val="28"/>
          <w:szCs w:val="28"/>
        </w:rPr>
        <w:t> Наставник теряет контроль над содержанием и процессом обучения; на игру уходит много времени; игра зависит от личных особенностей наставника и ученика; столкновения людей во время игры могут включить механизмы отторжения и защиты игра может выглядеть слишком захватывающей или слишком легкомысленной. </w:t>
      </w:r>
      <w:r w:rsidRPr="00B52B60">
        <w:rPr>
          <w:rFonts w:ascii="Times New Roman" w:hAnsi="Times New Roman" w:cs="Times New Roman"/>
          <w:sz w:val="28"/>
          <w:szCs w:val="28"/>
        </w:rPr>
        <w:br/>
      </w:r>
      <w:r w:rsidRPr="00B52B60">
        <w:rPr>
          <w:rFonts w:ascii="Times New Roman" w:hAnsi="Times New Roman" w:cs="Times New Roman"/>
          <w:sz w:val="28"/>
          <w:szCs w:val="28"/>
        </w:rPr>
        <w:br/>
      </w:r>
      <w:r w:rsidR="00AA539B" w:rsidRPr="00B52B60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B52B60">
        <w:rPr>
          <w:rFonts w:ascii="Times New Roman" w:hAnsi="Times New Roman" w:cs="Times New Roman"/>
          <w:b/>
          <w:sz w:val="28"/>
          <w:szCs w:val="28"/>
        </w:rPr>
        <w:t>Игры, используемые на уроках обучения грамоте</w:t>
      </w:r>
    </w:p>
    <w:p w:rsidR="00AA539B" w:rsidRPr="00B52B60" w:rsidRDefault="00AA539B" w:rsidP="00D249BF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B60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BA5E1D" w:rsidRPr="00B52B60">
        <w:rPr>
          <w:rFonts w:ascii="Times New Roman" w:hAnsi="Times New Roman" w:cs="Times New Roman"/>
          <w:b/>
          <w:sz w:val="28"/>
          <w:szCs w:val="28"/>
        </w:rPr>
        <w:t>Кто в домике живёт? </w:t>
      </w:r>
      <w:r w:rsidRPr="00B52B60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AA539B" w:rsidRPr="00B52B60" w:rsidRDefault="00BA5E1D" w:rsidP="00D249B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B60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B52B60">
        <w:rPr>
          <w:rFonts w:ascii="Times New Roman" w:hAnsi="Times New Roman" w:cs="Times New Roman"/>
          <w:sz w:val="28"/>
          <w:szCs w:val="28"/>
        </w:rPr>
        <w:t xml:space="preserve"> набор предметных картинок, домик с окошками и кармашком для их вкладывания. </w:t>
      </w:r>
      <w:r w:rsidR="00AA539B" w:rsidRPr="00B52B6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A539B" w:rsidRPr="00B52B60" w:rsidRDefault="00BA5E1D" w:rsidP="00D249B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B60">
        <w:rPr>
          <w:rFonts w:ascii="Times New Roman" w:hAnsi="Times New Roman" w:cs="Times New Roman"/>
          <w:sz w:val="28"/>
          <w:szCs w:val="28"/>
        </w:rPr>
        <w:t>Педагог предлагает детям рассмотреть предметные картинки и назвать изображённых на них животных. Далее он рассказывает, что в домике могут жить только те животные, в названии которых есть звук [с] (как вариант –Л, Н, Р и т. д.). Детям необходимо найти таких животных на картинках и поселить их в домик. </w:t>
      </w:r>
      <w:r w:rsidR="00AA539B" w:rsidRPr="00B52B60">
        <w:rPr>
          <w:rFonts w:ascii="Times New Roman" w:hAnsi="Times New Roman" w:cs="Times New Roman"/>
          <w:sz w:val="28"/>
          <w:szCs w:val="28"/>
        </w:rPr>
        <w:t xml:space="preserve"> </w:t>
      </w:r>
      <w:r w:rsidRPr="00B52B60">
        <w:rPr>
          <w:rFonts w:ascii="Times New Roman" w:hAnsi="Times New Roman" w:cs="Times New Roman"/>
          <w:sz w:val="28"/>
          <w:szCs w:val="28"/>
        </w:rPr>
        <w:t>Каждый правильный ответ поощряется фишкой. </w:t>
      </w:r>
      <w:r w:rsidRPr="00B52B60">
        <w:rPr>
          <w:rFonts w:ascii="Times New Roman" w:hAnsi="Times New Roman" w:cs="Times New Roman"/>
          <w:sz w:val="28"/>
          <w:szCs w:val="28"/>
        </w:rPr>
        <w:br/>
      </w:r>
      <w:r w:rsidRPr="00B52B60">
        <w:rPr>
          <w:rFonts w:ascii="Times New Roman" w:hAnsi="Times New Roman" w:cs="Times New Roman"/>
          <w:sz w:val="28"/>
          <w:szCs w:val="28"/>
        </w:rPr>
        <w:br/>
      </w:r>
      <w:r w:rsidR="00AA539B" w:rsidRPr="00B52B6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B52B60">
        <w:rPr>
          <w:rFonts w:ascii="Times New Roman" w:hAnsi="Times New Roman" w:cs="Times New Roman"/>
          <w:b/>
          <w:sz w:val="28"/>
          <w:szCs w:val="28"/>
        </w:rPr>
        <w:t>Ловля магнитных букв</w:t>
      </w:r>
      <w:r w:rsidRPr="00B52B60">
        <w:rPr>
          <w:rFonts w:ascii="Times New Roman" w:hAnsi="Times New Roman" w:cs="Times New Roman"/>
          <w:sz w:val="28"/>
          <w:szCs w:val="28"/>
        </w:rPr>
        <w:t> </w:t>
      </w:r>
      <w:r w:rsidR="00AA539B" w:rsidRPr="00B52B6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A539B" w:rsidRPr="00B52B60" w:rsidRDefault="00BA5E1D" w:rsidP="00D249B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B60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B52B60">
        <w:rPr>
          <w:rFonts w:ascii="Times New Roman" w:hAnsi="Times New Roman" w:cs="Times New Roman"/>
          <w:sz w:val="28"/>
          <w:szCs w:val="28"/>
        </w:rPr>
        <w:t xml:space="preserve"> набор пластмассовых магнитных букв, карточки с буквами, удочка. </w:t>
      </w:r>
      <w:r w:rsidR="00AA539B" w:rsidRPr="00B52B60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E1306C" w:rsidRDefault="00BA5E1D" w:rsidP="00E1306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B60">
        <w:rPr>
          <w:rFonts w:ascii="Times New Roman" w:hAnsi="Times New Roman" w:cs="Times New Roman"/>
          <w:sz w:val="28"/>
          <w:szCs w:val="28"/>
        </w:rPr>
        <w:t>Педагог предлагает детям по очереди забрасывать удочки, пытаясь «поймать» буквы, которые они затем совмещают с буквами, написанными на карточках. Если магнитн</w:t>
      </w:r>
      <w:r w:rsidR="00AA539B" w:rsidRPr="00B52B60">
        <w:rPr>
          <w:rFonts w:ascii="Times New Roman" w:hAnsi="Times New Roman" w:cs="Times New Roman"/>
          <w:sz w:val="28"/>
          <w:szCs w:val="28"/>
        </w:rPr>
        <w:t>ая буква совпадает с написанной</w:t>
      </w:r>
      <w:r w:rsidRPr="00B52B60">
        <w:rPr>
          <w:rFonts w:ascii="Times New Roman" w:hAnsi="Times New Roman" w:cs="Times New Roman"/>
          <w:sz w:val="28"/>
          <w:szCs w:val="28"/>
        </w:rPr>
        <w:t>, её оставляют на карточке, если же нет – снимают. Выигрывает тот игрок, который первым заполняет свою карточку магнитными буквами. </w:t>
      </w:r>
      <w:r w:rsidR="00AA539B" w:rsidRPr="00B52B60">
        <w:rPr>
          <w:rFonts w:ascii="Times New Roman" w:hAnsi="Times New Roman" w:cs="Times New Roman"/>
          <w:sz w:val="28"/>
          <w:szCs w:val="28"/>
        </w:rPr>
        <w:t xml:space="preserve">     </w:t>
      </w:r>
      <w:r w:rsidRPr="00B52B60">
        <w:rPr>
          <w:rFonts w:ascii="Times New Roman" w:hAnsi="Times New Roman" w:cs="Times New Roman"/>
          <w:sz w:val="28"/>
          <w:szCs w:val="28"/>
        </w:rPr>
        <w:t>Эта игра в буквы поможет ребёнку узнать и запомнить написание букв алфавита.</w:t>
      </w:r>
    </w:p>
    <w:p w:rsidR="00AA539B" w:rsidRPr="00B52B60" w:rsidRDefault="00BA5E1D" w:rsidP="00E1306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B60">
        <w:rPr>
          <w:rFonts w:ascii="Times New Roman" w:hAnsi="Times New Roman" w:cs="Times New Roman"/>
          <w:sz w:val="28"/>
          <w:szCs w:val="28"/>
        </w:rPr>
        <w:lastRenderedPageBreak/>
        <w:br/>
      </w:r>
      <w:r w:rsidR="00AA539B" w:rsidRPr="00B52B6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B52B60">
        <w:rPr>
          <w:rFonts w:ascii="Times New Roman" w:hAnsi="Times New Roman" w:cs="Times New Roman"/>
          <w:b/>
          <w:sz w:val="28"/>
          <w:szCs w:val="28"/>
        </w:rPr>
        <w:t>Пора идти за покупками</w:t>
      </w:r>
      <w:r w:rsidR="00AA539B" w:rsidRPr="00B52B6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A539B" w:rsidRPr="00B52B60" w:rsidRDefault="00BA5E1D" w:rsidP="00D249B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B60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B52B60">
        <w:rPr>
          <w:rFonts w:ascii="Times New Roman" w:hAnsi="Times New Roman" w:cs="Times New Roman"/>
          <w:sz w:val="28"/>
          <w:szCs w:val="28"/>
        </w:rPr>
        <w:t xml:space="preserve"> комплект пластмассовых букв, игрушки. </w:t>
      </w:r>
      <w:r w:rsidRPr="00B52B60">
        <w:rPr>
          <w:rFonts w:ascii="Times New Roman" w:hAnsi="Times New Roman" w:cs="Times New Roman"/>
          <w:sz w:val="28"/>
          <w:szCs w:val="28"/>
        </w:rPr>
        <w:br/>
        <w:t>Правила игры: положите буквы в пакет, игроки по очереди вытаскивают буквы и называют их. Затем нужно подумать, что можно «купить на эту букву», выбрав предметы, названия которых начинаются с неё. </w:t>
      </w:r>
      <w:r w:rsidRPr="00B52B60">
        <w:rPr>
          <w:rFonts w:ascii="Times New Roman" w:hAnsi="Times New Roman" w:cs="Times New Roman"/>
          <w:sz w:val="28"/>
          <w:szCs w:val="28"/>
        </w:rPr>
        <w:br/>
      </w:r>
      <w:r w:rsidRPr="00B52B60">
        <w:rPr>
          <w:rFonts w:ascii="Times New Roman" w:hAnsi="Times New Roman" w:cs="Times New Roman"/>
          <w:sz w:val="28"/>
          <w:szCs w:val="28"/>
        </w:rPr>
        <w:br/>
      </w:r>
      <w:r w:rsidR="00AA539B" w:rsidRPr="00B52B6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B52B60">
        <w:rPr>
          <w:rFonts w:ascii="Times New Roman" w:hAnsi="Times New Roman" w:cs="Times New Roman"/>
          <w:b/>
          <w:sz w:val="28"/>
          <w:szCs w:val="28"/>
        </w:rPr>
        <w:t>Твёрдый – мягкий</w:t>
      </w:r>
      <w:r w:rsidRPr="00B52B60">
        <w:rPr>
          <w:rFonts w:ascii="Times New Roman" w:hAnsi="Times New Roman" w:cs="Times New Roman"/>
          <w:sz w:val="28"/>
          <w:szCs w:val="28"/>
        </w:rPr>
        <w:t> </w:t>
      </w:r>
      <w:r w:rsidR="00AA539B" w:rsidRPr="00B52B6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A539B" w:rsidRPr="00B52B60" w:rsidRDefault="00BA5E1D" w:rsidP="00D249B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B60">
        <w:rPr>
          <w:rFonts w:ascii="Times New Roman" w:hAnsi="Times New Roman" w:cs="Times New Roman"/>
          <w:sz w:val="28"/>
          <w:szCs w:val="28"/>
        </w:rPr>
        <w:t>Дети делятся на две команды. Каждая из них придумывает себе название: у одной команды оно начинается на мягкий согласный звук, у другой – на твёрдый. </w:t>
      </w:r>
      <w:r w:rsidR="00AA539B" w:rsidRPr="00B52B60">
        <w:rPr>
          <w:rFonts w:ascii="Times New Roman" w:hAnsi="Times New Roman" w:cs="Times New Roman"/>
          <w:sz w:val="28"/>
          <w:szCs w:val="28"/>
        </w:rPr>
        <w:t xml:space="preserve"> </w:t>
      </w:r>
      <w:r w:rsidRPr="00B52B60">
        <w:rPr>
          <w:rFonts w:ascii="Times New Roman" w:hAnsi="Times New Roman" w:cs="Times New Roman"/>
          <w:sz w:val="28"/>
          <w:szCs w:val="28"/>
        </w:rPr>
        <w:t>Первая команда называет слова, начинающиеся на мягкий согласный, вторая команда – на твёрдый. За каждое правильное названное слово команда получает фишку. </w:t>
      </w:r>
      <w:r w:rsidRPr="00B52B60">
        <w:rPr>
          <w:rFonts w:ascii="Times New Roman" w:hAnsi="Times New Roman" w:cs="Times New Roman"/>
          <w:sz w:val="28"/>
          <w:szCs w:val="28"/>
        </w:rPr>
        <w:br/>
        <w:t>Выигрывает команда, набравшая большее количество фишек. </w:t>
      </w:r>
      <w:r w:rsidRPr="00B52B60">
        <w:rPr>
          <w:rFonts w:ascii="Times New Roman" w:hAnsi="Times New Roman" w:cs="Times New Roman"/>
          <w:sz w:val="28"/>
          <w:szCs w:val="28"/>
        </w:rPr>
        <w:br/>
      </w:r>
      <w:r w:rsidRPr="00B52B60">
        <w:rPr>
          <w:rFonts w:ascii="Times New Roman" w:hAnsi="Times New Roman" w:cs="Times New Roman"/>
          <w:sz w:val="28"/>
          <w:szCs w:val="28"/>
        </w:rPr>
        <w:br/>
      </w:r>
      <w:r w:rsidR="00AA539B" w:rsidRPr="00B52B6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Сложи буквы</w:t>
      </w:r>
      <w:r w:rsidR="00AA539B" w:rsidRPr="00B52B6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249BF" w:rsidRDefault="00BA5E1D" w:rsidP="00E1306C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B60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B52B60">
        <w:rPr>
          <w:rFonts w:ascii="Times New Roman" w:hAnsi="Times New Roman" w:cs="Times New Roman"/>
          <w:sz w:val="28"/>
          <w:szCs w:val="28"/>
        </w:rPr>
        <w:t xml:space="preserve"> у каждого ученика конверт с несколькими (три-пять) элементами букв, вырезанными из картона. </w:t>
      </w:r>
      <w:r w:rsidRPr="00B52B60">
        <w:rPr>
          <w:rFonts w:ascii="Times New Roman" w:hAnsi="Times New Roman" w:cs="Times New Roman"/>
          <w:sz w:val="28"/>
          <w:szCs w:val="28"/>
        </w:rPr>
        <w:br/>
        <w:t>Педагог предлагает ученикам достать из конверта элементы букв. Из них нужно сложить две буквы так, чтобы не осталось лишних элементов. Выигрывает тот, кто первым справится с заданием. </w:t>
      </w:r>
      <w:r w:rsidRPr="00B52B60">
        <w:rPr>
          <w:rFonts w:ascii="Times New Roman" w:hAnsi="Times New Roman" w:cs="Times New Roman"/>
          <w:sz w:val="28"/>
          <w:szCs w:val="28"/>
        </w:rPr>
        <w:br/>
      </w:r>
    </w:p>
    <w:p w:rsidR="00AA539B" w:rsidRPr="00B52B60" w:rsidRDefault="00BA5E1D" w:rsidP="00D249BF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52B60">
        <w:rPr>
          <w:rFonts w:ascii="Times New Roman" w:hAnsi="Times New Roman" w:cs="Times New Roman"/>
          <w:b/>
          <w:sz w:val="28"/>
          <w:szCs w:val="28"/>
        </w:rPr>
        <w:t>Живые буквы</w:t>
      </w:r>
    </w:p>
    <w:p w:rsidR="00AA539B" w:rsidRPr="00B52B60" w:rsidRDefault="00BA5E1D" w:rsidP="00D249B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B60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B52B60">
        <w:rPr>
          <w:rFonts w:ascii="Times New Roman" w:hAnsi="Times New Roman" w:cs="Times New Roman"/>
          <w:sz w:val="28"/>
          <w:szCs w:val="28"/>
        </w:rPr>
        <w:t xml:space="preserve"> набор букв. </w:t>
      </w:r>
      <w:r w:rsidR="00AA539B" w:rsidRPr="00B52B6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249BF" w:rsidRDefault="00BA5E1D" w:rsidP="00D249BF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B60">
        <w:rPr>
          <w:rFonts w:ascii="Times New Roman" w:hAnsi="Times New Roman" w:cs="Times New Roman"/>
          <w:sz w:val="28"/>
          <w:szCs w:val="28"/>
        </w:rPr>
        <w:t>1-й вариант. Каждому ряду учеников даётся набор букв – на каждого ребёнка по одной букве. Педагог называет слово. Дети строятся в шеренгу так, чтобы получилось слово из букв, которое они держат в руках. </w:t>
      </w:r>
      <w:r w:rsidRPr="00B52B60">
        <w:rPr>
          <w:rFonts w:ascii="Times New Roman" w:hAnsi="Times New Roman" w:cs="Times New Roman"/>
          <w:sz w:val="28"/>
          <w:szCs w:val="28"/>
        </w:rPr>
        <w:br/>
        <w:t xml:space="preserve">2-й вариант. Педагог даёт карточки с буквами каждому ряду, не называя </w:t>
      </w:r>
      <w:r w:rsidRPr="00B52B60">
        <w:rPr>
          <w:rFonts w:ascii="Times New Roman" w:hAnsi="Times New Roman" w:cs="Times New Roman"/>
          <w:sz w:val="28"/>
          <w:szCs w:val="28"/>
        </w:rPr>
        <w:lastRenderedPageBreak/>
        <w:t>слова. Дети каждого ряда должны самостоятельно определить, что это за слово и выстроить соответствующую шеренгу. </w:t>
      </w:r>
      <w:r w:rsidRPr="00B52B60">
        <w:rPr>
          <w:rFonts w:ascii="Times New Roman" w:hAnsi="Times New Roman" w:cs="Times New Roman"/>
          <w:sz w:val="28"/>
          <w:szCs w:val="28"/>
        </w:rPr>
        <w:br/>
      </w:r>
      <w:r w:rsidR="00AA539B" w:rsidRPr="00B52B6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D249BF" w:rsidRDefault="00AA539B" w:rsidP="00D249BF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52B60">
        <w:rPr>
          <w:rFonts w:ascii="Times New Roman" w:hAnsi="Times New Roman" w:cs="Times New Roman"/>
          <w:b/>
          <w:sz w:val="28"/>
          <w:szCs w:val="28"/>
        </w:rPr>
        <w:t>Теремок</w:t>
      </w:r>
    </w:p>
    <w:p w:rsidR="00AA539B" w:rsidRPr="00B52B60" w:rsidRDefault="00BA5E1D" w:rsidP="00D249BF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52B60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B52B60">
        <w:rPr>
          <w:rFonts w:ascii="Times New Roman" w:hAnsi="Times New Roman" w:cs="Times New Roman"/>
          <w:sz w:val="28"/>
          <w:szCs w:val="28"/>
        </w:rPr>
        <w:t xml:space="preserve"> набор букв, теремок</w:t>
      </w:r>
    </w:p>
    <w:p w:rsidR="00AA539B" w:rsidRPr="00B52B60" w:rsidRDefault="00BA5E1D" w:rsidP="00D249B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B60">
        <w:rPr>
          <w:rFonts w:ascii="Times New Roman" w:hAnsi="Times New Roman" w:cs="Times New Roman"/>
          <w:sz w:val="28"/>
          <w:szCs w:val="28"/>
        </w:rPr>
        <w:t>Правила игры: у каждого игрока согласный звук. Дети по очереди подходят к теремку, в нём живут гласные звуки и инсценируя сказку «Теремок» прочитывают слоги. </w:t>
      </w:r>
      <w:r w:rsidR="00AA539B" w:rsidRPr="00B52B60">
        <w:rPr>
          <w:rFonts w:ascii="Times New Roman" w:hAnsi="Times New Roman" w:cs="Times New Roman"/>
          <w:sz w:val="28"/>
          <w:szCs w:val="28"/>
        </w:rPr>
        <w:t xml:space="preserve"> </w:t>
      </w:r>
      <w:r w:rsidRPr="00B52B60">
        <w:rPr>
          <w:rFonts w:ascii="Times New Roman" w:hAnsi="Times New Roman" w:cs="Times New Roman"/>
          <w:sz w:val="28"/>
          <w:szCs w:val="28"/>
        </w:rPr>
        <w:t>Эта игра поможет освоить слоговой тип чтения. </w:t>
      </w:r>
    </w:p>
    <w:p w:rsidR="00AA539B" w:rsidRPr="00B52B60" w:rsidRDefault="00BA5E1D" w:rsidP="00D249BF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B60">
        <w:rPr>
          <w:rFonts w:ascii="Times New Roman" w:hAnsi="Times New Roman" w:cs="Times New Roman"/>
          <w:sz w:val="28"/>
          <w:szCs w:val="28"/>
        </w:rPr>
        <w:br/>
      </w:r>
      <w:r w:rsidR="00AA539B" w:rsidRPr="00B52B6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B52B60">
        <w:rPr>
          <w:rFonts w:ascii="Times New Roman" w:hAnsi="Times New Roman" w:cs="Times New Roman"/>
          <w:b/>
          <w:sz w:val="28"/>
          <w:szCs w:val="28"/>
        </w:rPr>
        <w:t>Первая буква </w:t>
      </w:r>
      <w:r w:rsidR="00AA539B" w:rsidRPr="00B52B60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AA539B" w:rsidRPr="00B52B60" w:rsidRDefault="00BA5E1D" w:rsidP="00D249B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B60">
        <w:rPr>
          <w:rFonts w:ascii="Times New Roman" w:hAnsi="Times New Roman" w:cs="Times New Roman"/>
          <w:sz w:val="28"/>
          <w:szCs w:val="28"/>
        </w:rPr>
        <w:t>В этой игре нужно назвать больше слов, начинающих с заглавной буквы (звука). Участники делятся на две команды. Ведущий (учитель или ученик) объясняет правила игры и называет какую-нибудь букву (звук), а команды по очереди перечисляют предметы, находящиеся в классной комнате, названия которых начинаются с этой буквы (звука). Выигрывает та команда, игроки которой назвали больше слов. </w:t>
      </w:r>
      <w:r w:rsidR="00AA539B" w:rsidRPr="00B52B6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A539B" w:rsidRPr="00B52B60" w:rsidRDefault="00AA539B" w:rsidP="00D249B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B60">
        <w:rPr>
          <w:rFonts w:ascii="Times New Roman" w:hAnsi="Times New Roman" w:cs="Times New Roman"/>
          <w:b/>
          <w:sz w:val="28"/>
          <w:szCs w:val="28"/>
        </w:rPr>
        <w:t xml:space="preserve">                               "Секретное письмо"</w:t>
      </w:r>
      <w:r w:rsidR="00BA5E1D" w:rsidRPr="00B52B60">
        <w:rPr>
          <w:rFonts w:ascii="Times New Roman" w:hAnsi="Times New Roman" w:cs="Times New Roman"/>
          <w:sz w:val="28"/>
          <w:szCs w:val="28"/>
        </w:rPr>
        <w:t> </w:t>
      </w:r>
      <w:r w:rsidRPr="00B52B6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A5E1D" w:rsidRDefault="00BA5E1D" w:rsidP="00D249B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B60">
        <w:rPr>
          <w:rFonts w:ascii="Times New Roman" w:hAnsi="Times New Roman" w:cs="Times New Roman"/>
          <w:sz w:val="28"/>
          <w:szCs w:val="28"/>
        </w:rPr>
        <w:t>Начертите в воздухе контуры буквы или даже слова. Пусть ребёнок попытается угадать, что написали вы "прозрачными красками на прозрачной бумаге". Следующее секретное послание дети пишут по очереди.</w:t>
      </w:r>
    </w:p>
    <w:p w:rsidR="00B52B60" w:rsidRDefault="00B52B60" w:rsidP="00D249B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2B60" w:rsidRPr="00B52B60" w:rsidRDefault="00B52B60" w:rsidP="00D249B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B52B60">
        <w:rPr>
          <w:rFonts w:ascii="Times New Roman" w:hAnsi="Times New Roman" w:cs="Times New Roman"/>
          <w:b/>
          <w:sz w:val="28"/>
          <w:szCs w:val="28"/>
        </w:rPr>
        <w:t>Игры, исполь</w:t>
      </w:r>
      <w:r>
        <w:rPr>
          <w:rFonts w:ascii="Times New Roman" w:hAnsi="Times New Roman" w:cs="Times New Roman"/>
          <w:b/>
          <w:sz w:val="28"/>
          <w:szCs w:val="28"/>
        </w:rPr>
        <w:t>зуемые на уроках математики</w:t>
      </w:r>
    </w:p>
    <w:p w:rsidR="00B52B60" w:rsidRPr="00B52B60" w:rsidRDefault="00B52B60" w:rsidP="00D249BF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B60">
        <w:rPr>
          <w:rFonts w:ascii="Times New Roman" w:hAnsi="Times New Roman" w:cs="Times New Roman"/>
          <w:sz w:val="28"/>
          <w:szCs w:val="28"/>
        </w:rPr>
        <w:t xml:space="preserve">Уже на первых уроках математики при ознакомлении с порядковыми отношениями, порядковыми значениями широко используются иллюстрации к сказкам «Терем-теремок», «Рукавичка», «Колобок», «Три медведя», «Репка». </w:t>
      </w:r>
      <w:r w:rsidRPr="00B52B60">
        <w:rPr>
          <w:rFonts w:ascii="Times New Roman" w:hAnsi="Times New Roman" w:cs="Times New Roman"/>
          <w:color w:val="050402"/>
          <w:sz w:val="28"/>
          <w:szCs w:val="28"/>
        </w:rPr>
        <w:t xml:space="preserve">Для сознательного уверенного овладения операцией, дети должны </w:t>
      </w:r>
      <w:r w:rsidRPr="00B52B60">
        <w:rPr>
          <w:rFonts w:ascii="Times New Roman" w:hAnsi="Times New Roman" w:cs="Times New Roman"/>
          <w:color w:val="050402"/>
          <w:sz w:val="28"/>
          <w:szCs w:val="28"/>
        </w:rPr>
        <w:lastRenderedPageBreak/>
        <w:t>уверенно знать название и последовательность чисел натурального ряда. Поэтому в подготовительный период используются, прежде всего, такие игры, с помощью которых дети осознают приемы образования каждого последующего и предыдущего числа. На этом этапе применяются различные игры.</w:t>
      </w:r>
    </w:p>
    <w:p w:rsidR="00B52B60" w:rsidRPr="00B52B60" w:rsidRDefault="00B52B60" w:rsidP="00D249BF">
      <w:pPr>
        <w:spacing w:line="360" w:lineRule="auto"/>
        <w:jc w:val="both"/>
        <w:rPr>
          <w:rFonts w:ascii="Times New Roman" w:hAnsi="Times New Roman" w:cs="Times New Roman"/>
          <w:b/>
          <w:bCs/>
          <w:caps/>
          <w:color w:val="050402"/>
          <w:sz w:val="28"/>
          <w:szCs w:val="28"/>
        </w:rPr>
      </w:pPr>
      <w:r w:rsidRPr="00B52B60">
        <w:rPr>
          <w:rFonts w:ascii="Times New Roman" w:hAnsi="Times New Roman" w:cs="Times New Roman"/>
          <w:caps/>
          <w:color w:val="050402"/>
          <w:sz w:val="28"/>
          <w:szCs w:val="28"/>
        </w:rPr>
        <w:t xml:space="preserve">      </w:t>
      </w:r>
      <w:r w:rsidRPr="00B52B60">
        <w:rPr>
          <w:rFonts w:ascii="Times New Roman" w:hAnsi="Times New Roman" w:cs="Times New Roman"/>
          <w:b/>
          <w:bCs/>
          <w:caps/>
          <w:color w:val="050402"/>
          <w:sz w:val="28"/>
          <w:szCs w:val="28"/>
        </w:rPr>
        <w:t>  </w:t>
      </w:r>
    </w:p>
    <w:p w:rsidR="00B52B60" w:rsidRPr="00B52B60" w:rsidRDefault="00B52B60" w:rsidP="00D249BF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B60">
        <w:rPr>
          <w:rFonts w:ascii="Times New Roman" w:hAnsi="Times New Roman" w:cs="Times New Roman"/>
          <w:b/>
          <w:sz w:val="28"/>
          <w:szCs w:val="28"/>
        </w:rPr>
        <w:t>«Составим поезд»</w:t>
      </w:r>
    </w:p>
    <w:p w:rsidR="00B52B60" w:rsidRPr="00B52B60" w:rsidRDefault="00B52B60" w:rsidP="00D249BF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B60">
        <w:rPr>
          <w:rFonts w:ascii="Times New Roman" w:hAnsi="Times New Roman" w:cs="Times New Roman"/>
          <w:sz w:val="28"/>
          <w:szCs w:val="28"/>
        </w:rPr>
        <w:t xml:space="preserve">     Эта игра наглядно показывает, что каждое следующее число образуется путем прибавления единицы к предыдущему числу, а каждое предыдущее получается путем вычитания единицы из последующего. На основе использования этой игры полагается считать число вагонов слева направо и справа налево, и учащиеся делают вывод, что считать можно в любом </w:t>
      </w:r>
      <w:r w:rsidRPr="00B52B60">
        <w:rPr>
          <w:rFonts w:ascii="Times New Roman" w:hAnsi="Times New Roman" w:cs="Times New Roman"/>
          <w:color w:val="010000"/>
          <w:sz w:val="28"/>
          <w:szCs w:val="28"/>
        </w:rPr>
        <w:t xml:space="preserve">направлении, но при этом важно не пропустить ни одного вагона и не сосчитать его дважды. </w:t>
      </w:r>
    </w:p>
    <w:p w:rsidR="00B52B60" w:rsidRDefault="00B52B60" w:rsidP="00D249BF">
      <w:pPr>
        <w:pStyle w:val="a7"/>
        <w:spacing w:line="360" w:lineRule="auto"/>
        <w:jc w:val="center"/>
        <w:rPr>
          <w:rFonts w:ascii="Times New Roman" w:hAnsi="Times New Roman" w:cs="Times New Roman"/>
          <w:b/>
          <w:iCs/>
          <w:color w:val="010000"/>
          <w:sz w:val="28"/>
          <w:szCs w:val="28"/>
        </w:rPr>
      </w:pPr>
    </w:p>
    <w:p w:rsidR="00B52B60" w:rsidRPr="00B52B60" w:rsidRDefault="00B52B60" w:rsidP="00D249BF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B60">
        <w:rPr>
          <w:rFonts w:ascii="Times New Roman" w:hAnsi="Times New Roman" w:cs="Times New Roman"/>
          <w:b/>
          <w:iCs/>
          <w:color w:val="010000"/>
          <w:sz w:val="28"/>
          <w:szCs w:val="28"/>
        </w:rPr>
        <w:t>Незадачливый математик</w:t>
      </w:r>
    </w:p>
    <w:p w:rsidR="00B52B60" w:rsidRPr="00B52B60" w:rsidRDefault="00B52B60" w:rsidP="00D249BF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B60">
        <w:rPr>
          <w:rFonts w:ascii="Times New Roman" w:hAnsi="Times New Roman" w:cs="Times New Roman"/>
          <w:color w:val="010000"/>
          <w:sz w:val="28"/>
          <w:szCs w:val="28"/>
        </w:rPr>
        <w:t>    Эта игра проводится с целью закрепления вычислительны</w:t>
      </w:r>
      <w:r w:rsidRPr="00B52B60">
        <w:rPr>
          <w:rFonts w:ascii="Times New Roman" w:hAnsi="Times New Roman" w:cs="Times New Roman"/>
          <w:sz w:val="28"/>
          <w:szCs w:val="28"/>
        </w:rPr>
        <w:t xml:space="preserve"> </w:t>
      </w:r>
      <w:r w:rsidRPr="00B52B60">
        <w:rPr>
          <w:rFonts w:ascii="Times New Roman" w:hAnsi="Times New Roman" w:cs="Times New Roman"/>
          <w:color w:val="0D0B09"/>
          <w:sz w:val="28"/>
          <w:szCs w:val="28"/>
        </w:rPr>
        <w:t xml:space="preserve">х </w:t>
      </w:r>
      <w:r w:rsidRPr="00B52B60">
        <w:rPr>
          <w:rFonts w:ascii="Times New Roman" w:hAnsi="Times New Roman" w:cs="Times New Roman"/>
          <w:color w:val="010000"/>
          <w:sz w:val="28"/>
          <w:szCs w:val="28"/>
        </w:rPr>
        <w:t xml:space="preserve">приемов </w:t>
      </w:r>
    </w:p>
    <w:p w:rsidR="00B52B60" w:rsidRPr="00B52B60" w:rsidRDefault="00B52B60" w:rsidP="00D249BF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2B60">
        <w:rPr>
          <w:rFonts w:ascii="Times New Roman" w:hAnsi="Times New Roman" w:cs="Times New Roman"/>
          <w:color w:val="010000"/>
          <w:sz w:val="28"/>
          <w:szCs w:val="28"/>
        </w:rPr>
        <w:t xml:space="preserve">сложения и вычитания в пределах ста. </w:t>
      </w:r>
    </w:p>
    <w:p w:rsidR="00B52B60" w:rsidRPr="00B52B60" w:rsidRDefault="00B52B60" w:rsidP="00D249BF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2B60">
        <w:rPr>
          <w:rFonts w:ascii="Times New Roman" w:hAnsi="Times New Roman" w:cs="Times New Roman"/>
          <w:color w:val="010000"/>
          <w:sz w:val="28"/>
          <w:szCs w:val="28"/>
        </w:rPr>
        <w:t xml:space="preserve">На доске записываются примеры с пропущенными цифрами и знаками: </w:t>
      </w:r>
    </w:p>
    <w:p w:rsidR="00B52B60" w:rsidRPr="00B52B60" w:rsidRDefault="00B52B60" w:rsidP="00D249BF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2B60">
        <w:rPr>
          <w:rFonts w:ascii="Times New Roman" w:hAnsi="Times New Roman" w:cs="Times New Roman"/>
          <w:sz w:val="28"/>
          <w:szCs w:val="28"/>
        </w:rPr>
        <w:t xml:space="preserve">       </w:t>
      </w:r>
      <w:r w:rsidR="002E153E">
        <w:rPr>
          <w:rFonts w:ascii="Times New Roman" w:hAnsi="Times New Roman" w:cs="Times New Roman"/>
          <w:sz w:val="28"/>
          <w:szCs w:val="28"/>
        </w:rPr>
        <w:t xml:space="preserve"> </w:t>
      </w:r>
      <w:r w:rsidRPr="00B52B60">
        <w:rPr>
          <w:rFonts w:ascii="Times New Roman" w:hAnsi="Times New Roman" w:cs="Times New Roman"/>
          <w:color w:val="010000"/>
          <w:sz w:val="28"/>
          <w:szCs w:val="28"/>
        </w:rPr>
        <w:t>42</w:t>
      </w:r>
      <w:r w:rsidR="002E153E">
        <w:rPr>
          <w:rFonts w:ascii="Times New Roman" w:hAnsi="Times New Roman" w:cs="Times New Roman"/>
          <w:color w:val="010000"/>
          <w:sz w:val="28"/>
          <w:szCs w:val="28"/>
        </w:rPr>
        <w:t xml:space="preserve"> </w:t>
      </w:r>
      <w:r w:rsidRPr="00B52B60">
        <w:rPr>
          <w:rFonts w:ascii="Times New Roman" w:hAnsi="Times New Roman" w:cs="Times New Roman"/>
          <w:color w:val="010000"/>
          <w:sz w:val="28"/>
          <w:szCs w:val="28"/>
        </w:rPr>
        <w:t>+</w:t>
      </w:r>
      <w:r w:rsidR="002E153E">
        <w:rPr>
          <w:rFonts w:ascii="Times New Roman" w:hAnsi="Times New Roman" w:cs="Times New Roman"/>
          <w:color w:val="010000"/>
          <w:sz w:val="28"/>
          <w:szCs w:val="28"/>
        </w:rPr>
        <w:t xml:space="preserve"> </w:t>
      </w:r>
      <w:r w:rsidRPr="00B52B60">
        <w:rPr>
          <w:rFonts w:ascii="Times New Roman" w:hAnsi="Times New Roman" w:cs="Times New Roman"/>
          <w:color w:val="010000"/>
          <w:sz w:val="28"/>
          <w:szCs w:val="28"/>
        </w:rPr>
        <w:t>6</w:t>
      </w:r>
      <w:r w:rsidR="002E153E">
        <w:rPr>
          <w:rFonts w:ascii="Times New Roman" w:hAnsi="Times New Roman" w:cs="Times New Roman"/>
          <w:color w:val="010000"/>
          <w:sz w:val="28"/>
          <w:szCs w:val="28"/>
        </w:rPr>
        <w:t xml:space="preserve"> =...                          </w:t>
      </w:r>
      <w:r w:rsidRPr="00B52B60">
        <w:rPr>
          <w:rFonts w:ascii="Times New Roman" w:hAnsi="Times New Roman" w:cs="Times New Roman"/>
          <w:color w:val="010000"/>
          <w:sz w:val="28"/>
          <w:szCs w:val="28"/>
        </w:rPr>
        <w:t xml:space="preserve">11 .... 8=19 </w:t>
      </w:r>
    </w:p>
    <w:p w:rsidR="00B52B60" w:rsidRPr="00B52B60" w:rsidRDefault="00B52B60" w:rsidP="00D249BF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2B60">
        <w:rPr>
          <w:rFonts w:ascii="Times New Roman" w:hAnsi="Times New Roman" w:cs="Times New Roman"/>
          <w:sz w:val="28"/>
          <w:szCs w:val="28"/>
        </w:rPr>
        <w:t xml:space="preserve">        </w:t>
      </w:r>
      <w:r w:rsidRPr="00B52B60">
        <w:rPr>
          <w:rFonts w:ascii="Times New Roman" w:hAnsi="Times New Roman" w:cs="Times New Roman"/>
          <w:color w:val="010000"/>
          <w:sz w:val="28"/>
          <w:szCs w:val="28"/>
        </w:rPr>
        <w:t>.</w:t>
      </w:r>
      <w:r w:rsidRPr="00B52B60">
        <w:rPr>
          <w:rFonts w:ascii="Times New Roman" w:hAnsi="Times New Roman" w:cs="Times New Roman"/>
          <w:sz w:val="28"/>
          <w:szCs w:val="28"/>
        </w:rPr>
        <w:t xml:space="preserve"> </w:t>
      </w:r>
      <w:r w:rsidRPr="00B52B60">
        <w:rPr>
          <w:rFonts w:ascii="Times New Roman" w:hAnsi="Times New Roman" w:cs="Times New Roman"/>
          <w:color w:val="0D0B09"/>
          <w:sz w:val="28"/>
          <w:szCs w:val="28"/>
        </w:rPr>
        <w:t>.</w:t>
      </w:r>
      <w:r w:rsidRPr="00B52B60">
        <w:rPr>
          <w:rFonts w:ascii="Times New Roman" w:hAnsi="Times New Roman" w:cs="Times New Roman"/>
          <w:sz w:val="28"/>
          <w:szCs w:val="28"/>
        </w:rPr>
        <w:t xml:space="preserve"> </w:t>
      </w:r>
      <w:r w:rsidRPr="00B52B60">
        <w:rPr>
          <w:rFonts w:ascii="Times New Roman" w:hAnsi="Times New Roman" w:cs="Times New Roman"/>
          <w:color w:val="010000"/>
          <w:sz w:val="28"/>
          <w:szCs w:val="28"/>
        </w:rPr>
        <w:t xml:space="preserve">. - 2 = 38                        7 - ...... = 5 </w:t>
      </w:r>
    </w:p>
    <w:p w:rsidR="00B52B60" w:rsidRPr="00B52B60" w:rsidRDefault="00B52B60" w:rsidP="00D249BF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2B60">
        <w:rPr>
          <w:rFonts w:ascii="Times New Roman" w:hAnsi="Times New Roman" w:cs="Times New Roman"/>
          <w:sz w:val="28"/>
          <w:szCs w:val="28"/>
        </w:rPr>
        <w:t xml:space="preserve">        </w:t>
      </w:r>
      <w:r w:rsidRPr="00B52B60">
        <w:rPr>
          <w:rFonts w:ascii="Times New Roman" w:hAnsi="Times New Roman" w:cs="Times New Roman"/>
          <w:color w:val="010000"/>
          <w:sz w:val="28"/>
          <w:szCs w:val="28"/>
        </w:rPr>
        <w:t xml:space="preserve">18 </w:t>
      </w:r>
      <w:r w:rsidRPr="00B52B60">
        <w:rPr>
          <w:rFonts w:ascii="Times New Roman" w:hAnsi="Times New Roman" w:cs="Times New Roman"/>
          <w:color w:val="403134"/>
          <w:sz w:val="28"/>
          <w:szCs w:val="28"/>
        </w:rPr>
        <w:t xml:space="preserve">.. </w:t>
      </w:r>
      <w:r w:rsidRPr="00B52B60">
        <w:rPr>
          <w:rFonts w:ascii="Times New Roman" w:hAnsi="Times New Roman" w:cs="Times New Roman"/>
          <w:color w:val="010000"/>
          <w:sz w:val="28"/>
          <w:szCs w:val="28"/>
        </w:rPr>
        <w:t>.</w:t>
      </w:r>
      <w:r w:rsidRPr="00B52B60">
        <w:rPr>
          <w:rFonts w:ascii="Times New Roman" w:hAnsi="Times New Roman" w:cs="Times New Roman"/>
          <w:sz w:val="28"/>
          <w:szCs w:val="28"/>
        </w:rPr>
        <w:t xml:space="preserve"> </w:t>
      </w:r>
      <w:r w:rsidRPr="00B52B60">
        <w:rPr>
          <w:rFonts w:ascii="Times New Roman" w:hAnsi="Times New Roman" w:cs="Times New Roman"/>
          <w:color w:val="0D0B09"/>
          <w:sz w:val="28"/>
          <w:szCs w:val="28"/>
        </w:rPr>
        <w:t>1</w:t>
      </w:r>
      <w:r w:rsidRPr="00B52B60">
        <w:rPr>
          <w:rFonts w:ascii="Times New Roman" w:hAnsi="Times New Roman" w:cs="Times New Roman"/>
          <w:sz w:val="28"/>
          <w:szCs w:val="28"/>
        </w:rPr>
        <w:t xml:space="preserve"> </w:t>
      </w:r>
      <w:r w:rsidRPr="00B52B60">
        <w:rPr>
          <w:rFonts w:ascii="Times New Roman" w:hAnsi="Times New Roman" w:cs="Times New Roman"/>
          <w:color w:val="010000"/>
          <w:sz w:val="28"/>
          <w:szCs w:val="28"/>
        </w:rPr>
        <w:t xml:space="preserve">3 = 5                      48 + 1 = ... </w:t>
      </w:r>
    </w:p>
    <w:p w:rsidR="00B52B60" w:rsidRPr="00B52B60" w:rsidRDefault="00B52B60" w:rsidP="00D249BF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B60">
        <w:rPr>
          <w:rFonts w:ascii="Times New Roman" w:hAnsi="Times New Roman" w:cs="Times New Roman"/>
          <w:color w:val="010000"/>
          <w:sz w:val="28"/>
          <w:szCs w:val="28"/>
        </w:rPr>
        <w:t>Чуть в стороне прикалываются вырезанные из цветной бумаги кленовые листочки с записанными на ни</w:t>
      </w:r>
      <w:r w:rsidRPr="00B52B60">
        <w:rPr>
          <w:rFonts w:ascii="Times New Roman" w:hAnsi="Times New Roman" w:cs="Times New Roman"/>
          <w:color w:val="0D0B09"/>
          <w:sz w:val="28"/>
          <w:szCs w:val="28"/>
        </w:rPr>
        <w:t xml:space="preserve">х </w:t>
      </w:r>
      <w:r w:rsidRPr="00B52B60">
        <w:rPr>
          <w:rFonts w:ascii="Times New Roman" w:hAnsi="Times New Roman" w:cs="Times New Roman"/>
          <w:color w:val="010000"/>
          <w:sz w:val="28"/>
          <w:szCs w:val="28"/>
        </w:rPr>
        <w:t>цифра</w:t>
      </w:r>
      <w:r w:rsidRPr="00B52B60">
        <w:rPr>
          <w:rFonts w:ascii="Times New Roman" w:hAnsi="Times New Roman" w:cs="Times New Roman"/>
          <w:color w:val="0D0B09"/>
          <w:sz w:val="28"/>
          <w:szCs w:val="28"/>
        </w:rPr>
        <w:t>м</w:t>
      </w:r>
      <w:r w:rsidRPr="00B52B60">
        <w:rPr>
          <w:rFonts w:ascii="Times New Roman" w:hAnsi="Times New Roman" w:cs="Times New Roman"/>
          <w:color w:val="010000"/>
          <w:sz w:val="28"/>
          <w:szCs w:val="28"/>
        </w:rPr>
        <w:t>и и знаками (2, 8, 10,9, +</w:t>
      </w:r>
      <w:r w:rsidRPr="00B52B60">
        <w:rPr>
          <w:rFonts w:ascii="Times New Roman" w:hAnsi="Times New Roman" w:cs="Times New Roman"/>
          <w:sz w:val="28"/>
          <w:szCs w:val="28"/>
        </w:rPr>
        <w:t xml:space="preserve"> </w:t>
      </w:r>
      <w:r w:rsidRPr="00B52B60">
        <w:rPr>
          <w:rFonts w:ascii="Times New Roman" w:hAnsi="Times New Roman" w:cs="Times New Roman"/>
          <w:color w:val="0D0B09"/>
          <w:sz w:val="28"/>
          <w:szCs w:val="28"/>
        </w:rPr>
        <w:t xml:space="preserve">, </w:t>
      </w:r>
      <w:r w:rsidRPr="00B52B60">
        <w:rPr>
          <w:rFonts w:ascii="Times New Roman" w:hAnsi="Times New Roman" w:cs="Times New Roman"/>
          <w:color w:val="010000"/>
          <w:sz w:val="28"/>
          <w:szCs w:val="28"/>
        </w:rPr>
        <w:t xml:space="preserve">-) </w:t>
      </w:r>
      <w:r w:rsidRPr="00B52B60">
        <w:rPr>
          <w:rFonts w:ascii="Times New Roman" w:hAnsi="Times New Roman" w:cs="Times New Roman"/>
          <w:color w:val="0D0B09"/>
          <w:sz w:val="28"/>
          <w:szCs w:val="28"/>
        </w:rPr>
        <w:t xml:space="preserve">и </w:t>
      </w:r>
      <w:r w:rsidRPr="00B52B60">
        <w:rPr>
          <w:rFonts w:ascii="Times New Roman" w:hAnsi="Times New Roman" w:cs="Times New Roman"/>
          <w:color w:val="010000"/>
          <w:sz w:val="28"/>
          <w:szCs w:val="28"/>
        </w:rPr>
        <w:t>рисунок медвежонка. Детям пре</w:t>
      </w:r>
      <w:r w:rsidRPr="00B52B60">
        <w:rPr>
          <w:rFonts w:ascii="Times New Roman" w:hAnsi="Times New Roman" w:cs="Times New Roman"/>
          <w:color w:val="0D0B09"/>
          <w:sz w:val="28"/>
          <w:szCs w:val="28"/>
        </w:rPr>
        <w:t>дл</w:t>
      </w:r>
      <w:r w:rsidRPr="00B52B60">
        <w:rPr>
          <w:rFonts w:ascii="Times New Roman" w:hAnsi="Times New Roman" w:cs="Times New Roman"/>
          <w:color w:val="010000"/>
          <w:sz w:val="28"/>
          <w:szCs w:val="28"/>
        </w:rPr>
        <w:t>агае</w:t>
      </w:r>
      <w:r w:rsidRPr="00B52B60">
        <w:rPr>
          <w:rFonts w:ascii="Times New Roman" w:hAnsi="Times New Roman" w:cs="Times New Roman"/>
          <w:color w:val="0D0B09"/>
          <w:sz w:val="28"/>
          <w:szCs w:val="28"/>
        </w:rPr>
        <w:t>т</w:t>
      </w:r>
      <w:r w:rsidRPr="00B52B60">
        <w:rPr>
          <w:rFonts w:ascii="Times New Roman" w:hAnsi="Times New Roman" w:cs="Times New Roman"/>
          <w:color w:val="010000"/>
          <w:sz w:val="28"/>
          <w:szCs w:val="28"/>
        </w:rPr>
        <w:t>ся сит</w:t>
      </w:r>
      <w:r w:rsidRPr="00B52B60">
        <w:rPr>
          <w:rFonts w:ascii="Times New Roman" w:hAnsi="Times New Roman" w:cs="Times New Roman"/>
          <w:color w:val="0D0B09"/>
          <w:sz w:val="28"/>
          <w:szCs w:val="28"/>
        </w:rPr>
        <w:t>у</w:t>
      </w:r>
      <w:r w:rsidRPr="00B52B60">
        <w:rPr>
          <w:rFonts w:ascii="Times New Roman" w:hAnsi="Times New Roman" w:cs="Times New Roman"/>
          <w:color w:val="010000"/>
          <w:sz w:val="28"/>
          <w:szCs w:val="28"/>
        </w:rPr>
        <w:t xml:space="preserve">ация: </w:t>
      </w:r>
      <w:r w:rsidRPr="00B52B60">
        <w:rPr>
          <w:rFonts w:ascii="Times New Roman" w:hAnsi="Times New Roman" w:cs="Times New Roman"/>
          <w:color w:val="0D0B09"/>
          <w:sz w:val="28"/>
          <w:szCs w:val="28"/>
        </w:rPr>
        <w:t>м</w:t>
      </w:r>
      <w:r w:rsidRPr="00B52B60">
        <w:rPr>
          <w:rFonts w:ascii="Times New Roman" w:hAnsi="Times New Roman" w:cs="Times New Roman"/>
          <w:color w:val="010000"/>
          <w:sz w:val="28"/>
          <w:szCs w:val="28"/>
        </w:rPr>
        <w:t>едвежонок реша</w:t>
      </w:r>
      <w:r w:rsidRPr="00B52B60">
        <w:rPr>
          <w:rFonts w:ascii="Times New Roman" w:hAnsi="Times New Roman" w:cs="Times New Roman"/>
          <w:color w:val="0D0B09"/>
          <w:sz w:val="28"/>
          <w:szCs w:val="28"/>
        </w:rPr>
        <w:t xml:space="preserve">л </w:t>
      </w:r>
      <w:r w:rsidRPr="00B52B60">
        <w:rPr>
          <w:rFonts w:ascii="Times New Roman" w:hAnsi="Times New Roman" w:cs="Times New Roman"/>
          <w:color w:val="010000"/>
          <w:sz w:val="28"/>
          <w:szCs w:val="28"/>
        </w:rPr>
        <w:t>примеры и ответы записывал на к</w:t>
      </w:r>
      <w:r w:rsidRPr="00B52B60">
        <w:rPr>
          <w:rFonts w:ascii="Times New Roman" w:hAnsi="Times New Roman" w:cs="Times New Roman"/>
          <w:color w:val="0D0B09"/>
          <w:sz w:val="28"/>
          <w:szCs w:val="28"/>
        </w:rPr>
        <w:t>л</w:t>
      </w:r>
      <w:r w:rsidRPr="00B52B60">
        <w:rPr>
          <w:rFonts w:ascii="Times New Roman" w:hAnsi="Times New Roman" w:cs="Times New Roman"/>
          <w:color w:val="010000"/>
          <w:sz w:val="28"/>
          <w:szCs w:val="28"/>
        </w:rPr>
        <w:t>еновы</w:t>
      </w:r>
      <w:r w:rsidRPr="00B52B60">
        <w:rPr>
          <w:rFonts w:ascii="Times New Roman" w:hAnsi="Times New Roman" w:cs="Times New Roman"/>
          <w:color w:val="0D0B09"/>
          <w:sz w:val="28"/>
          <w:szCs w:val="28"/>
        </w:rPr>
        <w:t>х л</w:t>
      </w:r>
      <w:r w:rsidRPr="00B52B60">
        <w:rPr>
          <w:rFonts w:ascii="Times New Roman" w:hAnsi="Times New Roman" w:cs="Times New Roman"/>
          <w:color w:val="010000"/>
          <w:sz w:val="28"/>
          <w:szCs w:val="28"/>
        </w:rPr>
        <w:t>ис</w:t>
      </w:r>
      <w:r w:rsidRPr="00B52B60">
        <w:rPr>
          <w:rFonts w:ascii="Times New Roman" w:hAnsi="Times New Roman" w:cs="Times New Roman"/>
          <w:color w:val="0D0B09"/>
          <w:sz w:val="28"/>
          <w:szCs w:val="28"/>
        </w:rPr>
        <w:t>т</w:t>
      </w:r>
      <w:r w:rsidRPr="00B52B60">
        <w:rPr>
          <w:rFonts w:ascii="Times New Roman" w:hAnsi="Times New Roman" w:cs="Times New Roman"/>
          <w:color w:val="010000"/>
          <w:sz w:val="28"/>
          <w:szCs w:val="28"/>
        </w:rPr>
        <w:t>а</w:t>
      </w:r>
      <w:r w:rsidRPr="00B52B60">
        <w:rPr>
          <w:rFonts w:ascii="Times New Roman" w:hAnsi="Times New Roman" w:cs="Times New Roman"/>
          <w:color w:val="0D0B09"/>
          <w:sz w:val="28"/>
          <w:szCs w:val="28"/>
        </w:rPr>
        <w:t>х</w:t>
      </w:r>
      <w:r w:rsidRPr="00B52B60">
        <w:rPr>
          <w:rFonts w:ascii="Times New Roman" w:hAnsi="Times New Roman" w:cs="Times New Roman"/>
          <w:color w:val="010000"/>
          <w:sz w:val="28"/>
          <w:szCs w:val="28"/>
        </w:rPr>
        <w:t>. Подул ветер, и листики разле</w:t>
      </w:r>
      <w:r w:rsidRPr="00B52B60">
        <w:rPr>
          <w:rFonts w:ascii="Times New Roman" w:hAnsi="Times New Roman" w:cs="Times New Roman"/>
          <w:color w:val="0D0B09"/>
          <w:sz w:val="28"/>
          <w:szCs w:val="28"/>
        </w:rPr>
        <w:t>т</w:t>
      </w:r>
      <w:r w:rsidRPr="00B52B60">
        <w:rPr>
          <w:rFonts w:ascii="Times New Roman" w:hAnsi="Times New Roman" w:cs="Times New Roman"/>
          <w:color w:val="010000"/>
          <w:sz w:val="28"/>
          <w:szCs w:val="28"/>
        </w:rPr>
        <w:t>е</w:t>
      </w:r>
      <w:r w:rsidRPr="00B52B60">
        <w:rPr>
          <w:rFonts w:ascii="Times New Roman" w:hAnsi="Times New Roman" w:cs="Times New Roman"/>
          <w:color w:val="0D0B09"/>
          <w:sz w:val="28"/>
          <w:szCs w:val="28"/>
        </w:rPr>
        <w:t>л</w:t>
      </w:r>
      <w:r w:rsidRPr="00B52B60">
        <w:rPr>
          <w:rFonts w:ascii="Times New Roman" w:hAnsi="Times New Roman" w:cs="Times New Roman"/>
          <w:color w:val="010000"/>
          <w:sz w:val="28"/>
          <w:szCs w:val="28"/>
        </w:rPr>
        <w:t>ись. Миш</w:t>
      </w:r>
      <w:r w:rsidRPr="00B52B60">
        <w:rPr>
          <w:rFonts w:ascii="Times New Roman" w:hAnsi="Times New Roman" w:cs="Times New Roman"/>
          <w:color w:val="0D0B09"/>
          <w:sz w:val="28"/>
          <w:szCs w:val="28"/>
        </w:rPr>
        <w:t>у</w:t>
      </w:r>
      <w:r w:rsidRPr="00B52B60">
        <w:rPr>
          <w:rFonts w:ascii="Times New Roman" w:hAnsi="Times New Roman" w:cs="Times New Roman"/>
          <w:color w:val="010000"/>
          <w:sz w:val="28"/>
          <w:szCs w:val="28"/>
        </w:rPr>
        <w:t>тка очень расс</w:t>
      </w:r>
      <w:r w:rsidRPr="00B52B60">
        <w:rPr>
          <w:rFonts w:ascii="Times New Roman" w:hAnsi="Times New Roman" w:cs="Times New Roman"/>
          <w:color w:val="0D0B09"/>
          <w:sz w:val="28"/>
          <w:szCs w:val="28"/>
        </w:rPr>
        <w:t>т</w:t>
      </w:r>
      <w:r w:rsidRPr="00B52B60">
        <w:rPr>
          <w:rFonts w:ascii="Times New Roman" w:hAnsi="Times New Roman" w:cs="Times New Roman"/>
          <w:color w:val="010000"/>
          <w:sz w:val="28"/>
          <w:szCs w:val="28"/>
        </w:rPr>
        <w:t>ро</w:t>
      </w:r>
      <w:r w:rsidRPr="00B52B60">
        <w:rPr>
          <w:rFonts w:ascii="Times New Roman" w:hAnsi="Times New Roman" w:cs="Times New Roman"/>
          <w:color w:val="0D0B09"/>
          <w:sz w:val="28"/>
          <w:szCs w:val="28"/>
        </w:rPr>
        <w:t>ил</w:t>
      </w:r>
      <w:r w:rsidRPr="00B52B60">
        <w:rPr>
          <w:rFonts w:ascii="Times New Roman" w:hAnsi="Times New Roman" w:cs="Times New Roman"/>
          <w:color w:val="010000"/>
          <w:sz w:val="28"/>
          <w:szCs w:val="28"/>
        </w:rPr>
        <w:t xml:space="preserve">ся: </w:t>
      </w:r>
      <w:r w:rsidRPr="00B52B60">
        <w:rPr>
          <w:rFonts w:ascii="Times New Roman" w:hAnsi="Times New Roman" w:cs="Times New Roman"/>
          <w:color w:val="0D0B09"/>
          <w:sz w:val="28"/>
          <w:szCs w:val="28"/>
        </w:rPr>
        <w:t>к</w:t>
      </w:r>
      <w:r w:rsidRPr="00B52B60">
        <w:rPr>
          <w:rFonts w:ascii="Times New Roman" w:hAnsi="Times New Roman" w:cs="Times New Roman"/>
          <w:color w:val="010000"/>
          <w:sz w:val="28"/>
          <w:szCs w:val="28"/>
        </w:rPr>
        <w:t>а</w:t>
      </w:r>
      <w:r w:rsidRPr="00B52B60">
        <w:rPr>
          <w:rFonts w:ascii="Times New Roman" w:hAnsi="Times New Roman" w:cs="Times New Roman"/>
          <w:color w:val="0D0B09"/>
          <w:sz w:val="28"/>
          <w:szCs w:val="28"/>
        </w:rPr>
        <w:t>к ж</w:t>
      </w:r>
      <w:r w:rsidRPr="00B52B60">
        <w:rPr>
          <w:rFonts w:ascii="Times New Roman" w:hAnsi="Times New Roman" w:cs="Times New Roman"/>
          <w:color w:val="010000"/>
          <w:sz w:val="28"/>
          <w:szCs w:val="28"/>
        </w:rPr>
        <w:t>е теперь ем</w:t>
      </w:r>
      <w:r w:rsidRPr="00B52B60">
        <w:rPr>
          <w:rFonts w:ascii="Times New Roman" w:hAnsi="Times New Roman" w:cs="Times New Roman"/>
          <w:color w:val="0D0B09"/>
          <w:sz w:val="28"/>
          <w:szCs w:val="28"/>
        </w:rPr>
        <w:t xml:space="preserve">у </w:t>
      </w:r>
      <w:r w:rsidRPr="00B52B60">
        <w:rPr>
          <w:rFonts w:ascii="Times New Roman" w:hAnsi="Times New Roman" w:cs="Times New Roman"/>
          <w:color w:val="010000"/>
          <w:sz w:val="28"/>
          <w:szCs w:val="28"/>
        </w:rPr>
        <w:t xml:space="preserve">быть? </w:t>
      </w:r>
    </w:p>
    <w:p w:rsidR="00B52B60" w:rsidRPr="00B52B60" w:rsidRDefault="00B52B60" w:rsidP="00D249BF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B60">
        <w:rPr>
          <w:rFonts w:ascii="Times New Roman" w:hAnsi="Times New Roman" w:cs="Times New Roman"/>
          <w:color w:val="010000"/>
          <w:sz w:val="28"/>
          <w:szCs w:val="28"/>
        </w:rPr>
        <w:t>Надо помочь ме</w:t>
      </w:r>
      <w:r w:rsidRPr="00B52B60">
        <w:rPr>
          <w:rFonts w:ascii="Times New Roman" w:hAnsi="Times New Roman" w:cs="Times New Roman"/>
          <w:color w:val="0D0B09"/>
          <w:sz w:val="28"/>
          <w:szCs w:val="28"/>
        </w:rPr>
        <w:t>д</w:t>
      </w:r>
      <w:r w:rsidRPr="00B52B60">
        <w:rPr>
          <w:rFonts w:ascii="Times New Roman" w:hAnsi="Times New Roman" w:cs="Times New Roman"/>
          <w:color w:val="010000"/>
          <w:sz w:val="28"/>
          <w:szCs w:val="28"/>
        </w:rPr>
        <w:t>вежо</w:t>
      </w:r>
      <w:r w:rsidRPr="00B52B60">
        <w:rPr>
          <w:rFonts w:ascii="Times New Roman" w:hAnsi="Times New Roman" w:cs="Times New Roman"/>
          <w:color w:val="0D0B09"/>
          <w:sz w:val="28"/>
          <w:szCs w:val="28"/>
        </w:rPr>
        <w:t xml:space="preserve">нку </w:t>
      </w:r>
      <w:r w:rsidRPr="00B52B60">
        <w:rPr>
          <w:rFonts w:ascii="Times New Roman" w:hAnsi="Times New Roman" w:cs="Times New Roman"/>
          <w:color w:val="010000"/>
          <w:sz w:val="28"/>
          <w:szCs w:val="28"/>
        </w:rPr>
        <w:t>вер</w:t>
      </w:r>
      <w:r w:rsidRPr="00B52B60">
        <w:rPr>
          <w:rFonts w:ascii="Times New Roman" w:hAnsi="Times New Roman" w:cs="Times New Roman"/>
          <w:color w:val="0D0B09"/>
          <w:sz w:val="28"/>
          <w:szCs w:val="28"/>
        </w:rPr>
        <w:t>ну</w:t>
      </w:r>
      <w:r w:rsidRPr="00B52B60">
        <w:rPr>
          <w:rFonts w:ascii="Times New Roman" w:hAnsi="Times New Roman" w:cs="Times New Roman"/>
          <w:color w:val="010000"/>
          <w:sz w:val="28"/>
          <w:szCs w:val="28"/>
        </w:rPr>
        <w:t xml:space="preserve">ть </w:t>
      </w:r>
      <w:r w:rsidRPr="00B52B60">
        <w:rPr>
          <w:rFonts w:ascii="Times New Roman" w:hAnsi="Times New Roman" w:cs="Times New Roman"/>
          <w:color w:val="0D0B09"/>
          <w:sz w:val="28"/>
          <w:szCs w:val="28"/>
        </w:rPr>
        <w:t>ли</w:t>
      </w:r>
      <w:r w:rsidRPr="00B52B60">
        <w:rPr>
          <w:rFonts w:ascii="Times New Roman" w:hAnsi="Times New Roman" w:cs="Times New Roman"/>
          <w:color w:val="010000"/>
          <w:sz w:val="28"/>
          <w:szCs w:val="28"/>
        </w:rPr>
        <w:t>с</w:t>
      </w:r>
      <w:r w:rsidRPr="00B52B60">
        <w:rPr>
          <w:rFonts w:ascii="Times New Roman" w:hAnsi="Times New Roman" w:cs="Times New Roman"/>
          <w:color w:val="0D0B09"/>
          <w:sz w:val="28"/>
          <w:szCs w:val="28"/>
        </w:rPr>
        <w:t>ти</w:t>
      </w:r>
      <w:r w:rsidRPr="00B52B60">
        <w:rPr>
          <w:rFonts w:ascii="Times New Roman" w:hAnsi="Times New Roman" w:cs="Times New Roman"/>
          <w:color w:val="010000"/>
          <w:sz w:val="28"/>
          <w:szCs w:val="28"/>
        </w:rPr>
        <w:t>к</w:t>
      </w:r>
      <w:r w:rsidRPr="00B52B60">
        <w:rPr>
          <w:rFonts w:ascii="Times New Roman" w:hAnsi="Times New Roman" w:cs="Times New Roman"/>
          <w:color w:val="0D0B09"/>
          <w:sz w:val="28"/>
          <w:szCs w:val="28"/>
        </w:rPr>
        <w:t xml:space="preserve">и </w:t>
      </w:r>
      <w:r w:rsidRPr="00B52B60">
        <w:rPr>
          <w:rFonts w:ascii="Times New Roman" w:hAnsi="Times New Roman" w:cs="Times New Roman"/>
          <w:color w:val="010000"/>
          <w:sz w:val="28"/>
          <w:szCs w:val="28"/>
        </w:rPr>
        <w:t>с ответами на свои мес</w:t>
      </w:r>
      <w:r w:rsidRPr="00B52B60">
        <w:rPr>
          <w:rFonts w:ascii="Times New Roman" w:hAnsi="Times New Roman" w:cs="Times New Roman"/>
          <w:color w:val="0D0B09"/>
          <w:sz w:val="28"/>
          <w:szCs w:val="28"/>
        </w:rPr>
        <w:t>т</w:t>
      </w:r>
      <w:r w:rsidRPr="00B52B60">
        <w:rPr>
          <w:rFonts w:ascii="Times New Roman" w:hAnsi="Times New Roman" w:cs="Times New Roman"/>
          <w:color w:val="010000"/>
          <w:sz w:val="28"/>
          <w:szCs w:val="28"/>
        </w:rPr>
        <w:t xml:space="preserve">а. </w:t>
      </w:r>
    </w:p>
    <w:p w:rsidR="00B52B60" w:rsidRDefault="00B52B60" w:rsidP="00D249BF">
      <w:pPr>
        <w:pStyle w:val="a7"/>
        <w:spacing w:line="360" w:lineRule="auto"/>
        <w:jc w:val="both"/>
        <w:rPr>
          <w:rFonts w:ascii="Times New Roman" w:hAnsi="Times New Roman" w:cs="Times New Roman"/>
          <w:color w:val="010000"/>
          <w:sz w:val="28"/>
          <w:szCs w:val="28"/>
        </w:rPr>
      </w:pPr>
      <w:r w:rsidRPr="00B52B60">
        <w:rPr>
          <w:rFonts w:ascii="Times New Roman" w:hAnsi="Times New Roman" w:cs="Times New Roman"/>
          <w:color w:val="010000"/>
          <w:sz w:val="28"/>
          <w:szCs w:val="28"/>
        </w:rPr>
        <w:t>По вызову учите</w:t>
      </w:r>
      <w:r w:rsidRPr="00B52B60">
        <w:rPr>
          <w:rFonts w:ascii="Times New Roman" w:hAnsi="Times New Roman" w:cs="Times New Roman"/>
          <w:color w:val="0D0B09"/>
          <w:sz w:val="28"/>
          <w:szCs w:val="28"/>
        </w:rPr>
        <w:t>л</w:t>
      </w:r>
      <w:r w:rsidRPr="00B52B60">
        <w:rPr>
          <w:rFonts w:ascii="Times New Roman" w:hAnsi="Times New Roman" w:cs="Times New Roman"/>
          <w:color w:val="010000"/>
          <w:sz w:val="28"/>
          <w:szCs w:val="28"/>
        </w:rPr>
        <w:t>я дет</w:t>
      </w:r>
      <w:r w:rsidRPr="00B52B60">
        <w:rPr>
          <w:rFonts w:ascii="Times New Roman" w:hAnsi="Times New Roman" w:cs="Times New Roman"/>
          <w:color w:val="0D0B09"/>
          <w:sz w:val="28"/>
          <w:szCs w:val="28"/>
        </w:rPr>
        <w:t xml:space="preserve">и </w:t>
      </w:r>
      <w:r w:rsidRPr="00B52B60">
        <w:rPr>
          <w:rFonts w:ascii="Times New Roman" w:hAnsi="Times New Roman" w:cs="Times New Roman"/>
          <w:color w:val="010000"/>
          <w:sz w:val="28"/>
          <w:szCs w:val="28"/>
        </w:rPr>
        <w:t>вы</w:t>
      </w:r>
      <w:r w:rsidRPr="00B52B60">
        <w:rPr>
          <w:rFonts w:ascii="Times New Roman" w:hAnsi="Times New Roman" w:cs="Times New Roman"/>
          <w:color w:val="0D0B09"/>
          <w:sz w:val="28"/>
          <w:szCs w:val="28"/>
        </w:rPr>
        <w:t>х</w:t>
      </w:r>
      <w:r w:rsidRPr="00B52B60">
        <w:rPr>
          <w:rFonts w:ascii="Times New Roman" w:hAnsi="Times New Roman" w:cs="Times New Roman"/>
          <w:color w:val="010000"/>
          <w:sz w:val="28"/>
          <w:szCs w:val="28"/>
        </w:rPr>
        <w:t>о</w:t>
      </w:r>
      <w:r w:rsidRPr="00B52B60">
        <w:rPr>
          <w:rFonts w:ascii="Times New Roman" w:hAnsi="Times New Roman" w:cs="Times New Roman"/>
          <w:color w:val="0D0B09"/>
          <w:sz w:val="28"/>
          <w:szCs w:val="28"/>
        </w:rPr>
        <w:t>д</w:t>
      </w:r>
      <w:r w:rsidRPr="00B52B60">
        <w:rPr>
          <w:rFonts w:ascii="Times New Roman" w:hAnsi="Times New Roman" w:cs="Times New Roman"/>
          <w:color w:val="010000"/>
          <w:sz w:val="28"/>
          <w:szCs w:val="28"/>
        </w:rPr>
        <w:t xml:space="preserve">ят к </w:t>
      </w:r>
      <w:r w:rsidRPr="00B52B60">
        <w:rPr>
          <w:rFonts w:ascii="Times New Roman" w:hAnsi="Times New Roman" w:cs="Times New Roman"/>
          <w:color w:val="0D0B09"/>
          <w:sz w:val="28"/>
          <w:szCs w:val="28"/>
        </w:rPr>
        <w:t>д</w:t>
      </w:r>
      <w:r w:rsidRPr="00B52B60">
        <w:rPr>
          <w:rFonts w:ascii="Times New Roman" w:hAnsi="Times New Roman" w:cs="Times New Roman"/>
          <w:color w:val="010000"/>
          <w:sz w:val="28"/>
          <w:szCs w:val="28"/>
        </w:rPr>
        <w:t>оске</w:t>
      </w:r>
      <w:r w:rsidRPr="00B52B60">
        <w:rPr>
          <w:rFonts w:ascii="Times New Roman" w:hAnsi="Times New Roman" w:cs="Times New Roman"/>
          <w:color w:val="0D0B09"/>
          <w:sz w:val="28"/>
          <w:szCs w:val="28"/>
        </w:rPr>
        <w:t xml:space="preserve">, </w:t>
      </w:r>
      <w:r w:rsidRPr="00B52B60">
        <w:rPr>
          <w:rFonts w:ascii="Times New Roman" w:hAnsi="Times New Roman" w:cs="Times New Roman"/>
          <w:color w:val="010000"/>
          <w:sz w:val="28"/>
          <w:szCs w:val="28"/>
        </w:rPr>
        <w:t>ищут листик с прави</w:t>
      </w:r>
      <w:r w:rsidRPr="00B52B60">
        <w:rPr>
          <w:rFonts w:ascii="Times New Roman" w:hAnsi="Times New Roman" w:cs="Times New Roman"/>
          <w:color w:val="0D0B09"/>
          <w:sz w:val="28"/>
          <w:szCs w:val="28"/>
        </w:rPr>
        <w:t>л</w:t>
      </w:r>
      <w:r w:rsidRPr="00B52B60">
        <w:rPr>
          <w:rFonts w:ascii="Times New Roman" w:hAnsi="Times New Roman" w:cs="Times New Roman"/>
          <w:color w:val="010000"/>
          <w:sz w:val="28"/>
          <w:szCs w:val="28"/>
        </w:rPr>
        <w:t>ьными ответами и заполняют и</w:t>
      </w:r>
      <w:r w:rsidRPr="00B52B60">
        <w:rPr>
          <w:rFonts w:ascii="Times New Roman" w:hAnsi="Times New Roman" w:cs="Times New Roman"/>
          <w:color w:val="0D0B09"/>
          <w:sz w:val="28"/>
          <w:szCs w:val="28"/>
        </w:rPr>
        <w:t>м</w:t>
      </w:r>
      <w:r w:rsidRPr="00B52B60">
        <w:rPr>
          <w:rFonts w:ascii="Times New Roman" w:hAnsi="Times New Roman" w:cs="Times New Roman"/>
          <w:color w:val="010000"/>
          <w:sz w:val="28"/>
          <w:szCs w:val="28"/>
        </w:rPr>
        <w:t>и проп</w:t>
      </w:r>
      <w:r w:rsidRPr="00B52B60">
        <w:rPr>
          <w:rFonts w:ascii="Times New Roman" w:hAnsi="Times New Roman" w:cs="Times New Roman"/>
          <w:color w:val="0D0B09"/>
          <w:sz w:val="28"/>
          <w:szCs w:val="28"/>
        </w:rPr>
        <w:t>у</w:t>
      </w:r>
      <w:r w:rsidRPr="00B52B60">
        <w:rPr>
          <w:rFonts w:ascii="Times New Roman" w:hAnsi="Times New Roman" w:cs="Times New Roman"/>
          <w:color w:val="010000"/>
          <w:sz w:val="28"/>
          <w:szCs w:val="28"/>
        </w:rPr>
        <w:t xml:space="preserve">ски. </w:t>
      </w:r>
    </w:p>
    <w:p w:rsidR="007D0D44" w:rsidRPr="00B52B60" w:rsidRDefault="007D0D44" w:rsidP="00D249BF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52B60" w:rsidRPr="007D0D44" w:rsidRDefault="00B52B60" w:rsidP="00D249BF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D44">
        <w:rPr>
          <w:rFonts w:ascii="Times New Roman" w:hAnsi="Times New Roman" w:cs="Times New Roman"/>
          <w:b/>
          <w:color w:val="010000"/>
          <w:sz w:val="28"/>
          <w:szCs w:val="28"/>
        </w:rPr>
        <w:t>Глаз-фотограф</w:t>
      </w:r>
    </w:p>
    <w:p w:rsidR="00B52B60" w:rsidRDefault="00B52B60" w:rsidP="00D249BF">
      <w:pPr>
        <w:pStyle w:val="a7"/>
        <w:spacing w:line="360" w:lineRule="auto"/>
        <w:jc w:val="both"/>
        <w:rPr>
          <w:rFonts w:ascii="Times New Roman" w:hAnsi="Times New Roman" w:cs="Times New Roman"/>
          <w:color w:val="010000"/>
          <w:sz w:val="28"/>
          <w:szCs w:val="28"/>
        </w:rPr>
      </w:pPr>
      <w:r w:rsidRPr="00B52B60">
        <w:rPr>
          <w:rFonts w:ascii="Times New Roman" w:hAnsi="Times New Roman" w:cs="Times New Roman"/>
          <w:sz w:val="28"/>
          <w:szCs w:val="28"/>
        </w:rPr>
        <w:t xml:space="preserve">        </w:t>
      </w:r>
      <w:r w:rsidRPr="00B52B60">
        <w:rPr>
          <w:rFonts w:ascii="Times New Roman" w:hAnsi="Times New Roman" w:cs="Times New Roman"/>
          <w:color w:val="010000"/>
          <w:sz w:val="28"/>
          <w:szCs w:val="28"/>
        </w:rPr>
        <w:t xml:space="preserve">Эту игру можно использовать при изучении таблиц сложения и вычитания, а также умножения и деления. Учитель при изучении любой таблицы отводит определенное время на запоминание. Чтобы дети были более внимательными, она говорит, что в этой игре сумеет сфотографировать таблицу (ученик должен заполнить ее). Таблица дается с ответами. Через 5-7 минут ответы стираются, и ученики по порядку отвечают, они воспроизводят таблицу в разбивку. </w:t>
      </w:r>
    </w:p>
    <w:p w:rsidR="007D0D44" w:rsidRPr="00B52B60" w:rsidRDefault="007D0D44" w:rsidP="00D249BF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B60" w:rsidRPr="007D0D44" w:rsidRDefault="00B52B60" w:rsidP="00D249BF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D44">
        <w:rPr>
          <w:rFonts w:ascii="Times New Roman" w:hAnsi="Times New Roman" w:cs="Times New Roman"/>
          <w:b/>
          <w:color w:val="010000"/>
          <w:sz w:val="28"/>
          <w:szCs w:val="28"/>
        </w:rPr>
        <w:t>Математические ручейки</w:t>
      </w:r>
    </w:p>
    <w:p w:rsidR="00B52B60" w:rsidRPr="00B52B60" w:rsidRDefault="00B52B60" w:rsidP="00D249BF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B60">
        <w:rPr>
          <w:rFonts w:ascii="Times New Roman" w:hAnsi="Times New Roman" w:cs="Times New Roman"/>
          <w:color w:val="010000"/>
          <w:sz w:val="28"/>
          <w:szCs w:val="28"/>
        </w:rPr>
        <w:t xml:space="preserve">       Дети, сидящие на одном ряду, стоят, повернувшись лицом, друг к другу. </w:t>
      </w:r>
    </w:p>
    <w:p w:rsidR="00B52B60" w:rsidRPr="00B52B60" w:rsidRDefault="00B52B60" w:rsidP="00D249BF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B60">
        <w:rPr>
          <w:rFonts w:ascii="Times New Roman" w:hAnsi="Times New Roman" w:cs="Times New Roman"/>
          <w:color w:val="010000"/>
          <w:sz w:val="28"/>
          <w:szCs w:val="28"/>
        </w:rPr>
        <w:t xml:space="preserve">Говорится, что только что прошел необычный дождь - математический. Образовались бурные математические ручейки, которые весело бегут, перегоняя друг друга, с пригорка вниз к озеру. Какой ручеек самый быстрый, какой раньше достигнет озера? </w:t>
      </w:r>
    </w:p>
    <w:p w:rsidR="00B52B60" w:rsidRPr="00B52B60" w:rsidRDefault="007D0D44" w:rsidP="00D249BF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10000"/>
          <w:sz w:val="28"/>
          <w:szCs w:val="28"/>
        </w:rPr>
        <w:t>По</w:t>
      </w:r>
      <w:r w:rsidR="00B52B60" w:rsidRPr="00B52B60">
        <w:rPr>
          <w:rFonts w:ascii="Times New Roman" w:hAnsi="Times New Roman" w:cs="Times New Roman"/>
          <w:color w:val="010000"/>
          <w:sz w:val="28"/>
          <w:szCs w:val="28"/>
        </w:rPr>
        <w:t xml:space="preserve"> сигналу первый ученик из каждого ряда (ручейка) называет любой пример: на сложение или вычитание, на умножение или деление, например, 7+2=   и бросает мяч своему соседу по парте. Тот ловит мяч, называет ответ и составляет следующее выражение, используя в качестве исходного числа число ответа, то есть в этом случае число 9. Составил новое выражение 9-4, он бросает мяч стоящему в противоположном ряду товарищу и т.д. Побеждает тот ручеек, который раньше других добежит до озера. </w:t>
      </w:r>
    </w:p>
    <w:p w:rsidR="00B52B60" w:rsidRPr="00B52B60" w:rsidRDefault="00B52B60" w:rsidP="00D249BF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2B60">
        <w:rPr>
          <w:rFonts w:ascii="Times New Roman" w:hAnsi="Times New Roman" w:cs="Times New Roman"/>
          <w:sz w:val="28"/>
          <w:szCs w:val="28"/>
        </w:rPr>
        <w:t> </w:t>
      </w:r>
    </w:p>
    <w:p w:rsidR="007D0D44" w:rsidRDefault="007D0D44" w:rsidP="00D249BF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52B60" w:rsidRPr="007D0D44" w:rsidRDefault="00B52B60" w:rsidP="00D249BF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D44">
        <w:rPr>
          <w:rFonts w:ascii="Times New Roman" w:hAnsi="Times New Roman" w:cs="Times New Roman"/>
          <w:b/>
          <w:sz w:val="28"/>
          <w:szCs w:val="28"/>
        </w:rPr>
        <w:t>Задачи в стихах</w:t>
      </w:r>
    </w:p>
    <w:p w:rsidR="00B52B60" w:rsidRPr="00B52B60" w:rsidRDefault="00B52B60" w:rsidP="00D249BF">
      <w:pPr>
        <w:pStyle w:val="a7"/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52B60">
        <w:rPr>
          <w:rFonts w:ascii="Times New Roman" w:hAnsi="Times New Roman" w:cs="Times New Roman"/>
          <w:color w:val="333333"/>
          <w:sz w:val="28"/>
          <w:szCs w:val="28"/>
        </w:rPr>
        <w:t xml:space="preserve">Занимательные задачи в стихах по математике. Они тренируют память, развивают логическое мышление и поднимают настроение! Позагадывайте их своим деткам, увидите с какой охотой они будут разгадывать их. </w:t>
      </w:r>
    </w:p>
    <w:p w:rsidR="00B52B60" w:rsidRPr="00B52B60" w:rsidRDefault="00B52B60" w:rsidP="00D249BF">
      <w:pPr>
        <w:pStyle w:val="a7"/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B52B60" w:rsidRPr="00B52B60" w:rsidRDefault="00B52B60" w:rsidP="00D249BF">
      <w:pPr>
        <w:pStyle w:val="a7"/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  <w:sectPr w:rsidR="00B52B60" w:rsidRPr="00B52B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49BF" w:rsidRDefault="00B52B60" w:rsidP="00D249BF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2B60">
        <w:rPr>
          <w:rFonts w:ascii="Times New Roman" w:hAnsi="Times New Roman" w:cs="Times New Roman"/>
          <w:sz w:val="28"/>
          <w:szCs w:val="28"/>
        </w:rPr>
        <w:lastRenderedPageBreak/>
        <w:t>***</w:t>
      </w:r>
      <w:r w:rsidRPr="00B52B60">
        <w:rPr>
          <w:rFonts w:ascii="Times New Roman" w:hAnsi="Times New Roman" w:cs="Times New Roman"/>
          <w:sz w:val="28"/>
          <w:szCs w:val="28"/>
        </w:rPr>
        <w:br/>
        <w:t xml:space="preserve">Яблоки с ветки на землю упали. </w:t>
      </w:r>
      <w:r w:rsidRPr="00B52B60">
        <w:rPr>
          <w:rFonts w:ascii="Times New Roman" w:hAnsi="Times New Roman" w:cs="Times New Roman"/>
          <w:sz w:val="28"/>
          <w:szCs w:val="28"/>
        </w:rPr>
        <w:br/>
        <w:t xml:space="preserve">Плакали, плакали, слезы роняли </w:t>
      </w:r>
      <w:r w:rsidRPr="00B52B60">
        <w:rPr>
          <w:rFonts w:ascii="Times New Roman" w:hAnsi="Times New Roman" w:cs="Times New Roman"/>
          <w:sz w:val="28"/>
          <w:szCs w:val="28"/>
        </w:rPr>
        <w:br/>
        <w:t xml:space="preserve">Таня в лукошко их собрала. </w:t>
      </w:r>
      <w:r w:rsidRPr="00B52B60">
        <w:rPr>
          <w:rFonts w:ascii="Times New Roman" w:hAnsi="Times New Roman" w:cs="Times New Roman"/>
          <w:sz w:val="28"/>
          <w:szCs w:val="28"/>
        </w:rPr>
        <w:br/>
        <w:t xml:space="preserve">В подарок друзьям своим принесла </w:t>
      </w:r>
      <w:r w:rsidRPr="00B52B60">
        <w:rPr>
          <w:rFonts w:ascii="Times New Roman" w:hAnsi="Times New Roman" w:cs="Times New Roman"/>
          <w:sz w:val="28"/>
          <w:szCs w:val="28"/>
        </w:rPr>
        <w:br/>
        <w:t xml:space="preserve">Два Сережке, три Антошке, </w:t>
      </w:r>
      <w:r w:rsidRPr="00B52B60">
        <w:rPr>
          <w:rFonts w:ascii="Times New Roman" w:hAnsi="Times New Roman" w:cs="Times New Roman"/>
          <w:sz w:val="28"/>
          <w:szCs w:val="28"/>
        </w:rPr>
        <w:br/>
        <w:t xml:space="preserve">Катерине и Марине, </w:t>
      </w:r>
      <w:r w:rsidRPr="00B52B60">
        <w:rPr>
          <w:rFonts w:ascii="Times New Roman" w:hAnsi="Times New Roman" w:cs="Times New Roman"/>
          <w:sz w:val="28"/>
          <w:szCs w:val="28"/>
        </w:rPr>
        <w:br/>
        <w:t xml:space="preserve">Оле, Свете и Оксане, </w:t>
      </w:r>
      <w:r w:rsidRPr="00B52B60">
        <w:rPr>
          <w:rFonts w:ascii="Times New Roman" w:hAnsi="Times New Roman" w:cs="Times New Roman"/>
          <w:sz w:val="28"/>
          <w:szCs w:val="28"/>
        </w:rPr>
        <w:br/>
        <w:t xml:space="preserve">Самое большое — маме. </w:t>
      </w:r>
      <w:r w:rsidRPr="00B52B60">
        <w:rPr>
          <w:rFonts w:ascii="Times New Roman" w:hAnsi="Times New Roman" w:cs="Times New Roman"/>
          <w:sz w:val="28"/>
          <w:szCs w:val="28"/>
        </w:rPr>
        <w:br/>
        <w:t xml:space="preserve">Говори давай скорей, </w:t>
      </w:r>
      <w:r w:rsidRPr="00B52B60">
        <w:rPr>
          <w:rFonts w:ascii="Times New Roman" w:hAnsi="Times New Roman" w:cs="Times New Roman"/>
          <w:sz w:val="28"/>
          <w:szCs w:val="28"/>
        </w:rPr>
        <w:br/>
        <w:t>Сколько Таниных друзей?</w:t>
      </w:r>
      <w:r w:rsidRPr="00B52B60">
        <w:rPr>
          <w:rFonts w:ascii="Times New Roman" w:hAnsi="Times New Roman" w:cs="Times New Roman"/>
          <w:sz w:val="28"/>
          <w:szCs w:val="28"/>
        </w:rPr>
        <w:br/>
        <w:t>***</w:t>
      </w:r>
      <w:r w:rsidRPr="00B52B60">
        <w:rPr>
          <w:rFonts w:ascii="Times New Roman" w:hAnsi="Times New Roman" w:cs="Times New Roman"/>
          <w:sz w:val="28"/>
          <w:szCs w:val="28"/>
        </w:rPr>
        <w:br/>
        <w:t>Шесть орешков мама-свинка</w:t>
      </w:r>
      <w:r w:rsidRPr="00B52B60">
        <w:rPr>
          <w:rFonts w:ascii="Times New Roman" w:hAnsi="Times New Roman" w:cs="Times New Roman"/>
          <w:sz w:val="28"/>
          <w:szCs w:val="28"/>
        </w:rPr>
        <w:br/>
        <w:t>Для детей несла в корзинке.</w:t>
      </w:r>
      <w:r w:rsidRPr="00B52B60">
        <w:rPr>
          <w:rFonts w:ascii="Times New Roman" w:hAnsi="Times New Roman" w:cs="Times New Roman"/>
          <w:sz w:val="28"/>
          <w:szCs w:val="28"/>
        </w:rPr>
        <w:br/>
        <w:t>Свинку ёжик повстречал</w:t>
      </w:r>
      <w:r w:rsidRPr="00B52B60">
        <w:rPr>
          <w:rFonts w:ascii="Times New Roman" w:hAnsi="Times New Roman" w:cs="Times New Roman"/>
          <w:sz w:val="28"/>
          <w:szCs w:val="28"/>
        </w:rPr>
        <w:br/>
        <w:t>И ещё четыре дал.</w:t>
      </w:r>
      <w:r w:rsidRPr="00B52B60">
        <w:rPr>
          <w:rFonts w:ascii="Times New Roman" w:hAnsi="Times New Roman" w:cs="Times New Roman"/>
          <w:sz w:val="28"/>
          <w:szCs w:val="28"/>
        </w:rPr>
        <w:br/>
        <w:t>Сколько орехов свинка</w:t>
      </w:r>
      <w:r w:rsidRPr="00B52B60">
        <w:rPr>
          <w:rFonts w:ascii="Times New Roman" w:hAnsi="Times New Roman" w:cs="Times New Roman"/>
          <w:sz w:val="28"/>
          <w:szCs w:val="28"/>
        </w:rPr>
        <w:br/>
        <w:t>Деткам принесла в корзинке?</w:t>
      </w:r>
      <w:r w:rsidRPr="00B52B60">
        <w:rPr>
          <w:rFonts w:ascii="Times New Roman" w:hAnsi="Times New Roman" w:cs="Times New Roman"/>
          <w:sz w:val="28"/>
          <w:szCs w:val="28"/>
        </w:rPr>
        <w:br/>
        <w:t xml:space="preserve">* * * </w:t>
      </w:r>
      <w:r w:rsidRPr="00B52B60">
        <w:rPr>
          <w:rFonts w:ascii="Times New Roman" w:hAnsi="Times New Roman" w:cs="Times New Roman"/>
          <w:sz w:val="28"/>
          <w:szCs w:val="28"/>
        </w:rPr>
        <w:br/>
        <w:t xml:space="preserve">С неба звездочка упала, </w:t>
      </w:r>
      <w:r w:rsidRPr="00B52B60">
        <w:rPr>
          <w:rFonts w:ascii="Times New Roman" w:hAnsi="Times New Roman" w:cs="Times New Roman"/>
          <w:sz w:val="28"/>
          <w:szCs w:val="28"/>
        </w:rPr>
        <w:br/>
        <w:t>В гости к детям забежала.</w:t>
      </w:r>
      <w:r w:rsidRPr="00B52B60">
        <w:rPr>
          <w:rFonts w:ascii="Times New Roman" w:hAnsi="Times New Roman" w:cs="Times New Roman"/>
          <w:sz w:val="28"/>
          <w:szCs w:val="28"/>
        </w:rPr>
        <w:br/>
        <w:t>Две</w:t>
      </w:r>
      <w:r w:rsidR="002E153E">
        <w:rPr>
          <w:rFonts w:ascii="Times New Roman" w:hAnsi="Times New Roman" w:cs="Times New Roman"/>
          <w:sz w:val="28"/>
          <w:szCs w:val="28"/>
        </w:rPr>
        <w:t xml:space="preserve"> кричат во след за ней: </w:t>
      </w:r>
      <w:r w:rsidR="002E153E">
        <w:rPr>
          <w:rFonts w:ascii="Times New Roman" w:hAnsi="Times New Roman" w:cs="Times New Roman"/>
          <w:sz w:val="28"/>
          <w:szCs w:val="28"/>
        </w:rPr>
        <w:br/>
        <w:t>«Не за</w:t>
      </w:r>
      <w:r w:rsidRPr="00B52B60">
        <w:rPr>
          <w:rFonts w:ascii="Times New Roman" w:hAnsi="Times New Roman" w:cs="Times New Roman"/>
          <w:sz w:val="28"/>
          <w:szCs w:val="28"/>
        </w:rPr>
        <w:t xml:space="preserve">будь своих друзей!» </w:t>
      </w:r>
      <w:r w:rsidRPr="00B52B60">
        <w:rPr>
          <w:rFonts w:ascii="Times New Roman" w:hAnsi="Times New Roman" w:cs="Times New Roman"/>
          <w:sz w:val="28"/>
          <w:szCs w:val="28"/>
        </w:rPr>
        <w:br/>
        <w:t xml:space="preserve">Сколько ярких звезд пропало, </w:t>
      </w:r>
      <w:r w:rsidRPr="00B52B60">
        <w:rPr>
          <w:rFonts w:ascii="Times New Roman" w:hAnsi="Times New Roman" w:cs="Times New Roman"/>
          <w:sz w:val="28"/>
          <w:szCs w:val="28"/>
        </w:rPr>
        <w:br/>
        <w:t>С неба звездн</w:t>
      </w:r>
      <w:r w:rsidR="002E153E">
        <w:rPr>
          <w:rFonts w:ascii="Times New Roman" w:hAnsi="Times New Roman" w:cs="Times New Roman"/>
          <w:sz w:val="28"/>
          <w:szCs w:val="28"/>
        </w:rPr>
        <w:t>ого упало?</w:t>
      </w:r>
      <w:r w:rsidR="002E153E">
        <w:rPr>
          <w:rFonts w:ascii="Times New Roman" w:hAnsi="Times New Roman" w:cs="Times New Roman"/>
          <w:sz w:val="28"/>
          <w:szCs w:val="28"/>
        </w:rPr>
        <w:br/>
        <w:t xml:space="preserve">* * </w:t>
      </w:r>
      <w:r w:rsidR="002E153E">
        <w:rPr>
          <w:rFonts w:ascii="Times New Roman" w:hAnsi="Times New Roman" w:cs="Times New Roman"/>
          <w:sz w:val="28"/>
          <w:szCs w:val="28"/>
        </w:rPr>
        <w:br/>
        <w:t xml:space="preserve">Скоро праздник </w:t>
      </w:r>
      <w:r w:rsidRPr="00B52B60">
        <w:rPr>
          <w:rFonts w:ascii="Times New Roman" w:hAnsi="Times New Roman" w:cs="Times New Roman"/>
          <w:sz w:val="28"/>
          <w:szCs w:val="28"/>
        </w:rPr>
        <w:t xml:space="preserve">Новый Год, </w:t>
      </w:r>
      <w:r w:rsidRPr="00B52B60">
        <w:rPr>
          <w:rFonts w:ascii="Times New Roman" w:hAnsi="Times New Roman" w:cs="Times New Roman"/>
          <w:sz w:val="28"/>
          <w:szCs w:val="28"/>
        </w:rPr>
        <w:br/>
        <w:t xml:space="preserve">Встанем в дружный хоровод. </w:t>
      </w:r>
      <w:r w:rsidRPr="00B52B60">
        <w:rPr>
          <w:rFonts w:ascii="Times New Roman" w:hAnsi="Times New Roman" w:cs="Times New Roman"/>
          <w:sz w:val="28"/>
          <w:szCs w:val="28"/>
        </w:rPr>
        <w:br/>
        <w:t xml:space="preserve">Звонко песенку споем, </w:t>
      </w:r>
      <w:r w:rsidRPr="00B52B60">
        <w:rPr>
          <w:rFonts w:ascii="Times New Roman" w:hAnsi="Times New Roman" w:cs="Times New Roman"/>
          <w:sz w:val="28"/>
          <w:szCs w:val="28"/>
        </w:rPr>
        <w:br/>
        <w:t xml:space="preserve">Всех поздравим с этим днем. </w:t>
      </w:r>
      <w:r w:rsidRPr="00B52B60">
        <w:rPr>
          <w:rFonts w:ascii="Times New Roman" w:hAnsi="Times New Roman" w:cs="Times New Roman"/>
          <w:sz w:val="28"/>
          <w:szCs w:val="28"/>
        </w:rPr>
        <w:br/>
      </w:r>
      <w:r w:rsidRPr="00B52B60">
        <w:rPr>
          <w:rFonts w:ascii="Times New Roman" w:hAnsi="Times New Roman" w:cs="Times New Roman"/>
          <w:sz w:val="28"/>
          <w:szCs w:val="28"/>
        </w:rPr>
        <w:lastRenderedPageBreak/>
        <w:t xml:space="preserve">Приготовим всем подарки, </w:t>
      </w:r>
      <w:r w:rsidRPr="00B52B60">
        <w:rPr>
          <w:rFonts w:ascii="Times New Roman" w:hAnsi="Times New Roman" w:cs="Times New Roman"/>
          <w:sz w:val="28"/>
          <w:szCs w:val="28"/>
        </w:rPr>
        <w:br/>
        <w:t xml:space="preserve">Этот праздник очень яркий. </w:t>
      </w:r>
      <w:r w:rsidRPr="00B52B60">
        <w:rPr>
          <w:rFonts w:ascii="Times New Roman" w:hAnsi="Times New Roman" w:cs="Times New Roman"/>
          <w:sz w:val="28"/>
          <w:szCs w:val="28"/>
        </w:rPr>
        <w:br/>
        <w:t xml:space="preserve">Кате, Маше и Аленке </w:t>
      </w:r>
      <w:r w:rsidRPr="00B52B60">
        <w:rPr>
          <w:rFonts w:ascii="Times New Roman" w:hAnsi="Times New Roman" w:cs="Times New Roman"/>
          <w:sz w:val="28"/>
          <w:szCs w:val="28"/>
        </w:rPr>
        <w:br/>
        <w:t xml:space="preserve">Мы подарим по Буренке, </w:t>
      </w:r>
      <w:r w:rsidRPr="00B52B60">
        <w:rPr>
          <w:rFonts w:ascii="Times New Roman" w:hAnsi="Times New Roman" w:cs="Times New Roman"/>
          <w:sz w:val="28"/>
          <w:szCs w:val="28"/>
        </w:rPr>
        <w:br/>
        <w:t>А Андрюше и Витюше –</w:t>
      </w:r>
      <w:r w:rsidRPr="00B52B60">
        <w:rPr>
          <w:rFonts w:ascii="Times New Roman" w:hAnsi="Times New Roman" w:cs="Times New Roman"/>
          <w:sz w:val="28"/>
          <w:szCs w:val="28"/>
        </w:rPr>
        <w:br/>
        <w:t xml:space="preserve">По машине и по груше. </w:t>
      </w:r>
      <w:r w:rsidRPr="00B52B60">
        <w:rPr>
          <w:rFonts w:ascii="Times New Roman" w:hAnsi="Times New Roman" w:cs="Times New Roman"/>
          <w:sz w:val="28"/>
          <w:szCs w:val="28"/>
        </w:rPr>
        <w:br/>
        <w:t>Саша будет рад Петрушке</w:t>
      </w:r>
      <w:r w:rsidRPr="00B52B60">
        <w:rPr>
          <w:rFonts w:ascii="Times New Roman" w:hAnsi="Times New Roman" w:cs="Times New Roman"/>
          <w:sz w:val="28"/>
          <w:szCs w:val="28"/>
        </w:rPr>
        <w:br/>
        <w:t xml:space="preserve">И большой цветной хлопушке. </w:t>
      </w:r>
      <w:r w:rsidRPr="00B52B60">
        <w:rPr>
          <w:rFonts w:ascii="Times New Roman" w:hAnsi="Times New Roman" w:cs="Times New Roman"/>
          <w:sz w:val="28"/>
          <w:szCs w:val="28"/>
        </w:rPr>
        <w:br/>
        <w:t>Ну а Танечке — Танюше –</w:t>
      </w:r>
      <w:r w:rsidRPr="00B52B60">
        <w:rPr>
          <w:rFonts w:ascii="Times New Roman" w:hAnsi="Times New Roman" w:cs="Times New Roman"/>
          <w:sz w:val="28"/>
          <w:szCs w:val="28"/>
        </w:rPr>
        <w:br/>
        <w:t xml:space="preserve">Бурый мишка в сером плюше. </w:t>
      </w:r>
      <w:r w:rsidRPr="00B52B60">
        <w:rPr>
          <w:rFonts w:ascii="Times New Roman" w:hAnsi="Times New Roman" w:cs="Times New Roman"/>
          <w:sz w:val="28"/>
          <w:szCs w:val="28"/>
        </w:rPr>
        <w:br/>
        <w:t xml:space="preserve">Вы, друзья, гостей считайте </w:t>
      </w:r>
      <w:r w:rsidRPr="00B52B60">
        <w:rPr>
          <w:rFonts w:ascii="Times New Roman" w:hAnsi="Times New Roman" w:cs="Times New Roman"/>
          <w:sz w:val="28"/>
          <w:szCs w:val="28"/>
        </w:rPr>
        <w:br/>
        <w:t>Имена их называйте.</w:t>
      </w:r>
      <w:r w:rsidRPr="00B52B60">
        <w:rPr>
          <w:rFonts w:ascii="Times New Roman" w:hAnsi="Times New Roman" w:cs="Times New Roman"/>
          <w:sz w:val="28"/>
          <w:szCs w:val="28"/>
        </w:rPr>
        <w:br/>
        <w:t xml:space="preserve"> * * </w:t>
      </w:r>
      <w:r w:rsidRPr="00B52B60">
        <w:rPr>
          <w:rFonts w:ascii="Times New Roman" w:hAnsi="Times New Roman" w:cs="Times New Roman"/>
          <w:sz w:val="28"/>
          <w:szCs w:val="28"/>
        </w:rPr>
        <w:br/>
        <w:t>В рыбьем</w:t>
      </w:r>
      <w:r w:rsidR="002E153E">
        <w:rPr>
          <w:rFonts w:ascii="Times New Roman" w:hAnsi="Times New Roman" w:cs="Times New Roman"/>
          <w:sz w:val="28"/>
          <w:szCs w:val="28"/>
        </w:rPr>
        <w:t xml:space="preserve"> царстве к осетру</w:t>
      </w:r>
      <w:r w:rsidR="002E153E">
        <w:rPr>
          <w:rFonts w:ascii="Times New Roman" w:hAnsi="Times New Roman" w:cs="Times New Roman"/>
          <w:sz w:val="28"/>
          <w:szCs w:val="28"/>
        </w:rPr>
        <w:br/>
        <w:t>Приплывают по</w:t>
      </w:r>
      <w:r w:rsidRPr="00B52B60">
        <w:rPr>
          <w:rFonts w:ascii="Times New Roman" w:hAnsi="Times New Roman" w:cs="Times New Roman"/>
          <w:sz w:val="28"/>
          <w:szCs w:val="28"/>
        </w:rPr>
        <w:t>утру</w:t>
      </w:r>
      <w:r w:rsidRPr="00B52B60">
        <w:rPr>
          <w:rFonts w:ascii="Times New Roman" w:hAnsi="Times New Roman" w:cs="Times New Roman"/>
          <w:sz w:val="28"/>
          <w:szCs w:val="28"/>
        </w:rPr>
        <w:br/>
        <w:t>Три молоденькие щучки,</w:t>
      </w:r>
      <w:r w:rsidRPr="00B52B60">
        <w:rPr>
          <w:rFonts w:ascii="Times New Roman" w:hAnsi="Times New Roman" w:cs="Times New Roman"/>
          <w:sz w:val="28"/>
          <w:szCs w:val="28"/>
        </w:rPr>
        <w:br/>
        <w:t>Чтоб ему почистить щечки,</w:t>
      </w:r>
      <w:r w:rsidRPr="00B52B60">
        <w:rPr>
          <w:rFonts w:ascii="Times New Roman" w:hAnsi="Times New Roman" w:cs="Times New Roman"/>
          <w:sz w:val="28"/>
          <w:szCs w:val="28"/>
        </w:rPr>
        <w:br/>
        <w:t>А четыре чебака</w:t>
      </w:r>
      <w:r w:rsidRPr="00B52B60">
        <w:rPr>
          <w:rFonts w:ascii="Times New Roman" w:hAnsi="Times New Roman" w:cs="Times New Roman"/>
          <w:sz w:val="28"/>
          <w:szCs w:val="28"/>
        </w:rPr>
        <w:br/>
        <w:t>Моют брюхо и бока.</w:t>
      </w:r>
      <w:r w:rsidRPr="00B52B60">
        <w:rPr>
          <w:rFonts w:ascii="Times New Roman" w:hAnsi="Times New Roman" w:cs="Times New Roman"/>
          <w:sz w:val="28"/>
          <w:szCs w:val="28"/>
        </w:rPr>
        <w:br/>
        <w:t>Посчитай-ка, детвора,</w:t>
      </w:r>
      <w:r w:rsidRPr="00B52B60">
        <w:rPr>
          <w:rFonts w:ascii="Times New Roman" w:hAnsi="Times New Roman" w:cs="Times New Roman"/>
          <w:sz w:val="28"/>
          <w:szCs w:val="28"/>
        </w:rPr>
        <w:br/>
        <w:t>Сколько слуг у осетра?</w:t>
      </w:r>
      <w:r w:rsidRPr="00B52B60">
        <w:rPr>
          <w:rFonts w:ascii="Times New Roman" w:hAnsi="Times New Roman" w:cs="Times New Roman"/>
          <w:sz w:val="28"/>
          <w:szCs w:val="28"/>
        </w:rPr>
        <w:br/>
      </w:r>
      <w:r w:rsidRPr="00B52B60">
        <w:rPr>
          <w:rFonts w:ascii="Times New Roman" w:hAnsi="Times New Roman" w:cs="Times New Roman"/>
          <w:i/>
          <w:iCs/>
          <w:sz w:val="28"/>
          <w:szCs w:val="28"/>
        </w:rPr>
        <w:t>В.Кудрявцева</w:t>
      </w:r>
      <w:r w:rsidRPr="00B52B60">
        <w:rPr>
          <w:rFonts w:ascii="Times New Roman" w:hAnsi="Times New Roman" w:cs="Times New Roman"/>
          <w:sz w:val="28"/>
          <w:szCs w:val="28"/>
        </w:rPr>
        <w:br/>
        <w:t xml:space="preserve"> * * </w:t>
      </w:r>
      <w:r w:rsidRPr="00B52B60">
        <w:rPr>
          <w:rFonts w:ascii="Times New Roman" w:hAnsi="Times New Roman" w:cs="Times New Roman"/>
          <w:sz w:val="28"/>
          <w:szCs w:val="28"/>
        </w:rPr>
        <w:br/>
        <w:t>Решила старушка ватрушки испечь.</w:t>
      </w:r>
      <w:r w:rsidRPr="00B52B60">
        <w:rPr>
          <w:rFonts w:ascii="Times New Roman" w:hAnsi="Times New Roman" w:cs="Times New Roman"/>
          <w:sz w:val="28"/>
          <w:szCs w:val="28"/>
        </w:rPr>
        <w:br/>
        <w:t>Поставила тесто, да печь затопила.</w:t>
      </w:r>
      <w:r w:rsidRPr="00B52B60">
        <w:rPr>
          <w:rFonts w:ascii="Times New Roman" w:hAnsi="Times New Roman" w:cs="Times New Roman"/>
          <w:sz w:val="28"/>
          <w:szCs w:val="28"/>
        </w:rPr>
        <w:br/>
        <w:t>Решила старушка ватрушки испечь,</w:t>
      </w:r>
      <w:r w:rsidRPr="00B52B60">
        <w:rPr>
          <w:rFonts w:ascii="Times New Roman" w:hAnsi="Times New Roman" w:cs="Times New Roman"/>
          <w:sz w:val="28"/>
          <w:szCs w:val="28"/>
        </w:rPr>
        <w:br/>
        <w:t>А сколько их надо — совсем позабыла.</w:t>
      </w:r>
      <w:r w:rsidRPr="00B52B60">
        <w:rPr>
          <w:rFonts w:ascii="Times New Roman" w:hAnsi="Times New Roman" w:cs="Times New Roman"/>
          <w:sz w:val="28"/>
          <w:szCs w:val="28"/>
        </w:rPr>
        <w:br/>
        <w:t>Две штучки — для внучки,</w:t>
      </w:r>
      <w:r w:rsidRPr="00B52B60">
        <w:rPr>
          <w:rFonts w:ascii="Times New Roman" w:hAnsi="Times New Roman" w:cs="Times New Roman"/>
          <w:sz w:val="28"/>
          <w:szCs w:val="28"/>
        </w:rPr>
        <w:br/>
        <w:t>Две штучки — для деда,</w:t>
      </w:r>
      <w:r w:rsidRPr="00B52B60">
        <w:rPr>
          <w:rFonts w:ascii="Times New Roman" w:hAnsi="Times New Roman" w:cs="Times New Roman"/>
          <w:sz w:val="28"/>
          <w:szCs w:val="28"/>
        </w:rPr>
        <w:br/>
      </w:r>
      <w:r w:rsidRPr="00B52B60">
        <w:rPr>
          <w:rFonts w:ascii="Times New Roman" w:hAnsi="Times New Roman" w:cs="Times New Roman"/>
          <w:sz w:val="28"/>
          <w:szCs w:val="28"/>
        </w:rPr>
        <w:lastRenderedPageBreak/>
        <w:t>Две штучки — для Тани,</w:t>
      </w:r>
      <w:r w:rsidRPr="00B52B60">
        <w:rPr>
          <w:rFonts w:ascii="Times New Roman" w:hAnsi="Times New Roman" w:cs="Times New Roman"/>
          <w:sz w:val="28"/>
          <w:szCs w:val="28"/>
        </w:rPr>
        <w:br/>
        <w:t>Дочурки соседа…</w:t>
      </w:r>
      <w:r w:rsidRPr="00B52B60">
        <w:rPr>
          <w:rFonts w:ascii="Times New Roman" w:hAnsi="Times New Roman" w:cs="Times New Roman"/>
          <w:sz w:val="28"/>
          <w:szCs w:val="28"/>
        </w:rPr>
        <w:br/>
        <w:t>Считала, считала, да сбилась,</w:t>
      </w:r>
      <w:r w:rsidRPr="00B52B60">
        <w:rPr>
          <w:rFonts w:ascii="Times New Roman" w:hAnsi="Times New Roman" w:cs="Times New Roman"/>
          <w:sz w:val="28"/>
          <w:szCs w:val="28"/>
        </w:rPr>
        <w:br/>
        <w:t>А печь-то совсем протопилась!</w:t>
      </w:r>
      <w:r w:rsidRPr="00B52B60">
        <w:rPr>
          <w:rFonts w:ascii="Times New Roman" w:hAnsi="Times New Roman" w:cs="Times New Roman"/>
          <w:sz w:val="28"/>
          <w:szCs w:val="28"/>
        </w:rPr>
        <w:br/>
        <w:t>Помоги старушке сосчи</w:t>
      </w:r>
      <w:r w:rsidR="002E153E">
        <w:rPr>
          <w:rFonts w:ascii="Times New Roman" w:hAnsi="Times New Roman" w:cs="Times New Roman"/>
          <w:sz w:val="28"/>
          <w:szCs w:val="28"/>
        </w:rPr>
        <w:t>тать ватрушки.</w:t>
      </w:r>
      <w:r w:rsidR="002E153E">
        <w:rPr>
          <w:rFonts w:ascii="Times New Roman" w:hAnsi="Times New Roman" w:cs="Times New Roman"/>
          <w:sz w:val="28"/>
          <w:szCs w:val="28"/>
        </w:rPr>
        <w:br/>
        <w:t xml:space="preserve">* * </w:t>
      </w:r>
      <w:r w:rsidR="002E153E">
        <w:rPr>
          <w:rFonts w:ascii="Times New Roman" w:hAnsi="Times New Roman" w:cs="Times New Roman"/>
          <w:sz w:val="28"/>
          <w:szCs w:val="28"/>
        </w:rPr>
        <w:br/>
        <w:t xml:space="preserve">Жили-были </w:t>
      </w:r>
      <w:r w:rsidRPr="00B52B60">
        <w:rPr>
          <w:rFonts w:ascii="Times New Roman" w:hAnsi="Times New Roman" w:cs="Times New Roman"/>
          <w:sz w:val="28"/>
          <w:szCs w:val="28"/>
        </w:rPr>
        <w:t>у жилета</w:t>
      </w:r>
      <w:r w:rsidRPr="00B52B60">
        <w:rPr>
          <w:rFonts w:ascii="Times New Roman" w:hAnsi="Times New Roman" w:cs="Times New Roman"/>
          <w:sz w:val="28"/>
          <w:szCs w:val="28"/>
        </w:rPr>
        <w:br/>
        <w:t>Три петли</w:t>
      </w:r>
      <w:r w:rsidRPr="00B52B60">
        <w:rPr>
          <w:rFonts w:ascii="Times New Roman" w:hAnsi="Times New Roman" w:cs="Times New Roman"/>
          <w:sz w:val="28"/>
          <w:szCs w:val="28"/>
        </w:rPr>
        <w:br/>
        <w:t>и два манжета.</w:t>
      </w:r>
      <w:r w:rsidRPr="00B52B60">
        <w:rPr>
          <w:rFonts w:ascii="Times New Roman" w:hAnsi="Times New Roman" w:cs="Times New Roman"/>
          <w:sz w:val="28"/>
          <w:szCs w:val="28"/>
        </w:rPr>
        <w:br/>
        <w:t>Если вместе их считать</w:t>
      </w:r>
      <w:r w:rsidRPr="00B52B60">
        <w:rPr>
          <w:rFonts w:ascii="Times New Roman" w:hAnsi="Times New Roman" w:cs="Times New Roman"/>
          <w:sz w:val="28"/>
          <w:szCs w:val="28"/>
        </w:rPr>
        <w:br/>
        <w:t>Три да два, конечно, пять!</w:t>
      </w:r>
      <w:r w:rsidRPr="00B52B60">
        <w:rPr>
          <w:rFonts w:ascii="Times New Roman" w:hAnsi="Times New Roman" w:cs="Times New Roman"/>
          <w:sz w:val="28"/>
          <w:szCs w:val="28"/>
        </w:rPr>
        <w:br/>
        <w:t>Только знаешь,</w:t>
      </w:r>
      <w:r w:rsidRPr="00B52B60">
        <w:rPr>
          <w:rFonts w:ascii="Times New Roman" w:hAnsi="Times New Roman" w:cs="Times New Roman"/>
          <w:sz w:val="28"/>
          <w:szCs w:val="28"/>
        </w:rPr>
        <w:br/>
        <w:t>в чём секрет?</w:t>
      </w:r>
      <w:r w:rsidRPr="00B52B60">
        <w:rPr>
          <w:rFonts w:ascii="Times New Roman" w:hAnsi="Times New Roman" w:cs="Times New Roman"/>
          <w:sz w:val="28"/>
          <w:szCs w:val="28"/>
        </w:rPr>
        <w:br/>
        <w:t>У жилета нет манжет!</w:t>
      </w:r>
      <w:r w:rsidRPr="00B52B60">
        <w:rPr>
          <w:rFonts w:ascii="Times New Roman" w:hAnsi="Times New Roman" w:cs="Times New Roman"/>
          <w:sz w:val="28"/>
          <w:szCs w:val="28"/>
        </w:rPr>
        <w:br/>
      </w:r>
      <w:r w:rsidRPr="00B52B60">
        <w:rPr>
          <w:rFonts w:ascii="Times New Roman" w:hAnsi="Times New Roman" w:cs="Times New Roman"/>
          <w:i/>
          <w:iCs/>
          <w:sz w:val="28"/>
          <w:szCs w:val="28"/>
        </w:rPr>
        <w:t>Г.Новицкая</w:t>
      </w:r>
      <w:r w:rsidRPr="00B52B60">
        <w:rPr>
          <w:rFonts w:ascii="Times New Roman" w:hAnsi="Times New Roman" w:cs="Times New Roman"/>
          <w:sz w:val="28"/>
          <w:szCs w:val="28"/>
        </w:rPr>
        <w:t xml:space="preserve"> </w:t>
      </w:r>
      <w:r w:rsidRPr="00B52B60">
        <w:rPr>
          <w:rFonts w:ascii="Times New Roman" w:hAnsi="Times New Roman" w:cs="Times New Roman"/>
          <w:sz w:val="28"/>
          <w:szCs w:val="28"/>
        </w:rPr>
        <w:br/>
        <w:t xml:space="preserve">* * </w:t>
      </w:r>
      <w:r w:rsidRPr="00B52B60">
        <w:rPr>
          <w:rFonts w:ascii="Times New Roman" w:hAnsi="Times New Roman" w:cs="Times New Roman"/>
          <w:sz w:val="28"/>
          <w:szCs w:val="28"/>
        </w:rPr>
        <w:br/>
        <w:t xml:space="preserve">Три цыпленка стоят </w:t>
      </w:r>
      <w:r w:rsidRPr="00B52B60">
        <w:rPr>
          <w:rFonts w:ascii="Times New Roman" w:hAnsi="Times New Roman" w:cs="Times New Roman"/>
          <w:sz w:val="28"/>
          <w:szCs w:val="28"/>
        </w:rPr>
        <w:br/>
        <w:t>На скорлупки глядят.</w:t>
      </w:r>
      <w:r w:rsidRPr="00B52B60">
        <w:rPr>
          <w:rFonts w:ascii="Times New Roman" w:hAnsi="Times New Roman" w:cs="Times New Roman"/>
          <w:sz w:val="28"/>
          <w:szCs w:val="28"/>
        </w:rPr>
        <w:br/>
        <w:t xml:space="preserve">Два яичка в гнезде </w:t>
      </w:r>
      <w:r w:rsidRPr="00B52B60">
        <w:rPr>
          <w:rFonts w:ascii="Times New Roman" w:hAnsi="Times New Roman" w:cs="Times New Roman"/>
          <w:sz w:val="28"/>
          <w:szCs w:val="28"/>
        </w:rPr>
        <w:br/>
        <w:t>У наседки лежат.</w:t>
      </w:r>
      <w:r w:rsidRPr="00B52B60">
        <w:rPr>
          <w:rFonts w:ascii="Times New Roman" w:hAnsi="Times New Roman" w:cs="Times New Roman"/>
          <w:sz w:val="28"/>
          <w:szCs w:val="28"/>
        </w:rPr>
        <w:br/>
        <w:t>Сосчитай поверней,</w:t>
      </w:r>
      <w:r w:rsidRPr="00B52B60">
        <w:rPr>
          <w:rFonts w:ascii="Times New Roman" w:hAnsi="Times New Roman" w:cs="Times New Roman"/>
          <w:sz w:val="28"/>
          <w:szCs w:val="28"/>
        </w:rPr>
        <w:br/>
        <w:t xml:space="preserve">Отвечай поскорей: </w:t>
      </w:r>
      <w:r w:rsidRPr="00B52B60">
        <w:rPr>
          <w:rFonts w:ascii="Times New Roman" w:hAnsi="Times New Roman" w:cs="Times New Roman"/>
          <w:sz w:val="28"/>
          <w:szCs w:val="28"/>
        </w:rPr>
        <w:br/>
        <w:t xml:space="preserve">Сколько будет цыплят </w:t>
      </w:r>
      <w:r w:rsidRPr="00B52B60">
        <w:rPr>
          <w:rFonts w:ascii="Times New Roman" w:hAnsi="Times New Roman" w:cs="Times New Roman"/>
          <w:sz w:val="28"/>
          <w:szCs w:val="28"/>
        </w:rPr>
        <w:br/>
        <w:t>У наседки моей?</w:t>
      </w:r>
      <w:r w:rsidRPr="00B52B60">
        <w:rPr>
          <w:rFonts w:ascii="Times New Roman" w:hAnsi="Times New Roman" w:cs="Times New Roman"/>
          <w:sz w:val="28"/>
          <w:szCs w:val="28"/>
        </w:rPr>
        <w:br/>
        <w:t xml:space="preserve">* * * </w:t>
      </w:r>
      <w:r w:rsidRPr="00B52B60">
        <w:rPr>
          <w:rFonts w:ascii="Times New Roman" w:hAnsi="Times New Roman" w:cs="Times New Roman"/>
          <w:sz w:val="28"/>
          <w:szCs w:val="28"/>
        </w:rPr>
        <w:br/>
        <w:t xml:space="preserve">Три зайчонка, пять ежат </w:t>
      </w:r>
      <w:r w:rsidRPr="00B52B60">
        <w:rPr>
          <w:rFonts w:ascii="Times New Roman" w:hAnsi="Times New Roman" w:cs="Times New Roman"/>
          <w:sz w:val="28"/>
          <w:szCs w:val="28"/>
        </w:rPr>
        <w:br/>
        <w:t xml:space="preserve">Ходят вместе в детский сад. </w:t>
      </w:r>
      <w:r w:rsidRPr="00B52B60">
        <w:rPr>
          <w:rFonts w:ascii="Times New Roman" w:hAnsi="Times New Roman" w:cs="Times New Roman"/>
          <w:sz w:val="28"/>
          <w:szCs w:val="28"/>
        </w:rPr>
        <w:br/>
        <w:t xml:space="preserve">Посчитать мы вас попросим, </w:t>
      </w:r>
      <w:r w:rsidRPr="00B52B60">
        <w:rPr>
          <w:rFonts w:ascii="Times New Roman" w:hAnsi="Times New Roman" w:cs="Times New Roman"/>
          <w:sz w:val="28"/>
          <w:szCs w:val="28"/>
        </w:rPr>
        <w:br/>
        <w:t>Сколько малышей в саду?</w:t>
      </w:r>
      <w:r w:rsidRPr="00B52B60">
        <w:rPr>
          <w:rFonts w:ascii="Times New Roman" w:hAnsi="Times New Roman" w:cs="Times New Roman"/>
          <w:sz w:val="28"/>
          <w:szCs w:val="28"/>
        </w:rPr>
        <w:br/>
      </w:r>
      <w:r w:rsidRPr="00B52B60">
        <w:rPr>
          <w:rFonts w:ascii="Times New Roman" w:hAnsi="Times New Roman" w:cs="Times New Roman"/>
          <w:sz w:val="28"/>
          <w:szCs w:val="28"/>
        </w:rPr>
        <w:lastRenderedPageBreak/>
        <w:t xml:space="preserve">* * </w:t>
      </w:r>
      <w:r w:rsidRPr="00B52B60">
        <w:rPr>
          <w:rFonts w:ascii="Times New Roman" w:hAnsi="Times New Roman" w:cs="Times New Roman"/>
          <w:sz w:val="28"/>
          <w:szCs w:val="28"/>
        </w:rPr>
        <w:br/>
        <w:t xml:space="preserve">Пять пирожков лежало в миске. </w:t>
      </w:r>
      <w:r w:rsidRPr="00B52B60">
        <w:rPr>
          <w:rFonts w:ascii="Times New Roman" w:hAnsi="Times New Roman" w:cs="Times New Roman"/>
          <w:sz w:val="28"/>
          <w:szCs w:val="28"/>
        </w:rPr>
        <w:br/>
        <w:t xml:space="preserve">Два пирожка взяла Лариска, </w:t>
      </w:r>
      <w:r w:rsidRPr="00B52B60">
        <w:rPr>
          <w:rFonts w:ascii="Times New Roman" w:hAnsi="Times New Roman" w:cs="Times New Roman"/>
          <w:sz w:val="28"/>
          <w:szCs w:val="28"/>
        </w:rPr>
        <w:br/>
        <w:t xml:space="preserve">Еще один стащила киска. </w:t>
      </w:r>
      <w:r w:rsidRPr="00B52B60">
        <w:rPr>
          <w:rFonts w:ascii="Times New Roman" w:hAnsi="Times New Roman" w:cs="Times New Roman"/>
          <w:sz w:val="28"/>
          <w:szCs w:val="28"/>
        </w:rPr>
        <w:br/>
        <w:t xml:space="preserve">А сколько же осталось в миске? </w:t>
      </w:r>
      <w:r w:rsidRPr="00B52B60">
        <w:rPr>
          <w:rFonts w:ascii="Times New Roman" w:hAnsi="Times New Roman" w:cs="Times New Roman"/>
          <w:sz w:val="28"/>
          <w:szCs w:val="28"/>
        </w:rPr>
        <w:br/>
        <w:t xml:space="preserve">* * </w:t>
      </w:r>
      <w:r w:rsidRPr="00B52B60">
        <w:rPr>
          <w:rFonts w:ascii="Times New Roman" w:hAnsi="Times New Roman" w:cs="Times New Roman"/>
          <w:sz w:val="28"/>
          <w:szCs w:val="28"/>
        </w:rPr>
        <w:br/>
        <w:t xml:space="preserve">У нашей кошки пять котят, </w:t>
      </w:r>
      <w:r w:rsidRPr="00B52B60">
        <w:rPr>
          <w:rFonts w:ascii="Times New Roman" w:hAnsi="Times New Roman" w:cs="Times New Roman"/>
          <w:sz w:val="28"/>
          <w:szCs w:val="28"/>
        </w:rPr>
        <w:br/>
        <w:t xml:space="preserve">В лукошке рядышком сидят. </w:t>
      </w:r>
      <w:r w:rsidRPr="00B52B60">
        <w:rPr>
          <w:rFonts w:ascii="Times New Roman" w:hAnsi="Times New Roman" w:cs="Times New Roman"/>
          <w:sz w:val="28"/>
          <w:szCs w:val="28"/>
        </w:rPr>
        <w:br/>
        <w:t xml:space="preserve">А у соседской кошки — три! </w:t>
      </w:r>
      <w:r w:rsidRPr="00B52B60">
        <w:rPr>
          <w:rFonts w:ascii="Times New Roman" w:hAnsi="Times New Roman" w:cs="Times New Roman"/>
          <w:sz w:val="28"/>
          <w:szCs w:val="28"/>
        </w:rPr>
        <w:br/>
        <w:t xml:space="preserve">Такие милые, смотри! </w:t>
      </w:r>
      <w:r w:rsidRPr="00B52B60">
        <w:rPr>
          <w:rFonts w:ascii="Times New Roman" w:hAnsi="Times New Roman" w:cs="Times New Roman"/>
          <w:sz w:val="28"/>
          <w:szCs w:val="28"/>
        </w:rPr>
        <w:br/>
        <w:t xml:space="preserve">Помогите сосчитать, </w:t>
      </w:r>
      <w:r w:rsidRPr="00B52B60">
        <w:rPr>
          <w:rFonts w:ascii="Times New Roman" w:hAnsi="Times New Roman" w:cs="Times New Roman"/>
          <w:sz w:val="28"/>
          <w:szCs w:val="28"/>
        </w:rPr>
        <w:br/>
        <w:t>Сколько будет три и пять?</w:t>
      </w:r>
      <w:r w:rsidRPr="00B52B60">
        <w:rPr>
          <w:rFonts w:ascii="Times New Roman" w:hAnsi="Times New Roman" w:cs="Times New Roman"/>
          <w:sz w:val="28"/>
          <w:szCs w:val="28"/>
        </w:rPr>
        <w:br/>
        <w:t xml:space="preserve">* * </w:t>
      </w:r>
      <w:r w:rsidRPr="00B52B60">
        <w:rPr>
          <w:rFonts w:ascii="Times New Roman" w:hAnsi="Times New Roman" w:cs="Times New Roman"/>
          <w:sz w:val="28"/>
          <w:szCs w:val="28"/>
        </w:rPr>
        <w:br/>
        <w:t xml:space="preserve">Семь гусей пустились в путь. </w:t>
      </w:r>
      <w:r w:rsidRPr="00B52B60">
        <w:rPr>
          <w:rFonts w:ascii="Times New Roman" w:hAnsi="Times New Roman" w:cs="Times New Roman"/>
          <w:sz w:val="28"/>
          <w:szCs w:val="28"/>
        </w:rPr>
        <w:br/>
        <w:t>Два решили отдохнуть.</w:t>
      </w:r>
      <w:r w:rsidRPr="00B52B60">
        <w:rPr>
          <w:rFonts w:ascii="Times New Roman" w:hAnsi="Times New Roman" w:cs="Times New Roman"/>
          <w:sz w:val="28"/>
          <w:szCs w:val="28"/>
        </w:rPr>
        <w:br/>
        <w:t>Сколько их под облаками?</w:t>
      </w:r>
      <w:r w:rsidRPr="00B52B60">
        <w:rPr>
          <w:rFonts w:ascii="Times New Roman" w:hAnsi="Times New Roman" w:cs="Times New Roman"/>
          <w:sz w:val="28"/>
          <w:szCs w:val="28"/>
        </w:rPr>
        <w:br/>
        <w:t>Сосчитайте, дети, сами.</w:t>
      </w:r>
      <w:r w:rsidRPr="00B52B60">
        <w:rPr>
          <w:rFonts w:ascii="Times New Roman" w:hAnsi="Times New Roman" w:cs="Times New Roman"/>
          <w:sz w:val="28"/>
          <w:szCs w:val="28"/>
        </w:rPr>
        <w:br/>
      </w:r>
    </w:p>
    <w:p w:rsidR="00B52B60" w:rsidRDefault="00B52B60" w:rsidP="00D249BF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2B60">
        <w:rPr>
          <w:rFonts w:ascii="Times New Roman" w:hAnsi="Times New Roman" w:cs="Times New Roman"/>
          <w:sz w:val="28"/>
          <w:szCs w:val="28"/>
        </w:rPr>
        <w:t xml:space="preserve">* * </w:t>
      </w:r>
      <w:r w:rsidRPr="00B52B60">
        <w:rPr>
          <w:rFonts w:ascii="Times New Roman" w:hAnsi="Times New Roman" w:cs="Times New Roman"/>
          <w:sz w:val="28"/>
          <w:szCs w:val="28"/>
        </w:rPr>
        <w:br/>
        <w:t>Яблоки в саду поспели,</w:t>
      </w:r>
      <w:r w:rsidRPr="00B52B60">
        <w:rPr>
          <w:rFonts w:ascii="Times New Roman" w:hAnsi="Times New Roman" w:cs="Times New Roman"/>
          <w:sz w:val="28"/>
          <w:szCs w:val="28"/>
        </w:rPr>
        <w:br/>
        <w:t xml:space="preserve">Мы отведать их успели </w:t>
      </w:r>
      <w:r w:rsidRPr="00B52B60">
        <w:rPr>
          <w:rFonts w:ascii="Times New Roman" w:hAnsi="Times New Roman" w:cs="Times New Roman"/>
          <w:sz w:val="28"/>
          <w:szCs w:val="28"/>
        </w:rPr>
        <w:br/>
        <w:t>Пять румяных, наливных,</w:t>
      </w:r>
      <w:r w:rsidRPr="00B52B60">
        <w:rPr>
          <w:rFonts w:ascii="Times New Roman" w:hAnsi="Times New Roman" w:cs="Times New Roman"/>
          <w:sz w:val="28"/>
          <w:szCs w:val="28"/>
        </w:rPr>
        <w:br/>
        <w:t>Два с кислинкой.</w:t>
      </w:r>
      <w:r w:rsidRPr="00B52B60">
        <w:rPr>
          <w:rFonts w:ascii="Times New Roman" w:hAnsi="Times New Roman" w:cs="Times New Roman"/>
          <w:sz w:val="28"/>
          <w:szCs w:val="28"/>
        </w:rPr>
        <w:br/>
        <w:t>Сколько их?</w:t>
      </w:r>
    </w:p>
    <w:p w:rsidR="00D249BF" w:rsidRPr="00B52B60" w:rsidRDefault="00D249BF" w:rsidP="00D249BF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  <w:sectPr w:rsidR="00D249BF" w:rsidRPr="00B52B60" w:rsidSect="00B317B3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D249BF" w:rsidRPr="00B52B60" w:rsidRDefault="00D249BF" w:rsidP="00D249BF">
      <w:pPr>
        <w:spacing w:line="360" w:lineRule="auto"/>
        <w:rPr>
          <w:rFonts w:ascii="Times New Roman" w:hAnsi="Times New Roman" w:cs="Times New Roman"/>
          <w:caps/>
          <w:sz w:val="28"/>
          <w:szCs w:val="28"/>
        </w:rPr>
      </w:pPr>
    </w:p>
    <w:p w:rsidR="00B52B60" w:rsidRPr="007D0D44" w:rsidRDefault="00B52B60" w:rsidP="00D249BF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D44">
        <w:rPr>
          <w:rFonts w:ascii="Times New Roman" w:hAnsi="Times New Roman" w:cs="Times New Roman"/>
          <w:sz w:val="28"/>
          <w:szCs w:val="28"/>
        </w:rPr>
        <w:t>Следовательно, включение в учебный процесс игры или игровой ситуации приводит к тому, что учащиеся, увлеченные игрою, не заметно для себя приобретают определенные знания, умения и навыки по математике.</w:t>
      </w:r>
    </w:p>
    <w:p w:rsidR="00B52B60" w:rsidRPr="007D0D44" w:rsidRDefault="00B52B60" w:rsidP="00D249BF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D44">
        <w:rPr>
          <w:rFonts w:ascii="Times New Roman" w:hAnsi="Times New Roman" w:cs="Times New Roman"/>
          <w:sz w:val="28"/>
          <w:szCs w:val="28"/>
        </w:rPr>
        <w:t>В играх, особенно коллективных, формируются и нравственные качества ребенка. В ходе игры дети учатся оказывать помощь товарищам, считаться с мнением и интересами других, сдерживать свои желания. У детей развивается чувство ответственности, коллективизма, воспитывается дисциплина, воля, характер.</w:t>
      </w:r>
    </w:p>
    <w:p w:rsidR="00B52B60" w:rsidRPr="007D0D44" w:rsidRDefault="00B52B60" w:rsidP="00D249BF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D44">
        <w:rPr>
          <w:rFonts w:ascii="Times New Roman" w:hAnsi="Times New Roman" w:cs="Times New Roman"/>
          <w:sz w:val="28"/>
          <w:szCs w:val="28"/>
        </w:rPr>
        <w:t>Включение в урок игр и игровых моментов делает процесс обучения интересным и занимательным, создает у детей бодрое рабочее настроение, облегчает преодоление трудностей в освоении учебного материала.</w:t>
      </w:r>
    </w:p>
    <w:p w:rsidR="00B52B60" w:rsidRPr="007D0D44" w:rsidRDefault="00B52B60" w:rsidP="00D249BF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D44">
        <w:rPr>
          <w:rFonts w:ascii="Times New Roman" w:hAnsi="Times New Roman" w:cs="Times New Roman"/>
          <w:sz w:val="28"/>
          <w:szCs w:val="28"/>
        </w:rPr>
        <w:t>Разнообразные игровые действия, при помощи которых решается та или иная умственная задача, усиливает интерес детей к предмету, к познанию ими окружающего мира.</w:t>
      </w:r>
    </w:p>
    <w:p w:rsidR="00B52B60" w:rsidRPr="00B52B60" w:rsidRDefault="00B52B60" w:rsidP="00D249BF">
      <w:pPr>
        <w:spacing w:line="36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B52B60" w:rsidRPr="00B52B60" w:rsidRDefault="00B52B60" w:rsidP="00D249B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06FC" w:rsidRPr="00B52B60" w:rsidRDefault="002A06FC" w:rsidP="00D249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B60" w:rsidRPr="00B52B60" w:rsidRDefault="00B52B60" w:rsidP="00D249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52B60" w:rsidRPr="00B52B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468" w:rsidRDefault="009D6468">
      <w:r>
        <w:separator/>
      </w:r>
    </w:p>
  </w:endnote>
  <w:endnote w:type="continuationSeparator" w:id="0">
    <w:p w:rsidR="009D6468" w:rsidRDefault="009D6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6FC" w:rsidRDefault="002A06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6FC" w:rsidRDefault="002A06F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6FC" w:rsidRDefault="002A06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468" w:rsidRDefault="009D6468">
      <w:r>
        <w:separator/>
      </w:r>
    </w:p>
  </w:footnote>
  <w:footnote w:type="continuationSeparator" w:id="0">
    <w:p w:rsidR="009D6468" w:rsidRDefault="009D6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6FC" w:rsidRDefault="002A06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6FC" w:rsidRDefault="002A06F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6FC" w:rsidRDefault="002A06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E1D"/>
    <w:rsid w:val="000C4C75"/>
    <w:rsid w:val="002A06FC"/>
    <w:rsid w:val="002E153E"/>
    <w:rsid w:val="006C2EDF"/>
    <w:rsid w:val="007D0D44"/>
    <w:rsid w:val="00820EF3"/>
    <w:rsid w:val="009D6468"/>
    <w:rsid w:val="00AA539B"/>
    <w:rsid w:val="00B52B60"/>
    <w:rsid w:val="00BA5E1D"/>
    <w:rsid w:val="00D249BF"/>
    <w:rsid w:val="00E1306C"/>
    <w:rsid w:val="00F82B05"/>
    <w:rsid w:val="00FB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E1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character" w:customStyle="1" w:styleId="apple-converted-space">
    <w:name w:val="apple-converted-space"/>
    <w:basedOn w:val="a0"/>
    <w:rsid w:val="00BA5E1D"/>
  </w:style>
  <w:style w:type="paragraph" w:styleId="a7">
    <w:name w:val="No Spacing"/>
    <w:uiPriority w:val="1"/>
    <w:qFormat/>
    <w:rsid w:val="00B52B6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0B4EB-08F9-4B4D-AE36-6DAB98CCD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2383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2014-12-24T15:25:00Z</dcterms:created>
  <dcterms:modified xsi:type="dcterms:W3CDTF">2015-01-08T12:58:00Z</dcterms:modified>
</cp:coreProperties>
</file>