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822" w:rsidRDefault="003D3822" w:rsidP="003D38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D3822" w:rsidRDefault="003D3822" w:rsidP="003D38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D3822" w:rsidRDefault="003D3822" w:rsidP="003D38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D3822" w:rsidRPr="000854BA" w:rsidRDefault="003D3822" w:rsidP="003D38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D3822" w:rsidRDefault="003D3822" w:rsidP="003D3822">
      <w:pPr>
        <w:shd w:val="clear" w:color="auto" w:fill="FFFFFF"/>
        <w:ind w:left="29" w:firstLine="709"/>
        <w:jc w:val="center"/>
        <w:rPr>
          <w:rFonts w:ascii="Calibri" w:eastAsia="Times New Roman" w:hAnsi="Calibri" w:cs="Times New Roman"/>
          <w:b/>
          <w:bCs/>
          <w:color w:val="000000"/>
          <w:spacing w:val="-5"/>
          <w:sz w:val="24"/>
          <w:szCs w:val="24"/>
        </w:rPr>
      </w:pPr>
    </w:p>
    <w:p w:rsidR="003D3822" w:rsidRDefault="003D3822" w:rsidP="003D3822">
      <w:pPr>
        <w:shd w:val="clear" w:color="auto" w:fill="FFFFFF"/>
        <w:ind w:left="29" w:firstLine="709"/>
        <w:jc w:val="center"/>
        <w:rPr>
          <w:rFonts w:ascii="Calibri" w:eastAsia="Times New Roman" w:hAnsi="Calibri" w:cs="Times New Roman"/>
          <w:b/>
          <w:bCs/>
          <w:color w:val="000000"/>
          <w:spacing w:val="-5"/>
          <w:sz w:val="24"/>
          <w:szCs w:val="24"/>
        </w:rPr>
      </w:pPr>
    </w:p>
    <w:p w:rsidR="003D3822" w:rsidRDefault="003D3822" w:rsidP="003D3822">
      <w:pPr>
        <w:shd w:val="clear" w:color="auto" w:fill="FFFFFF"/>
        <w:rPr>
          <w:rFonts w:ascii="Calibri" w:eastAsia="Times New Roman" w:hAnsi="Calibri" w:cs="Times New Roman"/>
          <w:b/>
          <w:bCs/>
          <w:color w:val="000000"/>
          <w:spacing w:val="-5"/>
          <w:sz w:val="24"/>
          <w:szCs w:val="24"/>
        </w:rPr>
      </w:pPr>
    </w:p>
    <w:p w:rsidR="003D3822" w:rsidRDefault="003D3822" w:rsidP="003D3822">
      <w:pPr>
        <w:shd w:val="clear" w:color="auto" w:fill="FFFFFF"/>
        <w:rPr>
          <w:rFonts w:ascii="Calibri" w:eastAsia="Times New Roman" w:hAnsi="Calibri" w:cs="Times New Roman"/>
          <w:b/>
          <w:bCs/>
          <w:color w:val="000000"/>
          <w:spacing w:val="-5"/>
          <w:sz w:val="24"/>
          <w:szCs w:val="24"/>
        </w:rPr>
      </w:pPr>
    </w:p>
    <w:p w:rsidR="003D3822" w:rsidRDefault="003D3822" w:rsidP="003D3822">
      <w:pPr>
        <w:shd w:val="clear" w:color="auto" w:fill="FFFFFF"/>
        <w:rPr>
          <w:rFonts w:ascii="Calibri" w:eastAsia="Times New Roman" w:hAnsi="Calibri" w:cs="Times New Roman"/>
          <w:b/>
          <w:bCs/>
          <w:color w:val="000000"/>
          <w:spacing w:val="-5"/>
          <w:sz w:val="24"/>
          <w:szCs w:val="24"/>
        </w:rPr>
      </w:pPr>
    </w:p>
    <w:p w:rsidR="003D3822" w:rsidRPr="000854BA" w:rsidRDefault="003D3822" w:rsidP="003D3822">
      <w:pPr>
        <w:shd w:val="clear" w:color="auto" w:fill="FFFFFF"/>
        <w:ind w:left="29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pacing w:val="-5"/>
          <w:sz w:val="36"/>
          <w:szCs w:val="36"/>
        </w:rPr>
      </w:pPr>
      <w:r w:rsidRPr="000854BA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Программа 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индивидуального </w:t>
      </w:r>
      <w:r w:rsidRPr="000854BA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психологического сопровождения </w:t>
      </w:r>
      <w:r w:rsidRPr="000854BA">
        <w:rPr>
          <w:rFonts w:ascii="Times New Roman" w:eastAsia="Times New Roman" w:hAnsi="Times New Roman" w:cs="Times New Roman"/>
          <w:b/>
          <w:bCs/>
          <w:color w:val="000000"/>
          <w:spacing w:val="-5"/>
          <w:sz w:val="36"/>
          <w:szCs w:val="36"/>
        </w:rPr>
        <w:t xml:space="preserve">учащихся с ограниченными возможностями здоровья, </w:t>
      </w:r>
      <w:r w:rsidRPr="000854BA">
        <w:rPr>
          <w:rFonts w:ascii="Times New Roman" w:hAnsi="Times New Roman" w:cs="Times New Roman"/>
          <w:b/>
          <w:bCs/>
          <w:color w:val="000000"/>
          <w:spacing w:val="-5"/>
          <w:sz w:val="36"/>
          <w:szCs w:val="36"/>
        </w:rPr>
        <w:t>обусловленными задержкой психического развития.</w:t>
      </w:r>
    </w:p>
    <w:p w:rsidR="003D3822" w:rsidRPr="000854BA" w:rsidRDefault="003D3822" w:rsidP="003D3822">
      <w:pPr>
        <w:shd w:val="clear" w:color="auto" w:fill="FFFFFF"/>
        <w:ind w:left="29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pacing w:val="-5"/>
          <w:sz w:val="36"/>
          <w:szCs w:val="36"/>
        </w:rPr>
      </w:pPr>
      <w:r w:rsidRPr="000854BA">
        <w:rPr>
          <w:rFonts w:ascii="Times New Roman" w:eastAsia="Times New Roman" w:hAnsi="Times New Roman" w:cs="Times New Roman"/>
          <w:b/>
          <w:bCs/>
          <w:sz w:val="36"/>
          <w:szCs w:val="36"/>
        </w:rPr>
        <w:t>(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1</w:t>
      </w:r>
      <w:r w:rsidRPr="000854BA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класс)</w:t>
      </w:r>
    </w:p>
    <w:p w:rsidR="003D3822" w:rsidRPr="000854BA" w:rsidRDefault="003D3822" w:rsidP="003D382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(срок реализации 1 год</w:t>
      </w:r>
      <w:r w:rsidRPr="000854BA">
        <w:rPr>
          <w:rFonts w:ascii="Times New Roman" w:hAnsi="Times New Roman"/>
          <w:sz w:val="28"/>
          <w:szCs w:val="28"/>
        </w:rPr>
        <w:t>)</w:t>
      </w:r>
    </w:p>
    <w:p w:rsidR="003D3822" w:rsidRPr="000854BA" w:rsidRDefault="003D3822" w:rsidP="003D3822">
      <w:pPr>
        <w:shd w:val="clear" w:color="auto" w:fill="FFFFFF"/>
        <w:ind w:left="29" w:firstLine="709"/>
        <w:jc w:val="both"/>
        <w:rPr>
          <w:rFonts w:ascii="Times New Roman" w:eastAsia="Times New Roman" w:hAnsi="Times New Roman" w:cs="Times New Roman"/>
          <w:b/>
          <w:bCs/>
          <w:color w:val="000000"/>
          <w:spacing w:val="-5"/>
          <w:sz w:val="36"/>
          <w:szCs w:val="36"/>
        </w:rPr>
      </w:pPr>
    </w:p>
    <w:p w:rsidR="003D3822" w:rsidRDefault="003D3822" w:rsidP="003D3822">
      <w:pPr>
        <w:shd w:val="clear" w:color="auto" w:fill="FFFFFF"/>
        <w:ind w:left="29" w:firstLine="709"/>
        <w:jc w:val="both"/>
        <w:rPr>
          <w:rFonts w:ascii="Calibri" w:eastAsia="Times New Roman" w:hAnsi="Calibri" w:cs="Times New Roman"/>
          <w:b/>
          <w:bCs/>
          <w:color w:val="000000"/>
          <w:spacing w:val="-5"/>
          <w:sz w:val="24"/>
          <w:szCs w:val="24"/>
        </w:rPr>
      </w:pPr>
    </w:p>
    <w:p w:rsidR="003D3822" w:rsidRDefault="003D3822" w:rsidP="003D3822">
      <w:pPr>
        <w:shd w:val="clear" w:color="auto" w:fill="FFFFFF"/>
        <w:ind w:left="29" w:firstLine="709"/>
        <w:jc w:val="center"/>
        <w:rPr>
          <w:rFonts w:ascii="Calibri" w:eastAsia="Times New Roman" w:hAnsi="Calibri" w:cs="Times New Roman"/>
          <w:b/>
          <w:bCs/>
          <w:color w:val="000000"/>
          <w:spacing w:val="-5"/>
          <w:sz w:val="24"/>
          <w:szCs w:val="24"/>
        </w:rPr>
      </w:pPr>
    </w:p>
    <w:p w:rsidR="003D3822" w:rsidRDefault="003D3822" w:rsidP="003D3822">
      <w:pPr>
        <w:shd w:val="clear" w:color="auto" w:fill="FFFFFF"/>
        <w:ind w:left="29" w:firstLine="709"/>
        <w:jc w:val="both"/>
        <w:rPr>
          <w:rFonts w:ascii="Calibri" w:eastAsia="Times New Roman" w:hAnsi="Calibri" w:cs="Times New Roman"/>
          <w:b/>
          <w:bCs/>
          <w:color w:val="000000"/>
          <w:spacing w:val="-5"/>
          <w:sz w:val="24"/>
          <w:szCs w:val="24"/>
        </w:rPr>
      </w:pPr>
    </w:p>
    <w:p w:rsidR="003D3822" w:rsidRPr="000854BA" w:rsidRDefault="003D3822" w:rsidP="003D3822">
      <w:pPr>
        <w:shd w:val="clear" w:color="auto" w:fill="FFFFFF"/>
        <w:ind w:left="29" w:firstLine="709"/>
        <w:jc w:val="both"/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</w:pPr>
    </w:p>
    <w:p w:rsidR="003D3822" w:rsidRPr="00E62A76" w:rsidRDefault="003D3822" w:rsidP="003D382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62A76">
        <w:rPr>
          <w:rFonts w:ascii="Times New Roman" w:eastAsia="Times New Roman" w:hAnsi="Times New Roman" w:cs="Times New Roman"/>
          <w:bCs/>
          <w:sz w:val="28"/>
          <w:szCs w:val="28"/>
        </w:rPr>
        <w:t>Программу составила:</w:t>
      </w:r>
    </w:p>
    <w:p w:rsidR="003D3822" w:rsidRPr="000854BA" w:rsidRDefault="003D3822" w:rsidP="003D382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854B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0854BA">
        <w:rPr>
          <w:rFonts w:ascii="Times New Roman" w:eastAsia="Times New Roman" w:hAnsi="Times New Roman" w:cs="Times New Roman"/>
          <w:bCs/>
          <w:sz w:val="28"/>
          <w:szCs w:val="28"/>
        </w:rPr>
        <w:t>педагог – психолог</w:t>
      </w:r>
    </w:p>
    <w:p w:rsidR="003D3822" w:rsidRPr="000854BA" w:rsidRDefault="003D3822" w:rsidP="003D382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854BA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Зарипова Л.Л.</w:t>
      </w:r>
    </w:p>
    <w:p w:rsidR="003D3822" w:rsidRPr="000854BA" w:rsidRDefault="003D3822" w:rsidP="003D3822">
      <w:pPr>
        <w:shd w:val="clear" w:color="auto" w:fill="FFFFFF"/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</w:rPr>
      </w:pPr>
    </w:p>
    <w:p w:rsidR="003D3822" w:rsidRDefault="003D3822" w:rsidP="003D38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D3822" w:rsidRDefault="003D3822" w:rsidP="003D38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D3822" w:rsidRDefault="003D3822" w:rsidP="003D38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D3822" w:rsidRDefault="003D3822" w:rsidP="003D38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D3822" w:rsidRDefault="003D3822" w:rsidP="003D38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D3822" w:rsidRDefault="003D3822" w:rsidP="003D38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D3822" w:rsidRDefault="003D3822" w:rsidP="003D38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D3822" w:rsidRDefault="003D3822" w:rsidP="003D38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D3822" w:rsidRDefault="003D3822" w:rsidP="003D38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D3822" w:rsidRDefault="003D3822" w:rsidP="003D38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D3822" w:rsidRDefault="003D3822" w:rsidP="003D38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D3822" w:rsidRDefault="003D3822" w:rsidP="003D38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D3822" w:rsidRPr="00E62A76" w:rsidRDefault="003D3822" w:rsidP="003D38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62A76">
        <w:rPr>
          <w:rFonts w:ascii="Times New Roman" w:eastAsia="Times New Roman" w:hAnsi="Times New Roman" w:cs="Times New Roman"/>
          <w:sz w:val="28"/>
          <w:szCs w:val="28"/>
        </w:rPr>
        <w:t>г.Шарья</w:t>
      </w:r>
    </w:p>
    <w:p w:rsidR="003D3822" w:rsidRDefault="003D3822" w:rsidP="003D38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</w:pPr>
    </w:p>
    <w:p w:rsidR="003D3822" w:rsidRDefault="003D3822" w:rsidP="003D38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</w:pPr>
    </w:p>
    <w:p w:rsidR="003D3822" w:rsidRPr="002D608C" w:rsidRDefault="003D3822" w:rsidP="003D382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D608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Содержание</w:t>
      </w:r>
    </w:p>
    <w:p w:rsidR="003D3822" w:rsidRPr="002D608C" w:rsidRDefault="003D3822" w:rsidP="003D3822">
      <w:pPr>
        <w:numPr>
          <w:ilvl w:val="0"/>
          <w:numId w:val="13"/>
        </w:numPr>
        <w:spacing w:after="0" w:line="360" w:lineRule="auto"/>
        <w:contextualSpacing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D608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Целевой раздел…………………….………………………………………………3</w:t>
      </w:r>
    </w:p>
    <w:p w:rsidR="003D3822" w:rsidRPr="002D608C" w:rsidRDefault="003D3822" w:rsidP="003D3822">
      <w:pPr>
        <w:numPr>
          <w:ilvl w:val="1"/>
          <w:numId w:val="13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D608C">
        <w:rPr>
          <w:rFonts w:ascii="Times New Roman" w:eastAsia="Calibri" w:hAnsi="Times New Roman" w:cs="Times New Roman"/>
          <w:sz w:val="28"/>
          <w:szCs w:val="28"/>
          <w:lang w:eastAsia="en-US"/>
        </w:rPr>
        <w:t>Пояснительная записка……………………………………………………….3</w:t>
      </w:r>
    </w:p>
    <w:p w:rsidR="003D3822" w:rsidRPr="002D608C" w:rsidRDefault="003D3822" w:rsidP="003D3822">
      <w:pPr>
        <w:numPr>
          <w:ilvl w:val="1"/>
          <w:numId w:val="13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D608C">
        <w:rPr>
          <w:rFonts w:ascii="Times New Roman" w:eastAsia="Calibri" w:hAnsi="Times New Roman" w:cs="Times New Roman"/>
          <w:sz w:val="28"/>
          <w:szCs w:val="28"/>
          <w:lang w:eastAsia="en-US"/>
        </w:rPr>
        <w:t>Цель программы коррекционной работы……………………………………3</w:t>
      </w:r>
    </w:p>
    <w:p w:rsidR="003D3822" w:rsidRPr="002D608C" w:rsidRDefault="003D3822" w:rsidP="003D3822">
      <w:pPr>
        <w:numPr>
          <w:ilvl w:val="1"/>
          <w:numId w:val="13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D608C">
        <w:rPr>
          <w:rFonts w:ascii="Times New Roman" w:eastAsia="Calibri" w:hAnsi="Times New Roman" w:cs="Times New Roman"/>
          <w:sz w:val="28"/>
          <w:szCs w:val="28"/>
          <w:lang w:eastAsia="en-US"/>
        </w:rPr>
        <w:t>Задачи программы…………………………………………………………….3</w:t>
      </w:r>
    </w:p>
    <w:p w:rsidR="003D3822" w:rsidRPr="002D608C" w:rsidRDefault="003D3822" w:rsidP="003D3822">
      <w:pPr>
        <w:numPr>
          <w:ilvl w:val="1"/>
          <w:numId w:val="13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D608C">
        <w:rPr>
          <w:rFonts w:ascii="Times New Roman" w:eastAsia="Calibri" w:hAnsi="Times New Roman" w:cs="Times New Roman"/>
          <w:sz w:val="28"/>
          <w:szCs w:val="28"/>
          <w:lang w:eastAsia="en-US"/>
        </w:rPr>
        <w:t>Психолого-педагогическая характеристика обучающихся с задержкой психического развития………………………………………………………..4</w:t>
      </w:r>
    </w:p>
    <w:p w:rsidR="003D3822" w:rsidRPr="002D608C" w:rsidRDefault="003D3822" w:rsidP="003D3822">
      <w:pPr>
        <w:numPr>
          <w:ilvl w:val="1"/>
          <w:numId w:val="13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D608C">
        <w:rPr>
          <w:rFonts w:ascii="Times New Roman" w:eastAsia="Calibri" w:hAnsi="Times New Roman" w:cs="Times New Roman"/>
          <w:sz w:val="28"/>
          <w:szCs w:val="28"/>
          <w:lang w:eastAsia="en-US"/>
        </w:rPr>
        <w:t>Особые образовательные потребности………………………………………4</w:t>
      </w:r>
    </w:p>
    <w:p w:rsidR="003D3822" w:rsidRPr="002D608C" w:rsidRDefault="003D3822" w:rsidP="003D3822">
      <w:pPr>
        <w:numPr>
          <w:ilvl w:val="1"/>
          <w:numId w:val="13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D608C">
        <w:rPr>
          <w:rFonts w:ascii="Times New Roman" w:eastAsia="Calibri" w:hAnsi="Times New Roman" w:cs="Times New Roman"/>
          <w:sz w:val="28"/>
          <w:szCs w:val="28"/>
          <w:lang w:eastAsia="en-US"/>
        </w:rPr>
        <w:t>Принципы программы………………………………………………………..5</w:t>
      </w:r>
    </w:p>
    <w:p w:rsidR="003D3822" w:rsidRPr="002D608C" w:rsidRDefault="003D3822" w:rsidP="003D3822">
      <w:pPr>
        <w:numPr>
          <w:ilvl w:val="1"/>
          <w:numId w:val="13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D608C">
        <w:rPr>
          <w:rFonts w:ascii="Times New Roman" w:eastAsia="Calibri" w:hAnsi="Times New Roman" w:cs="Times New Roman"/>
          <w:sz w:val="28"/>
          <w:szCs w:val="28"/>
          <w:lang w:eastAsia="en-US"/>
        </w:rPr>
        <w:t>Направления коррекционной работы………………………………………..6</w:t>
      </w:r>
    </w:p>
    <w:p w:rsidR="003D3822" w:rsidRPr="002D608C" w:rsidRDefault="003D3822" w:rsidP="003D3822">
      <w:pPr>
        <w:numPr>
          <w:ilvl w:val="0"/>
          <w:numId w:val="13"/>
        </w:numPr>
        <w:spacing w:after="0" w:line="360" w:lineRule="auto"/>
        <w:contextualSpacing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D608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Организационный раздел………………………………………………………..6</w:t>
      </w:r>
    </w:p>
    <w:p w:rsidR="003D3822" w:rsidRPr="002D608C" w:rsidRDefault="003D3822" w:rsidP="003D3822">
      <w:pPr>
        <w:numPr>
          <w:ilvl w:val="1"/>
          <w:numId w:val="13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D608C">
        <w:rPr>
          <w:rFonts w:ascii="Times New Roman" w:eastAsia="Calibri" w:hAnsi="Times New Roman" w:cs="Times New Roman"/>
          <w:sz w:val="28"/>
          <w:szCs w:val="28"/>
          <w:lang w:eastAsia="en-US"/>
        </w:rPr>
        <w:t>Условия реализации программы…………………………….……………….6</w:t>
      </w:r>
    </w:p>
    <w:p w:rsidR="003D3822" w:rsidRPr="002D608C" w:rsidRDefault="003D3822" w:rsidP="003D3822">
      <w:pPr>
        <w:numPr>
          <w:ilvl w:val="1"/>
          <w:numId w:val="13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D608C">
        <w:rPr>
          <w:rFonts w:ascii="Times New Roman" w:eastAsia="Calibri" w:hAnsi="Times New Roman" w:cs="Times New Roman"/>
          <w:sz w:val="28"/>
          <w:szCs w:val="28"/>
          <w:lang w:eastAsia="en-US"/>
        </w:rPr>
        <w:t>Механизм реализации…………………………………………………………6</w:t>
      </w:r>
    </w:p>
    <w:p w:rsidR="003D3822" w:rsidRPr="002D608C" w:rsidRDefault="003D3822" w:rsidP="003D3822">
      <w:pPr>
        <w:numPr>
          <w:ilvl w:val="1"/>
          <w:numId w:val="13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D608C">
        <w:rPr>
          <w:rFonts w:ascii="Times New Roman" w:eastAsia="Calibri" w:hAnsi="Times New Roman" w:cs="Times New Roman"/>
          <w:sz w:val="28"/>
          <w:szCs w:val="28"/>
          <w:lang w:eastAsia="en-US"/>
        </w:rPr>
        <w:t>Этапы……………………….………………………………………………….7</w:t>
      </w:r>
    </w:p>
    <w:p w:rsidR="003D3822" w:rsidRPr="002D608C" w:rsidRDefault="003D3822" w:rsidP="003D3822">
      <w:pPr>
        <w:numPr>
          <w:ilvl w:val="1"/>
          <w:numId w:val="13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D608C">
        <w:rPr>
          <w:rFonts w:ascii="Times New Roman" w:eastAsia="Calibri" w:hAnsi="Times New Roman" w:cs="Times New Roman"/>
          <w:sz w:val="28"/>
          <w:szCs w:val="28"/>
          <w:lang w:eastAsia="en-US"/>
        </w:rPr>
        <w:t>Структура в коррекционно-развивающих занятий………………………….7</w:t>
      </w:r>
    </w:p>
    <w:p w:rsidR="003D3822" w:rsidRPr="002D608C" w:rsidRDefault="003D3822" w:rsidP="003D3822">
      <w:pPr>
        <w:numPr>
          <w:ilvl w:val="0"/>
          <w:numId w:val="13"/>
        </w:numPr>
        <w:spacing w:after="0" w:line="360" w:lineRule="auto"/>
        <w:contextualSpacing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D608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Содержательный раздел…………………………………………………………8</w:t>
      </w:r>
    </w:p>
    <w:p w:rsidR="003D3822" w:rsidRPr="002D608C" w:rsidRDefault="003D3822" w:rsidP="003D3822">
      <w:pPr>
        <w:numPr>
          <w:ilvl w:val="1"/>
          <w:numId w:val="13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D608C">
        <w:rPr>
          <w:rFonts w:ascii="Times New Roman" w:eastAsia="Calibri" w:hAnsi="Times New Roman" w:cs="Times New Roman"/>
          <w:sz w:val="28"/>
          <w:szCs w:val="28"/>
          <w:lang w:eastAsia="en-US"/>
        </w:rPr>
        <w:t>Планируемые результаты…………………………………………………….8</w:t>
      </w:r>
    </w:p>
    <w:p w:rsidR="003D3822" w:rsidRPr="002D608C" w:rsidRDefault="003D3822" w:rsidP="003D3822">
      <w:pPr>
        <w:numPr>
          <w:ilvl w:val="1"/>
          <w:numId w:val="13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D608C">
        <w:rPr>
          <w:rFonts w:ascii="Times New Roman" w:eastAsia="Calibri" w:hAnsi="Times New Roman" w:cs="Times New Roman"/>
          <w:sz w:val="28"/>
          <w:szCs w:val="28"/>
          <w:lang w:eastAsia="en-US"/>
        </w:rPr>
        <w:t>Материально-техническое обеспечение………………………………….....8</w:t>
      </w:r>
    </w:p>
    <w:p w:rsidR="003D3822" w:rsidRPr="002D608C" w:rsidRDefault="003D3822" w:rsidP="003D3822">
      <w:pPr>
        <w:numPr>
          <w:ilvl w:val="1"/>
          <w:numId w:val="13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D608C">
        <w:rPr>
          <w:rFonts w:ascii="Times New Roman" w:eastAsia="Calibri" w:hAnsi="Times New Roman" w:cs="Times New Roman"/>
          <w:sz w:val="28"/>
          <w:szCs w:val="28"/>
          <w:lang w:eastAsia="en-US"/>
        </w:rPr>
        <w:t>Методическое обеспечение………………………………………………….8</w:t>
      </w:r>
    </w:p>
    <w:p w:rsidR="003D3822" w:rsidRPr="002D608C" w:rsidRDefault="003D3822" w:rsidP="003D3822">
      <w:pPr>
        <w:numPr>
          <w:ilvl w:val="1"/>
          <w:numId w:val="13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D608C">
        <w:rPr>
          <w:rFonts w:ascii="Times New Roman" w:eastAsia="Calibri" w:hAnsi="Times New Roman" w:cs="Times New Roman"/>
          <w:sz w:val="28"/>
          <w:szCs w:val="28"/>
          <w:lang w:eastAsia="en-US"/>
        </w:rPr>
        <w:t>Календарно-тематическое планирование…………………………………..9</w:t>
      </w:r>
    </w:p>
    <w:p w:rsidR="003D3822" w:rsidRPr="002D608C" w:rsidRDefault="003D3822" w:rsidP="003D3822">
      <w:pPr>
        <w:spacing w:after="0" w:line="360" w:lineRule="auto"/>
        <w:ind w:left="36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3D3822" w:rsidRPr="002D608C" w:rsidRDefault="003D3822" w:rsidP="003D3822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3822" w:rsidRPr="002D608C" w:rsidRDefault="003D3822" w:rsidP="003D382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3822" w:rsidRPr="002D608C" w:rsidRDefault="003D3822" w:rsidP="003D38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D3822" w:rsidRPr="002D608C" w:rsidRDefault="003D3822" w:rsidP="003D38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D3822" w:rsidRPr="002D608C" w:rsidRDefault="003D3822" w:rsidP="003D38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D3822" w:rsidRPr="002D608C" w:rsidRDefault="003D3822" w:rsidP="003D38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D3822" w:rsidRPr="002D608C" w:rsidRDefault="003D3822" w:rsidP="003D38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D3822" w:rsidRPr="002D608C" w:rsidRDefault="003D3822" w:rsidP="003D38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D3822" w:rsidRPr="002D608C" w:rsidRDefault="003D3822" w:rsidP="003D38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D3822" w:rsidRPr="002D608C" w:rsidRDefault="003D3822" w:rsidP="003D38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D3822" w:rsidRPr="002D608C" w:rsidRDefault="003D3822" w:rsidP="003D38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D3822" w:rsidRPr="002D608C" w:rsidRDefault="003D3822" w:rsidP="003D38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D3822" w:rsidRPr="00DF3BDC" w:rsidRDefault="003D3822" w:rsidP="003D38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F3BDC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:rsidR="003D3822" w:rsidRPr="00DF3BDC" w:rsidRDefault="003D3822" w:rsidP="003D38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D3822" w:rsidRPr="00DF3BDC" w:rsidRDefault="003D3822" w:rsidP="003D3822">
      <w:pPr>
        <w:pStyle w:val="a5"/>
        <w:shd w:val="clear" w:color="auto" w:fill="FFFFFF"/>
        <w:spacing w:before="0" w:beforeAutospacing="0" w:after="0" w:afterAutospacing="0" w:line="294" w:lineRule="atLeast"/>
      </w:pPr>
      <w:r w:rsidRPr="00DF3BDC">
        <w:t>Программа коррекционной работы для обучающихся с ЗПР 7.2 в соответствии с требованиями ФГОС НОО обучающихся с ОВЗ направлена на создание системы комплексной помощи обучающимся с ЗПР 7.2 в освоении АООП НОО, коррекцию недостатков в физическом и (или) психическом развитии обучающихся, их социальную адаптацию.</w:t>
      </w:r>
    </w:p>
    <w:p w:rsidR="003D3822" w:rsidRPr="00DF3BDC" w:rsidRDefault="003D3822" w:rsidP="003D3822">
      <w:pPr>
        <w:pStyle w:val="a5"/>
        <w:shd w:val="clear" w:color="auto" w:fill="FFFFFF"/>
        <w:spacing w:before="0" w:beforeAutospacing="0" w:after="0" w:afterAutospacing="0" w:line="294" w:lineRule="atLeast"/>
      </w:pPr>
      <w:r w:rsidRPr="00DF3BDC">
        <w:t>Программа коррекционной работы должна обеспечивать:</w:t>
      </w:r>
    </w:p>
    <w:p w:rsidR="003D3822" w:rsidRPr="00DF3BDC" w:rsidRDefault="003D3822" w:rsidP="003D3822">
      <w:pPr>
        <w:pStyle w:val="a5"/>
        <w:shd w:val="clear" w:color="auto" w:fill="FFFFFF"/>
        <w:spacing w:before="0" w:beforeAutospacing="0" w:after="0" w:afterAutospacing="0" w:line="294" w:lineRule="atLeast"/>
      </w:pPr>
      <w:r w:rsidRPr="00DF3BDC">
        <w:t>выявление особых образовательных потребностей обучающихся с ЗПР 7.2, обусловленных недостатками в их физическом и (или) психическом развитии;</w:t>
      </w:r>
    </w:p>
    <w:p w:rsidR="003D3822" w:rsidRPr="00DF3BDC" w:rsidRDefault="003D3822" w:rsidP="003D3822">
      <w:pPr>
        <w:pStyle w:val="a5"/>
        <w:shd w:val="clear" w:color="auto" w:fill="FFFFFF"/>
        <w:spacing w:before="0" w:beforeAutospacing="0" w:after="0" w:afterAutospacing="0" w:line="294" w:lineRule="atLeast"/>
      </w:pPr>
      <w:r w:rsidRPr="00DF3BDC">
        <w:t>создание адекватных условий для реализации особых образовательных потребностей обучающихся с ЗПР;</w:t>
      </w:r>
    </w:p>
    <w:p w:rsidR="003D3822" w:rsidRPr="00DF3BDC" w:rsidRDefault="003D3822" w:rsidP="003D3822">
      <w:pPr>
        <w:pStyle w:val="a5"/>
        <w:shd w:val="clear" w:color="auto" w:fill="FFFFFF"/>
        <w:spacing w:before="0" w:beforeAutospacing="0" w:after="0" w:afterAutospacing="0" w:line="294" w:lineRule="atLeast"/>
      </w:pPr>
      <w:r w:rsidRPr="00DF3BDC">
        <w:t>осуществление индивидуально-ориентированного психолого-медико-педагогического сопровождения обучающихся с ЗПР 7.2 с учетом их особых образовательных потребностей и индивидуальных возможностей (в соответствии с рекомендациями ПМПК);</w:t>
      </w:r>
    </w:p>
    <w:p w:rsidR="003D3822" w:rsidRPr="00DF3BDC" w:rsidRDefault="003D3822" w:rsidP="003D3822">
      <w:pPr>
        <w:pStyle w:val="a5"/>
        <w:shd w:val="clear" w:color="auto" w:fill="FFFFFF"/>
        <w:spacing w:before="0" w:beforeAutospacing="0" w:after="0" w:afterAutospacing="0" w:line="294" w:lineRule="atLeast"/>
      </w:pPr>
      <w:r w:rsidRPr="00DF3BDC">
        <w:t>разработку и реализацию индивидуальных учебных планов, организацию индивидуальных и групповых коррекционных занятий для обучающихся с ЗПР 7.2 с учетом индивидуальных и типологических особенностей психофизического развития и индивидуальных возможностей;</w:t>
      </w:r>
    </w:p>
    <w:p w:rsidR="003D3822" w:rsidRPr="00DF3BDC" w:rsidRDefault="003D3822" w:rsidP="003D3822">
      <w:pPr>
        <w:pStyle w:val="a5"/>
        <w:shd w:val="clear" w:color="auto" w:fill="FFFFFF"/>
        <w:spacing w:before="0" w:beforeAutospacing="0" w:after="0" w:afterAutospacing="0" w:line="294" w:lineRule="atLeast"/>
      </w:pPr>
      <w:r w:rsidRPr="00DF3BDC">
        <w:t>оказание помощи в освоении обучающимися с ЗПР АООП НОО и их интеграции в образовательном учреждении;</w:t>
      </w:r>
    </w:p>
    <w:p w:rsidR="003D3822" w:rsidRPr="00DF3BDC" w:rsidRDefault="003D3822" w:rsidP="003D3822">
      <w:pPr>
        <w:pStyle w:val="a5"/>
        <w:shd w:val="clear" w:color="auto" w:fill="FFFFFF"/>
        <w:spacing w:before="0" w:beforeAutospacing="0" w:after="0" w:afterAutospacing="0" w:line="294" w:lineRule="atLeast"/>
      </w:pPr>
      <w:r w:rsidRPr="00DF3BDC">
        <w:t>возможность развития коммуникации, социальных и бытовых навыков, адекватного учебного поведения, взаимодействия со взрослыми и обучающимися, формированию представлений об окружающем мире и собственных возможностях;</w:t>
      </w:r>
    </w:p>
    <w:p w:rsidR="003D3822" w:rsidRPr="00DF3BDC" w:rsidRDefault="003D3822" w:rsidP="003D3822">
      <w:pPr>
        <w:pStyle w:val="a5"/>
        <w:shd w:val="clear" w:color="auto" w:fill="FFFFFF"/>
        <w:spacing w:before="0" w:beforeAutospacing="0" w:after="0" w:afterAutospacing="0" w:line="294" w:lineRule="atLeast"/>
      </w:pPr>
      <w:r w:rsidRPr="00DF3BDC">
        <w:t>оказание родителям (законным представителям) обучающихся с ЗПР консультативной и методической помощи по медицинским, социальным, правовым и другим вопросам, связанным с их воспитанием и обучением.</w:t>
      </w:r>
    </w:p>
    <w:p w:rsidR="003D3822" w:rsidRPr="00DF3BDC" w:rsidRDefault="003D3822" w:rsidP="003D38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D3822" w:rsidRPr="00DF3BDC" w:rsidRDefault="003D3822" w:rsidP="003D38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D3822" w:rsidRPr="00DF3BDC" w:rsidRDefault="003D3822" w:rsidP="003D3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3BDC"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3D3822" w:rsidRPr="00DF3BDC" w:rsidRDefault="003D3822" w:rsidP="003D3822">
      <w:pPr>
        <w:pStyle w:val="a6"/>
        <w:numPr>
          <w:ilvl w:val="0"/>
          <w:numId w:val="2"/>
        </w:numPr>
        <w:jc w:val="left"/>
        <w:rPr>
          <w:lang w:val="ru-RU"/>
        </w:rPr>
      </w:pPr>
      <w:r w:rsidRPr="00DF3BDC">
        <w:rPr>
          <w:lang w:val="ru-RU"/>
        </w:rPr>
        <w:t>создать благоприятные условия для развития личности каждого ребенка и достижения планируемых результатов основной  образовательной, адаптированной образовательной программ всеми обучающимися, в том числе детьми с ЗПР,</w:t>
      </w:r>
      <w:r w:rsidRPr="00DF3BDC">
        <w:rPr>
          <w:rStyle w:val="Zag11"/>
          <w:rFonts w:eastAsia="@Arial Unicode MS"/>
          <w:lang w:val="ru-RU"/>
        </w:rPr>
        <w:t xml:space="preserve"> посредством индивидуализации и дифференциации  образовательного процесса</w:t>
      </w:r>
      <w:r w:rsidRPr="00DF3BDC">
        <w:rPr>
          <w:lang w:val="ru-RU"/>
        </w:rPr>
        <w:t xml:space="preserve">. </w:t>
      </w:r>
    </w:p>
    <w:p w:rsidR="003D3822" w:rsidRPr="00DF3BDC" w:rsidRDefault="003D3822" w:rsidP="003D3822">
      <w:pPr>
        <w:pStyle w:val="a6"/>
        <w:ind w:firstLine="0"/>
        <w:jc w:val="left"/>
        <w:rPr>
          <w:lang w:val="ru-RU"/>
        </w:rPr>
      </w:pPr>
      <w:r w:rsidRPr="00DF3BDC">
        <w:rPr>
          <w:lang w:val="ru-RU"/>
        </w:rPr>
        <w:t xml:space="preserve">Программа коррекционной работы предусматривает индивидуальные, групповые формы занятий с педагогом - психологом. </w:t>
      </w:r>
    </w:p>
    <w:p w:rsidR="003D3822" w:rsidRPr="00DF3BDC" w:rsidRDefault="003D3822" w:rsidP="003D3822">
      <w:pPr>
        <w:pStyle w:val="a3"/>
        <w:tabs>
          <w:tab w:val="left" w:pos="360"/>
        </w:tabs>
        <w:rPr>
          <w:b/>
        </w:rPr>
      </w:pPr>
      <w:r w:rsidRPr="00DF3BDC">
        <w:rPr>
          <w:b/>
        </w:rPr>
        <w:t>Задачи:</w:t>
      </w:r>
    </w:p>
    <w:p w:rsidR="003D3822" w:rsidRPr="00DF3BDC" w:rsidRDefault="003D3822" w:rsidP="003D3822">
      <w:pPr>
        <w:pStyle w:val="a3"/>
        <w:numPr>
          <w:ilvl w:val="0"/>
          <w:numId w:val="1"/>
        </w:numPr>
        <w:tabs>
          <w:tab w:val="left" w:pos="360"/>
        </w:tabs>
        <w:rPr>
          <w:b/>
        </w:rPr>
      </w:pPr>
      <w:r w:rsidRPr="00DF3BDC">
        <w:t>Своевременное выявление детей с трудностями адаптации, обусловленными ограниченными возможностями здоровья.</w:t>
      </w:r>
    </w:p>
    <w:p w:rsidR="003D3822" w:rsidRPr="00DF3BDC" w:rsidRDefault="003D3822" w:rsidP="003D3822">
      <w:pPr>
        <w:pStyle w:val="a3"/>
        <w:numPr>
          <w:ilvl w:val="0"/>
          <w:numId w:val="1"/>
        </w:numPr>
        <w:tabs>
          <w:tab w:val="left" w:pos="360"/>
        </w:tabs>
        <w:rPr>
          <w:b/>
        </w:rPr>
      </w:pPr>
      <w:r w:rsidRPr="00DF3BDC">
        <w:t>Определение особых образовательных потребностей детей с ЗПР.</w:t>
      </w:r>
    </w:p>
    <w:p w:rsidR="003D3822" w:rsidRPr="00DF3BDC" w:rsidRDefault="003D3822" w:rsidP="003D3822">
      <w:pPr>
        <w:pStyle w:val="a3"/>
        <w:numPr>
          <w:ilvl w:val="0"/>
          <w:numId w:val="1"/>
        </w:numPr>
        <w:tabs>
          <w:tab w:val="left" w:pos="360"/>
        </w:tabs>
        <w:rPr>
          <w:b/>
        </w:rPr>
      </w:pPr>
      <w:r w:rsidRPr="00DF3BDC">
        <w:t>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ребёнка, структурой нарушения развития и степенью его выраженности.</w:t>
      </w:r>
    </w:p>
    <w:p w:rsidR="003D3822" w:rsidRPr="00DF3BDC" w:rsidRDefault="003D3822" w:rsidP="003D3822">
      <w:pPr>
        <w:pStyle w:val="a3"/>
        <w:numPr>
          <w:ilvl w:val="0"/>
          <w:numId w:val="1"/>
        </w:numPr>
        <w:tabs>
          <w:tab w:val="left" w:pos="360"/>
        </w:tabs>
        <w:rPr>
          <w:b/>
        </w:rPr>
      </w:pPr>
      <w:r w:rsidRPr="00DF3BDC">
        <w:t>Создание индивидуальных условий, способствующих освоению детьми с ЗПР основной образовательной программы начального общего, основного общего образования  и их интеграции в образовательном учреждении.</w:t>
      </w:r>
    </w:p>
    <w:p w:rsidR="003D3822" w:rsidRPr="00DF3BDC" w:rsidRDefault="003D3822" w:rsidP="003D3822">
      <w:pPr>
        <w:pStyle w:val="a3"/>
        <w:numPr>
          <w:ilvl w:val="0"/>
          <w:numId w:val="1"/>
        </w:numPr>
        <w:tabs>
          <w:tab w:val="left" w:pos="360"/>
        </w:tabs>
        <w:rPr>
          <w:b/>
        </w:rPr>
      </w:pPr>
      <w:r w:rsidRPr="00DF3BDC">
        <w:t>Осуществление индивидуально - ориентированной психолого-педагогической помощи детям с ЗПР с учётом особенностей психического и (или) физического развития, индивидуальных возможностей детей  (в соответствии с рекомендациями психолого-медико-педагогической комиссии).</w:t>
      </w:r>
    </w:p>
    <w:p w:rsidR="003D3822" w:rsidRPr="00DF3BDC" w:rsidRDefault="003D3822" w:rsidP="003D3822">
      <w:pPr>
        <w:pStyle w:val="a3"/>
        <w:numPr>
          <w:ilvl w:val="0"/>
          <w:numId w:val="1"/>
        </w:numPr>
        <w:tabs>
          <w:tab w:val="left" w:pos="360"/>
        </w:tabs>
        <w:rPr>
          <w:b/>
        </w:rPr>
      </w:pPr>
      <w:r w:rsidRPr="00DF3BDC">
        <w:t>Разработка и реализация индивидуальных учебных планов, организация индивидуальных занятий для детей с  нарушением в физическом и (или) психическом развитии.</w:t>
      </w:r>
    </w:p>
    <w:p w:rsidR="003D3822" w:rsidRPr="00DF3BDC" w:rsidRDefault="003D3822" w:rsidP="003D3822">
      <w:pPr>
        <w:pStyle w:val="a6"/>
        <w:numPr>
          <w:ilvl w:val="0"/>
          <w:numId w:val="1"/>
        </w:numPr>
        <w:jc w:val="left"/>
        <w:rPr>
          <w:lang w:val="ru-RU"/>
        </w:rPr>
      </w:pPr>
      <w:r w:rsidRPr="00DF3BDC">
        <w:rPr>
          <w:lang w:val="ru-RU"/>
        </w:rPr>
        <w:lastRenderedPageBreak/>
        <w:t>Обеспечение возможности обучения и воспитания по индивидуальной коррекционно – развивающей   программе для получения дополнительных образовательных коррекционных услуг.</w:t>
      </w:r>
    </w:p>
    <w:p w:rsidR="003D3822" w:rsidRPr="00DF3BDC" w:rsidRDefault="003D3822" w:rsidP="003D3822">
      <w:pPr>
        <w:pStyle w:val="a3"/>
        <w:numPr>
          <w:ilvl w:val="0"/>
          <w:numId w:val="1"/>
        </w:numPr>
        <w:tabs>
          <w:tab w:val="left" w:pos="360"/>
        </w:tabs>
        <w:rPr>
          <w:b/>
        </w:rPr>
      </w:pPr>
      <w:r w:rsidRPr="00DF3BDC">
        <w:t>Реализация системы мероприятий по социальной адаптации детей с ЗПР.</w:t>
      </w:r>
    </w:p>
    <w:p w:rsidR="003D3822" w:rsidRPr="00DF3BDC" w:rsidRDefault="003D3822" w:rsidP="003D3822">
      <w:pPr>
        <w:pStyle w:val="a3"/>
        <w:numPr>
          <w:ilvl w:val="0"/>
          <w:numId w:val="1"/>
        </w:numPr>
        <w:tabs>
          <w:tab w:val="left" w:pos="360"/>
        </w:tabs>
        <w:rPr>
          <w:b/>
        </w:rPr>
      </w:pPr>
      <w:r w:rsidRPr="00DF3BDC">
        <w:t>Оказание консультативной и методической помощи родителям (законным представителям) детей с ЗПР по медицинским, социальным, правовым и другим вопросам.</w:t>
      </w:r>
    </w:p>
    <w:p w:rsidR="003D3822" w:rsidRPr="00DF3BDC" w:rsidRDefault="003D3822" w:rsidP="003D3822">
      <w:pPr>
        <w:tabs>
          <w:tab w:val="left" w:pos="15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3BDC">
        <w:rPr>
          <w:rFonts w:ascii="Times New Roman" w:eastAsia="Times New Roman" w:hAnsi="Times New Roman" w:cs="Times New Roman"/>
          <w:b/>
          <w:sz w:val="24"/>
          <w:szCs w:val="24"/>
        </w:rPr>
        <w:t xml:space="preserve">Психолого-педагогическая характеристика обучающихся подросткового возраста </w:t>
      </w:r>
    </w:p>
    <w:p w:rsidR="003D3822" w:rsidRPr="00DF3BDC" w:rsidRDefault="003D3822" w:rsidP="003D3822">
      <w:pPr>
        <w:tabs>
          <w:tab w:val="left" w:pos="15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3BDC">
        <w:rPr>
          <w:rFonts w:ascii="Times New Roman" w:eastAsia="Times New Roman" w:hAnsi="Times New Roman" w:cs="Times New Roman"/>
          <w:b/>
          <w:sz w:val="24"/>
          <w:szCs w:val="24"/>
        </w:rPr>
        <w:t>с задержкой психического развития</w:t>
      </w:r>
    </w:p>
    <w:p w:rsidR="003D3822" w:rsidRPr="00DF3BDC" w:rsidRDefault="003D3822" w:rsidP="003D3822">
      <w:pPr>
        <w:tabs>
          <w:tab w:val="left" w:pos="15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D3822" w:rsidRPr="00DF3BDC" w:rsidRDefault="003D3822" w:rsidP="003D3822">
      <w:pPr>
        <w:tabs>
          <w:tab w:val="left" w:pos="1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3BDC">
        <w:rPr>
          <w:rFonts w:ascii="Times New Roman" w:eastAsia="Times New Roman" w:hAnsi="Times New Roman" w:cs="Times New Roman"/>
          <w:sz w:val="24"/>
          <w:szCs w:val="24"/>
        </w:rPr>
        <w:t xml:space="preserve">           Задержка психического развития (ЗПР) - это психолого-педагогическое определение для наиболее распространенного среди всех встречающихся у детей отклонений в психофзическом развитии. Задержка психического развития - комплекс негрубых нарушений развития моторной, познавательной, эмоционально-волевой сфер, речи, с тенденцией к их компенсации. Понятие «задержка психического развития» употребляется по отношению к детям с минимальными органическими или функциональными повреждениями центральной нервной системы. Для них характерны незрелость эмоционально-волевой сферы и недоразвитие познавательной деятельности, что делает невозможным овладение программой массовой школы. При этом в отдельных случаях у ребенка страдает работоспособность, в других случаях - произвольность в организации деятельности, в-третьих - мотивация к различным видам познавательной деятельности. Учебная деятельность детей с ЗПР отличается ослабленностью регуляции деятельности во всех звеньях процесса учения: отсутствием достаточно стойкого интереса к предложенному заданию; необдуманностью, импульсивностью и слабой ориентировкой в заданиях, приводящими к многочисленным ошибочным действиям; недостаточной целенаправленностью деятельности; малой активностью, безынициативностью, отсутствием стремления улучшить свои результаты, осмыслить работу в целом, понять причины ошибок. Недостаточная выраженность познавательных интересов у детей с ЗПР сочетается с незрелостью высших психических функций, с нарушениями, памяти, с функциональной недостаточностью зрительного и слухового восприятия, с плохой координацией движений. Снижение познавательной активности проявляется в ограниченности запаса знаний об окружающем и практических навыков, соответствующих возрасту и необходимых ребенку при обучении в школе. Особенности детей с задержкой психического развития, которые необходимо учитывать в учебном процессе:</w:t>
      </w:r>
    </w:p>
    <w:p w:rsidR="003D3822" w:rsidRPr="00DF3BDC" w:rsidRDefault="003D3822" w:rsidP="003D3822">
      <w:pPr>
        <w:numPr>
          <w:ilvl w:val="0"/>
          <w:numId w:val="14"/>
        </w:numPr>
        <w:tabs>
          <w:tab w:val="left" w:pos="1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3BDC">
        <w:rPr>
          <w:rFonts w:ascii="Times New Roman" w:eastAsia="Times New Roman" w:hAnsi="Times New Roman" w:cs="Times New Roman"/>
          <w:sz w:val="24"/>
          <w:szCs w:val="24"/>
        </w:rPr>
        <w:t>незрелость эмоционально-волевой сферы, инфантилизм, нескоординированность эмоциональных процессов;</w:t>
      </w:r>
    </w:p>
    <w:p w:rsidR="003D3822" w:rsidRPr="00DF3BDC" w:rsidRDefault="003D3822" w:rsidP="003D3822">
      <w:pPr>
        <w:numPr>
          <w:ilvl w:val="0"/>
          <w:numId w:val="14"/>
        </w:numPr>
        <w:tabs>
          <w:tab w:val="left" w:pos="1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3BDC">
        <w:rPr>
          <w:rFonts w:ascii="Times New Roman" w:eastAsia="Times New Roman" w:hAnsi="Times New Roman" w:cs="Times New Roman"/>
          <w:sz w:val="24"/>
          <w:szCs w:val="24"/>
        </w:rPr>
        <w:t>преобладание игровых мотивов, дезадаптивность побуждений и интересов; - низкий уровень активности во всех сферах психической деятельности;</w:t>
      </w:r>
    </w:p>
    <w:p w:rsidR="003D3822" w:rsidRPr="00DF3BDC" w:rsidRDefault="003D3822" w:rsidP="003D3822">
      <w:pPr>
        <w:numPr>
          <w:ilvl w:val="0"/>
          <w:numId w:val="14"/>
        </w:numPr>
        <w:tabs>
          <w:tab w:val="left" w:pos="1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3BDC">
        <w:rPr>
          <w:rFonts w:ascii="Times New Roman" w:eastAsia="Times New Roman" w:hAnsi="Times New Roman" w:cs="Times New Roman"/>
          <w:sz w:val="24"/>
          <w:szCs w:val="24"/>
        </w:rPr>
        <w:t xml:space="preserve">ограниченный запас общих сведений и представлений об окружающем мире; </w:t>
      </w:r>
    </w:p>
    <w:p w:rsidR="003D3822" w:rsidRPr="00DF3BDC" w:rsidRDefault="003D3822" w:rsidP="003D3822">
      <w:pPr>
        <w:numPr>
          <w:ilvl w:val="0"/>
          <w:numId w:val="14"/>
        </w:numPr>
        <w:tabs>
          <w:tab w:val="left" w:pos="1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3BDC">
        <w:rPr>
          <w:rFonts w:ascii="Times New Roman" w:eastAsia="Times New Roman" w:hAnsi="Times New Roman" w:cs="Times New Roman"/>
          <w:sz w:val="24"/>
          <w:szCs w:val="24"/>
        </w:rPr>
        <w:t xml:space="preserve">снижение работоспособности; </w:t>
      </w:r>
    </w:p>
    <w:p w:rsidR="003D3822" w:rsidRPr="00DF3BDC" w:rsidRDefault="003D3822" w:rsidP="003D3822">
      <w:pPr>
        <w:numPr>
          <w:ilvl w:val="0"/>
          <w:numId w:val="14"/>
        </w:numPr>
        <w:tabs>
          <w:tab w:val="left" w:pos="1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3BDC">
        <w:rPr>
          <w:rFonts w:ascii="Times New Roman" w:eastAsia="Times New Roman" w:hAnsi="Times New Roman" w:cs="Times New Roman"/>
          <w:sz w:val="24"/>
          <w:szCs w:val="24"/>
        </w:rPr>
        <w:t xml:space="preserve">повышенная истощаемость; </w:t>
      </w:r>
    </w:p>
    <w:p w:rsidR="003D3822" w:rsidRPr="00DF3BDC" w:rsidRDefault="003D3822" w:rsidP="003D3822">
      <w:pPr>
        <w:numPr>
          <w:ilvl w:val="0"/>
          <w:numId w:val="14"/>
        </w:numPr>
        <w:tabs>
          <w:tab w:val="left" w:pos="1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3BDC">
        <w:rPr>
          <w:rFonts w:ascii="Times New Roman" w:eastAsia="Times New Roman" w:hAnsi="Times New Roman" w:cs="Times New Roman"/>
          <w:sz w:val="24"/>
          <w:szCs w:val="24"/>
        </w:rPr>
        <w:t>неустойчивость внимания; - ограниченность словарного запаса, особенно активного, замедление овладения грамматическим строем речи, трудности овладения письменной речью;</w:t>
      </w:r>
    </w:p>
    <w:p w:rsidR="003D3822" w:rsidRPr="00DF3BDC" w:rsidRDefault="003D3822" w:rsidP="003D3822">
      <w:pPr>
        <w:numPr>
          <w:ilvl w:val="0"/>
          <w:numId w:val="14"/>
        </w:numPr>
        <w:tabs>
          <w:tab w:val="left" w:pos="1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3BDC">
        <w:rPr>
          <w:rFonts w:ascii="Times New Roman" w:eastAsia="Times New Roman" w:hAnsi="Times New Roman" w:cs="Times New Roman"/>
          <w:sz w:val="24"/>
          <w:szCs w:val="24"/>
        </w:rPr>
        <w:t>расстройства регуляции, программирования и контроля деятельности, низкий навык самоконтроля;</w:t>
      </w:r>
    </w:p>
    <w:p w:rsidR="003D3822" w:rsidRPr="00DF3BDC" w:rsidRDefault="003D3822" w:rsidP="003D3822">
      <w:pPr>
        <w:numPr>
          <w:ilvl w:val="0"/>
          <w:numId w:val="14"/>
        </w:numPr>
        <w:tabs>
          <w:tab w:val="left" w:pos="1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3BDC">
        <w:rPr>
          <w:rFonts w:ascii="Times New Roman" w:eastAsia="Times New Roman" w:hAnsi="Times New Roman" w:cs="Times New Roman"/>
          <w:sz w:val="24"/>
          <w:szCs w:val="24"/>
        </w:rPr>
        <w:t xml:space="preserve">более низкий уровень развития восприятия; </w:t>
      </w:r>
    </w:p>
    <w:p w:rsidR="003D3822" w:rsidRPr="00DF3BDC" w:rsidRDefault="003D3822" w:rsidP="003D3822">
      <w:pPr>
        <w:numPr>
          <w:ilvl w:val="0"/>
          <w:numId w:val="14"/>
        </w:numPr>
        <w:tabs>
          <w:tab w:val="left" w:pos="1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3BDC">
        <w:rPr>
          <w:rFonts w:ascii="Times New Roman" w:eastAsia="Times New Roman" w:hAnsi="Times New Roman" w:cs="Times New Roman"/>
          <w:sz w:val="24"/>
          <w:szCs w:val="24"/>
        </w:rPr>
        <w:t>отставание в развитие всех форм мышления;</w:t>
      </w:r>
    </w:p>
    <w:p w:rsidR="003D3822" w:rsidRPr="00DF3BDC" w:rsidRDefault="003D3822" w:rsidP="003D3822">
      <w:pPr>
        <w:numPr>
          <w:ilvl w:val="0"/>
          <w:numId w:val="14"/>
        </w:numPr>
        <w:tabs>
          <w:tab w:val="left" w:pos="1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3BDC">
        <w:rPr>
          <w:rFonts w:ascii="Times New Roman" w:eastAsia="Times New Roman" w:hAnsi="Times New Roman" w:cs="Times New Roman"/>
          <w:sz w:val="24"/>
          <w:szCs w:val="24"/>
        </w:rPr>
        <w:t>недостаточная продуктивность произвольной памяти, преобладание механической памяти над абстрактно-логической, снижение объемов кратковременной и долговременной памяти.</w:t>
      </w:r>
    </w:p>
    <w:p w:rsidR="003D3822" w:rsidRPr="00DF3BDC" w:rsidRDefault="003D3822" w:rsidP="003D3822">
      <w:pPr>
        <w:tabs>
          <w:tab w:val="left" w:pos="15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3822" w:rsidRPr="00DF3BDC" w:rsidRDefault="003D3822" w:rsidP="003D3822">
      <w:pPr>
        <w:tabs>
          <w:tab w:val="left" w:pos="15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3BDC">
        <w:rPr>
          <w:rFonts w:ascii="Times New Roman" w:eastAsia="Times New Roman" w:hAnsi="Times New Roman" w:cs="Times New Roman"/>
          <w:b/>
          <w:sz w:val="24"/>
          <w:szCs w:val="24"/>
        </w:rPr>
        <w:t>Особые образовательные потребности</w:t>
      </w:r>
    </w:p>
    <w:p w:rsidR="003D3822" w:rsidRPr="00DF3BDC" w:rsidRDefault="003D3822" w:rsidP="003D3822">
      <w:pPr>
        <w:tabs>
          <w:tab w:val="left" w:pos="1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3BDC">
        <w:rPr>
          <w:rFonts w:ascii="Times New Roman" w:eastAsia="Times New Roman" w:hAnsi="Times New Roman" w:cs="Times New Roman"/>
          <w:sz w:val="24"/>
          <w:szCs w:val="24"/>
        </w:rPr>
        <w:t xml:space="preserve">Школьники с задержкой психического развития нуждаются в удовлетворении особых образовательных потребностей: </w:t>
      </w:r>
    </w:p>
    <w:p w:rsidR="003D3822" w:rsidRPr="00DF3BDC" w:rsidRDefault="003D3822" w:rsidP="003D3822">
      <w:pPr>
        <w:numPr>
          <w:ilvl w:val="0"/>
          <w:numId w:val="15"/>
        </w:numPr>
        <w:tabs>
          <w:tab w:val="left" w:pos="1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3BDC">
        <w:rPr>
          <w:rFonts w:ascii="Times New Roman" w:eastAsia="Times New Roman" w:hAnsi="Times New Roman" w:cs="Times New Roman"/>
          <w:sz w:val="24"/>
          <w:szCs w:val="24"/>
        </w:rPr>
        <w:t xml:space="preserve">в побуждении познавательной активности как средство формирования устойчивой познавательной мотивации; </w:t>
      </w:r>
    </w:p>
    <w:p w:rsidR="003D3822" w:rsidRPr="00DF3BDC" w:rsidRDefault="003D3822" w:rsidP="003D3822">
      <w:pPr>
        <w:numPr>
          <w:ilvl w:val="0"/>
          <w:numId w:val="15"/>
        </w:numPr>
        <w:tabs>
          <w:tab w:val="left" w:pos="1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3BD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 расширении кругозора, формирование разносторонних понятий и представлений об окружающем мире; </w:t>
      </w:r>
    </w:p>
    <w:p w:rsidR="003D3822" w:rsidRPr="00DF3BDC" w:rsidRDefault="003D3822" w:rsidP="003D3822">
      <w:pPr>
        <w:numPr>
          <w:ilvl w:val="0"/>
          <w:numId w:val="15"/>
        </w:numPr>
        <w:tabs>
          <w:tab w:val="left" w:pos="1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3BDC">
        <w:rPr>
          <w:rFonts w:ascii="Times New Roman" w:eastAsia="Times New Roman" w:hAnsi="Times New Roman" w:cs="Times New Roman"/>
          <w:sz w:val="24"/>
          <w:szCs w:val="24"/>
        </w:rPr>
        <w:t>в формировании общеинтеллектуальных умений (операции анализа, сравнения, обобщения, выделение существенных признаков и закономерностей, гибкость мыслительных процессов);</w:t>
      </w:r>
    </w:p>
    <w:p w:rsidR="003D3822" w:rsidRPr="00DF3BDC" w:rsidRDefault="003D3822" w:rsidP="003D3822">
      <w:pPr>
        <w:numPr>
          <w:ilvl w:val="0"/>
          <w:numId w:val="15"/>
        </w:numPr>
        <w:tabs>
          <w:tab w:val="left" w:pos="1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3BDC">
        <w:rPr>
          <w:rFonts w:ascii="Times New Roman" w:eastAsia="Times New Roman" w:hAnsi="Times New Roman" w:cs="Times New Roman"/>
          <w:sz w:val="24"/>
          <w:szCs w:val="24"/>
        </w:rPr>
        <w:t>в совершенствовании предпосылок интеллектуальной деятельности (внимания, зрительного, слухового, тактильного восприятия, памяти и пр.);</w:t>
      </w:r>
    </w:p>
    <w:p w:rsidR="003D3822" w:rsidRPr="00DF3BDC" w:rsidRDefault="003D3822" w:rsidP="003D3822">
      <w:pPr>
        <w:numPr>
          <w:ilvl w:val="0"/>
          <w:numId w:val="15"/>
        </w:numPr>
        <w:tabs>
          <w:tab w:val="left" w:pos="1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3BDC">
        <w:rPr>
          <w:rFonts w:ascii="Times New Roman" w:eastAsia="Times New Roman" w:hAnsi="Times New Roman" w:cs="Times New Roman"/>
          <w:sz w:val="24"/>
          <w:szCs w:val="24"/>
        </w:rPr>
        <w:t>в формировании, развитии у детей целенаправленной деятельности, функции программирования и контроля собственной деятельности;</w:t>
      </w:r>
    </w:p>
    <w:p w:rsidR="003D3822" w:rsidRPr="00DF3BDC" w:rsidRDefault="003D3822" w:rsidP="003D3822">
      <w:pPr>
        <w:numPr>
          <w:ilvl w:val="0"/>
          <w:numId w:val="15"/>
        </w:numPr>
        <w:tabs>
          <w:tab w:val="left" w:pos="1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3BDC">
        <w:rPr>
          <w:rFonts w:ascii="Times New Roman" w:eastAsia="Times New Roman" w:hAnsi="Times New Roman" w:cs="Times New Roman"/>
          <w:sz w:val="24"/>
          <w:szCs w:val="24"/>
        </w:rPr>
        <w:t>в развитии личностной сферы: развитие и укрепление эмоций, воли, выработка навыков произвольного поведения, волевой регуляции своих действий, самостоятельности и ответственности за собственные поступки;</w:t>
      </w:r>
    </w:p>
    <w:p w:rsidR="003D3822" w:rsidRPr="00DF3BDC" w:rsidRDefault="003D3822" w:rsidP="003D3822">
      <w:pPr>
        <w:numPr>
          <w:ilvl w:val="0"/>
          <w:numId w:val="15"/>
        </w:numPr>
        <w:tabs>
          <w:tab w:val="left" w:pos="1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3BDC">
        <w:rPr>
          <w:rFonts w:ascii="Times New Roman" w:eastAsia="Times New Roman" w:hAnsi="Times New Roman" w:cs="Times New Roman"/>
          <w:sz w:val="24"/>
          <w:szCs w:val="24"/>
        </w:rPr>
        <w:t>в развитии и отработке средств коммуникации, приемов конструктивного общения и взаимодействия (с членами семьи, со сверстниками, с взрослыми), в формировании навыков социально одобряемого поведения, максимальном расширении социальных контактов;</w:t>
      </w:r>
    </w:p>
    <w:p w:rsidR="003D3822" w:rsidRPr="00DF3BDC" w:rsidRDefault="003D3822" w:rsidP="003D3822">
      <w:pPr>
        <w:numPr>
          <w:ilvl w:val="0"/>
          <w:numId w:val="15"/>
        </w:numPr>
        <w:tabs>
          <w:tab w:val="left" w:pos="1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3BDC">
        <w:rPr>
          <w:rFonts w:ascii="Times New Roman" w:eastAsia="Times New Roman" w:hAnsi="Times New Roman" w:cs="Times New Roman"/>
          <w:sz w:val="24"/>
          <w:szCs w:val="24"/>
        </w:rPr>
        <w:t xml:space="preserve">в усилении регулирующей функции слова, формировании способности к речевому обобщению, в частности, в сопровождении речью выполняемых действий; </w:t>
      </w:r>
    </w:p>
    <w:p w:rsidR="003D3822" w:rsidRPr="00DF3BDC" w:rsidRDefault="003D3822" w:rsidP="003D3822">
      <w:pPr>
        <w:numPr>
          <w:ilvl w:val="0"/>
          <w:numId w:val="15"/>
        </w:numPr>
        <w:tabs>
          <w:tab w:val="left" w:pos="1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3BDC">
        <w:rPr>
          <w:rFonts w:ascii="Times New Roman" w:eastAsia="Times New Roman" w:hAnsi="Times New Roman" w:cs="Times New Roman"/>
          <w:sz w:val="24"/>
          <w:szCs w:val="24"/>
        </w:rPr>
        <w:t>в сохранении, укреплении соматического и психического здоровья, в поддержании работоспособности, предупреждении истощаемости, психофизических перегрузок, эмоциональных срывов.</w:t>
      </w:r>
    </w:p>
    <w:p w:rsidR="003D3822" w:rsidRPr="00DF3BDC" w:rsidRDefault="003D3822" w:rsidP="003D3822">
      <w:pPr>
        <w:tabs>
          <w:tab w:val="left" w:pos="1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3822" w:rsidRPr="00DF3BDC" w:rsidRDefault="003D3822" w:rsidP="003D3822">
      <w:pPr>
        <w:tabs>
          <w:tab w:val="left" w:pos="15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3BDC">
        <w:rPr>
          <w:rFonts w:ascii="Times New Roman" w:hAnsi="Times New Roman" w:cs="Times New Roman"/>
          <w:b/>
          <w:sz w:val="24"/>
          <w:szCs w:val="24"/>
        </w:rPr>
        <w:t>П</w:t>
      </w:r>
      <w:r w:rsidRPr="00DF3BDC">
        <w:rPr>
          <w:rFonts w:ascii="Times New Roman" w:eastAsia="Times New Roman" w:hAnsi="Times New Roman" w:cs="Times New Roman"/>
          <w:b/>
          <w:sz w:val="24"/>
          <w:szCs w:val="24"/>
        </w:rPr>
        <w:t>ринципы</w:t>
      </w:r>
      <w:r w:rsidRPr="00DF3BDC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  <w:r w:rsidRPr="00DF3BDC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3D3822" w:rsidRPr="00DF3BDC" w:rsidRDefault="003D3822" w:rsidP="003D3822">
      <w:pPr>
        <w:tabs>
          <w:tab w:val="left" w:pos="15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3BDC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Соблюдение интересов ребёнка.</w:t>
      </w:r>
      <w:r w:rsidRPr="00DF3BDC">
        <w:rPr>
          <w:rFonts w:ascii="Times New Roman" w:eastAsia="Times New Roman" w:hAnsi="Times New Roman" w:cs="Times New Roman"/>
          <w:sz w:val="24"/>
          <w:szCs w:val="24"/>
        </w:rPr>
        <w:t xml:space="preserve"> Принцип определяет позицию специалиста, который призван решать проблему ребёнка с максимальной пользой и в интересах ребёнка. </w:t>
      </w:r>
    </w:p>
    <w:p w:rsidR="003D3822" w:rsidRPr="00DF3BDC" w:rsidRDefault="003D3822" w:rsidP="003D3822">
      <w:pPr>
        <w:tabs>
          <w:tab w:val="left" w:pos="1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3BDC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Системность.</w:t>
      </w:r>
      <w:r w:rsidRPr="00DF3BDC">
        <w:rPr>
          <w:rFonts w:ascii="Times New Roman" w:eastAsia="Times New Roman" w:hAnsi="Times New Roman" w:cs="Times New Roman"/>
          <w:sz w:val="24"/>
          <w:szCs w:val="24"/>
        </w:rPr>
        <w:t xml:space="preserve"> Принцип обеспечивает единство диагностики, коррекции и развития, т. е. системный подход к анализу особенностей развития и коррекции нарушений детей с ограниченными возможностями здоровья, а также всесторонний многоуровневый подход специалистов различного профиля, взаимодействие и согласованность их действий в решении проблем ребёнка; участие в данном процессе всех участников образовательного процесса.</w:t>
      </w:r>
    </w:p>
    <w:p w:rsidR="003D3822" w:rsidRPr="00DF3BDC" w:rsidRDefault="003D3822" w:rsidP="003D3822">
      <w:pPr>
        <w:tabs>
          <w:tab w:val="left" w:pos="1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3BDC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Непрерывность.</w:t>
      </w:r>
      <w:r w:rsidRPr="00DF3BDC">
        <w:rPr>
          <w:rFonts w:ascii="Times New Roman" w:eastAsia="Times New Roman" w:hAnsi="Times New Roman" w:cs="Times New Roman"/>
          <w:sz w:val="24"/>
          <w:szCs w:val="24"/>
        </w:rPr>
        <w:t xml:space="preserve"> Принцип гарантирует ребёнку и его родителям (законным представителям) непрерывность помощи до полного решения проблемы или определения подхода к её решению. </w:t>
      </w:r>
    </w:p>
    <w:p w:rsidR="003D3822" w:rsidRPr="00DF3BDC" w:rsidRDefault="003D3822" w:rsidP="003D3822">
      <w:pPr>
        <w:tabs>
          <w:tab w:val="left" w:pos="1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3BDC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Pr="00DF3BDC">
        <w:rPr>
          <w:rFonts w:ascii="Times New Roman" w:eastAsia="Times New Roman" w:hAnsi="Times New Roman" w:cs="Times New Roman"/>
          <w:b/>
          <w:sz w:val="24"/>
          <w:szCs w:val="24"/>
        </w:rPr>
        <w:t>Вариативность.</w:t>
      </w:r>
      <w:r w:rsidRPr="00DF3BDC">
        <w:rPr>
          <w:rFonts w:ascii="Times New Roman" w:eastAsia="Times New Roman" w:hAnsi="Times New Roman" w:cs="Times New Roman"/>
          <w:sz w:val="24"/>
          <w:szCs w:val="24"/>
        </w:rPr>
        <w:t xml:space="preserve"> Принцип предполагает создание вариативных условий для получения образования детьми, имеющими различные недостатки в физическом и (или) психическом развитии.</w:t>
      </w:r>
    </w:p>
    <w:p w:rsidR="003D3822" w:rsidRPr="00DF3BDC" w:rsidRDefault="003D3822" w:rsidP="003D3822">
      <w:pPr>
        <w:tabs>
          <w:tab w:val="left" w:pos="1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3BDC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Рекомендательный характер оказания помощи. </w:t>
      </w:r>
      <w:r w:rsidRPr="00DF3BDC">
        <w:rPr>
          <w:rFonts w:ascii="Times New Roman" w:eastAsia="Times New Roman" w:hAnsi="Times New Roman" w:cs="Times New Roman"/>
          <w:sz w:val="24"/>
          <w:szCs w:val="24"/>
        </w:rPr>
        <w:t xml:space="preserve">Принцип обеспечивает соблюдение гарантированных законодательством прав родителей (законных представителей) детей с ограниченными возможностями здоровья выбирать формы получения детьми образования, защищать законные права и интересы детей. </w:t>
      </w:r>
    </w:p>
    <w:p w:rsidR="003D3822" w:rsidRPr="00DF3BDC" w:rsidRDefault="003D3822" w:rsidP="003D3822">
      <w:pPr>
        <w:tabs>
          <w:tab w:val="left" w:pos="1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3BDC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Принцип обходного пути. </w:t>
      </w:r>
      <w:r w:rsidRPr="00DF3BDC">
        <w:rPr>
          <w:rFonts w:ascii="Times New Roman" w:eastAsia="Times New Roman" w:hAnsi="Times New Roman" w:cs="Times New Roman"/>
          <w:sz w:val="24"/>
          <w:szCs w:val="24"/>
        </w:rPr>
        <w:t>Предполагает формирование новой функциональной системы в обход пострадавшего звена, опоры на сохранные анализаторы.</w:t>
      </w:r>
    </w:p>
    <w:p w:rsidR="003D3822" w:rsidRPr="00DF3BDC" w:rsidRDefault="003D3822" w:rsidP="003D3822">
      <w:pPr>
        <w:tabs>
          <w:tab w:val="left" w:pos="1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3BDC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Комплексность.</w:t>
      </w:r>
      <w:r w:rsidRPr="00DF3BDC">
        <w:rPr>
          <w:rFonts w:ascii="Times New Roman" w:eastAsia="Times New Roman" w:hAnsi="Times New Roman" w:cs="Times New Roman"/>
          <w:sz w:val="24"/>
          <w:szCs w:val="24"/>
        </w:rPr>
        <w:t xml:space="preserve"> Преодоление нарушений должно носить комплексный медико-психолого-педагогический характер и включать совместную работу педагогов и ряда специалистов (учитель-логопед, классный руководитель, воспитатель, педагог- психолог, медицинские работники, социальный педагог и др.).</w:t>
      </w:r>
    </w:p>
    <w:p w:rsidR="003D3822" w:rsidRPr="00DF3BDC" w:rsidRDefault="003D3822" w:rsidP="003D382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3BDC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Принцип дифференцированного подхода</w:t>
      </w:r>
      <w:r w:rsidRPr="00DF3BDC">
        <w:rPr>
          <w:rFonts w:ascii="Times New Roman" w:eastAsia="Times New Roman" w:hAnsi="Times New Roman" w:cs="Times New Roman"/>
          <w:sz w:val="24"/>
          <w:szCs w:val="24"/>
        </w:rPr>
        <w:t xml:space="preserve"> (учитывалась различная          структура дефекта, возрастные и индивидуальные особенности каждого ребенка).</w:t>
      </w:r>
    </w:p>
    <w:p w:rsidR="003D3822" w:rsidRPr="00DF3BDC" w:rsidRDefault="003D3822" w:rsidP="003D3822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3BDC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</w:t>
      </w:r>
    </w:p>
    <w:p w:rsidR="003D3822" w:rsidRPr="00DF3BDC" w:rsidRDefault="003D3822" w:rsidP="003D3822">
      <w:pPr>
        <w:pStyle w:val="a6"/>
        <w:shd w:val="clear" w:color="auto" w:fill="FFFFFF"/>
        <w:ind w:firstLine="0"/>
        <w:jc w:val="center"/>
        <w:rPr>
          <w:b/>
        </w:rPr>
      </w:pPr>
      <w:r w:rsidRPr="00DF3BDC">
        <w:rPr>
          <w:b/>
        </w:rPr>
        <w:t xml:space="preserve">Направления </w:t>
      </w:r>
      <w:r w:rsidRPr="00DF3BDC">
        <w:rPr>
          <w:b/>
          <w:lang w:val="ru-RU"/>
        </w:rPr>
        <w:t xml:space="preserve">коррекционной </w:t>
      </w:r>
      <w:r w:rsidRPr="00DF3BDC">
        <w:rPr>
          <w:b/>
        </w:rPr>
        <w:t>работы:</w:t>
      </w:r>
    </w:p>
    <w:p w:rsidR="003D3822" w:rsidRPr="00DF3BDC" w:rsidRDefault="003D3822" w:rsidP="003D3822">
      <w:pPr>
        <w:pStyle w:val="Default"/>
        <w:ind w:left="720"/>
        <w:jc w:val="both"/>
        <w:rPr>
          <w:color w:val="auto"/>
        </w:rPr>
      </w:pPr>
    </w:p>
    <w:p w:rsidR="003D3822" w:rsidRPr="00DF3BDC" w:rsidRDefault="003D3822" w:rsidP="003D3822">
      <w:pPr>
        <w:pStyle w:val="Default"/>
        <w:numPr>
          <w:ilvl w:val="0"/>
          <w:numId w:val="3"/>
        </w:numPr>
        <w:jc w:val="both"/>
        <w:rPr>
          <w:color w:val="auto"/>
        </w:rPr>
      </w:pPr>
      <w:r w:rsidRPr="00DF3BDC">
        <w:rPr>
          <w:color w:val="auto"/>
        </w:rPr>
        <w:t xml:space="preserve">Комплексное исследование фонда знаний, умений, навыков, познавательной деятельности, эмоционально-волевой сферы, речи, наблюдение за динамикой психического развития в условиях коррекционной работы, выстраивание психолого-педагогического прогноза для каждого следующего занятия; </w:t>
      </w:r>
    </w:p>
    <w:p w:rsidR="003D3822" w:rsidRPr="00DF3BDC" w:rsidRDefault="003D3822" w:rsidP="003D3822">
      <w:pPr>
        <w:pStyle w:val="Default"/>
        <w:numPr>
          <w:ilvl w:val="0"/>
          <w:numId w:val="3"/>
        </w:numPr>
        <w:jc w:val="both"/>
        <w:rPr>
          <w:color w:val="auto"/>
        </w:rPr>
      </w:pPr>
      <w:r w:rsidRPr="00DF3BDC">
        <w:rPr>
          <w:color w:val="auto"/>
        </w:rPr>
        <w:lastRenderedPageBreak/>
        <w:t xml:space="preserve">Развитие познавательной активности, обеспечение устойчивой положительной мотивации в различных видах деятельности. Формирование знаний, умений и навыков с учетом возрастных и индивидуально-типологических возможностей. </w:t>
      </w:r>
    </w:p>
    <w:p w:rsidR="003D3822" w:rsidRPr="00DF3BDC" w:rsidRDefault="003D3822" w:rsidP="003D3822">
      <w:pPr>
        <w:pStyle w:val="Default"/>
        <w:numPr>
          <w:ilvl w:val="0"/>
          <w:numId w:val="3"/>
        </w:numPr>
        <w:jc w:val="both"/>
        <w:rPr>
          <w:color w:val="auto"/>
        </w:rPr>
      </w:pPr>
      <w:r w:rsidRPr="00DF3BDC">
        <w:rPr>
          <w:color w:val="auto"/>
        </w:rPr>
        <w:t>Психологическая работа, направленная на обеспечение полноценного психического развития ребенка предполагает решение следующих задач:</w:t>
      </w:r>
    </w:p>
    <w:p w:rsidR="003D3822" w:rsidRPr="00DF3BDC" w:rsidRDefault="003D3822" w:rsidP="003D3822">
      <w:pPr>
        <w:pStyle w:val="Default"/>
        <w:jc w:val="both"/>
        <w:rPr>
          <w:color w:val="auto"/>
        </w:rPr>
      </w:pPr>
      <w:r w:rsidRPr="00DF3BDC">
        <w:rPr>
          <w:color w:val="auto"/>
        </w:rPr>
        <w:t xml:space="preserve">Формирование психологического базиса для развития высших психических функций: </w:t>
      </w:r>
    </w:p>
    <w:p w:rsidR="003D3822" w:rsidRPr="00DF3BDC" w:rsidRDefault="003D3822" w:rsidP="003D3822">
      <w:pPr>
        <w:pStyle w:val="Default"/>
        <w:numPr>
          <w:ilvl w:val="0"/>
          <w:numId w:val="4"/>
        </w:numPr>
        <w:jc w:val="both"/>
        <w:rPr>
          <w:color w:val="auto"/>
        </w:rPr>
      </w:pPr>
      <w:r w:rsidRPr="00DF3BDC">
        <w:rPr>
          <w:color w:val="auto"/>
        </w:rPr>
        <w:t xml:space="preserve">обеспечение полноценного физического развития, оздоровление организма; </w:t>
      </w:r>
    </w:p>
    <w:p w:rsidR="003D3822" w:rsidRPr="00DF3BDC" w:rsidRDefault="003D3822" w:rsidP="003D3822">
      <w:pPr>
        <w:pStyle w:val="Default"/>
        <w:numPr>
          <w:ilvl w:val="0"/>
          <w:numId w:val="4"/>
        </w:numPr>
        <w:jc w:val="both"/>
        <w:rPr>
          <w:color w:val="auto"/>
        </w:rPr>
      </w:pPr>
      <w:r w:rsidRPr="00DF3BDC">
        <w:rPr>
          <w:color w:val="auto"/>
        </w:rPr>
        <w:t xml:space="preserve">коррекция недостатков в двигательной сфере; </w:t>
      </w:r>
    </w:p>
    <w:p w:rsidR="003D3822" w:rsidRPr="00DF3BDC" w:rsidRDefault="003D3822" w:rsidP="003D3822">
      <w:pPr>
        <w:pStyle w:val="Default"/>
        <w:numPr>
          <w:ilvl w:val="0"/>
          <w:numId w:val="4"/>
        </w:numPr>
        <w:jc w:val="both"/>
        <w:rPr>
          <w:color w:val="auto"/>
        </w:rPr>
      </w:pPr>
      <w:r w:rsidRPr="00DF3BDC">
        <w:rPr>
          <w:color w:val="auto"/>
        </w:rPr>
        <w:t xml:space="preserve">развитие общей и мелкой моторики; </w:t>
      </w:r>
    </w:p>
    <w:p w:rsidR="003D3822" w:rsidRPr="00DF3BDC" w:rsidRDefault="003D3822" w:rsidP="003D3822">
      <w:pPr>
        <w:pStyle w:val="Default"/>
        <w:numPr>
          <w:ilvl w:val="0"/>
          <w:numId w:val="4"/>
        </w:numPr>
        <w:jc w:val="both"/>
        <w:rPr>
          <w:color w:val="auto"/>
        </w:rPr>
      </w:pPr>
      <w:r w:rsidRPr="00DF3BDC">
        <w:rPr>
          <w:color w:val="auto"/>
        </w:rPr>
        <w:t xml:space="preserve">формирование чувства ритма; </w:t>
      </w:r>
    </w:p>
    <w:p w:rsidR="003D3822" w:rsidRPr="00DF3BDC" w:rsidRDefault="003D3822" w:rsidP="003D3822">
      <w:pPr>
        <w:pStyle w:val="Default"/>
        <w:numPr>
          <w:ilvl w:val="0"/>
          <w:numId w:val="4"/>
        </w:numPr>
        <w:jc w:val="both"/>
        <w:rPr>
          <w:color w:val="auto"/>
        </w:rPr>
      </w:pPr>
      <w:r w:rsidRPr="00DF3BDC">
        <w:rPr>
          <w:color w:val="auto"/>
        </w:rPr>
        <w:t xml:space="preserve">создание условий для полноценного межличностного  взаимодействия через систему специальных игровых упражнений. </w:t>
      </w:r>
    </w:p>
    <w:p w:rsidR="003D3822" w:rsidRPr="00DF3BDC" w:rsidRDefault="003D3822" w:rsidP="003D3822">
      <w:pPr>
        <w:pStyle w:val="Default"/>
        <w:jc w:val="both"/>
        <w:rPr>
          <w:color w:val="auto"/>
        </w:rPr>
      </w:pPr>
      <w:r w:rsidRPr="00DF3BDC">
        <w:rPr>
          <w:color w:val="auto"/>
        </w:rPr>
        <w:t xml:space="preserve">Целенаправленное формирование высших психических функций: </w:t>
      </w:r>
    </w:p>
    <w:p w:rsidR="003D3822" w:rsidRPr="00DF3BDC" w:rsidRDefault="003D3822" w:rsidP="003D3822">
      <w:pPr>
        <w:pStyle w:val="Default"/>
        <w:numPr>
          <w:ilvl w:val="0"/>
          <w:numId w:val="5"/>
        </w:numPr>
        <w:jc w:val="both"/>
        <w:rPr>
          <w:color w:val="auto"/>
        </w:rPr>
      </w:pPr>
      <w:r w:rsidRPr="00DF3BDC">
        <w:rPr>
          <w:color w:val="auto"/>
        </w:rPr>
        <w:t xml:space="preserve">развитие сенсорно - перцептивной деятельности и формирование эталонных представлений; </w:t>
      </w:r>
    </w:p>
    <w:p w:rsidR="003D3822" w:rsidRPr="00DF3BDC" w:rsidRDefault="003D3822" w:rsidP="003D3822">
      <w:pPr>
        <w:pStyle w:val="Default"/>
        <w:numPr>
          <w:ilvl w:val="0"/>
          <w:numId w:val="5"/>
        </w:numPr>
        <w:jc w:val="both"/>
        <w:rPr>
          <w:color w:val="auto"/>
        </w:rPr>
      </w:pPr>
      <w:r w:rsidRPr="00DF3BDC">
        <w:rPr>
          <w:color w:val="auto"/>
        </w:rPr>
        <w:t xml:space="preserve">формирование мыслительной деятельности во взаимосвязи с развитием речи; </w:t>
      </w:r>
    </w:p>
    <w:p w:rsidR="003D3822" w:rsidRPr="00DF3BDC" w:rsidRDefault="003D3822" w:rsidP="003D3822">
      <w:pPr>
        <w:pStyle w:val="Default"/>
        <w:numPr>
          <w:ilvl w:val="0"/>
          <w:numId w:val="5"/>
        </w:numPr>
        <w:jc w:val="both"/>
        <w:rPr>
          <w:color w:val="auto"/>
        </w:rPr>
      </w:pPr>
      <w:r w:rsidRPr="00DF3BDC">
        <w:rPr>
          <w:color w:val="auto"/>
        </w:rPr>
        <w:t xml:space="preserve">развитие умственных способностей через овладение действиями замещения и наглядное моделирование в различных видах деятельности; </w:t>
      </w:r>
    </w:p>
    <w:p w:rsidR="003D3822" w:rsidRPr="00DF3BDC" w:rsidRDefault="003D3822" w:rsidP="003D3822">
      <w:pPr>
        <w:pStyle w:val="Default"/>
        <w:numPr>
          <w:ilvl w:val="0"/>
          <w:numId w:val="5"/>
        </w:numPr>
        <w:jc w:val="both"/>
        <w:rPr>
          <w:color w:val="auto"/>
        </w:rPr>
      </w:pPr>
      <w:r w:rsidRPr="00DF3BDC">
        <w:rPr>
          <w:color w:val="auto"/>
        </w:rPr>
        <w:t xml:space="preserve">развитие творческих способностей. </w:t>
      </w:r>
    </w:p>
    <w:p w:rsidR="003D3822" w:rsidRPr="00DF3BDC" w:rsidRDefault="003D3822" w:rsidP="003D3822">
      <w:pPr>
        <w:pStyle w:val="Default"/>
        <w:numPr>
          <w:ilvl w:val="0"/>
          <w:numId w:val="3"/>
        </w:numPr>
        <w:jc w:val="both"/>
        <w:rPr>
          <w:color w:val="auto"/>
        </w:rPr>
      </w:pPr>
      <w:r w:rsidRPr="00DF3BDC">
        <w:rPr>
          <w:color w:val="auto"/>
        </w:rPr>
        <w:t xml:space="preserve">Формирование ведущих видов деятельности, их мотивационных, ориентировочно-операционных и регуляционных компонентов: </w:t>
      </w:r>
    </w:p>
    <w:p w:rsidR="003D3822" w:rsidRPr="00DF3BDC" w:rsidRDefault="003D3822" w:rsidP="003D3822">
      <w:pPr>
        <w:pStyle w:val="Default"/>
        <w:numPr>
          <w:ilvl w:val="0"/>
          <w:numId w:val="6"/>
        </w:numPr>
        <w:jc w:val="both"/>
        <w:rPr>
          <w:color w:val="auto"/>
        </w:rPr>
      </w:pPr>
      <w:r w:rsidRPr="00DF3BDC">
        <w:rPr>
          <w:color w:val="auto"/>
        </w:rPr>
        <w:t xml:space="preserve">целенаправленное формирование учебной деятельности: умение программировать, контролировать, регулировать и оценивать результаты при выполнении заданий; </w:t>
      </w:r>
    </w:p>
    <w:p w:rsidR="003D3822" w:rsidRPr="00DF3BDC" w:rsidRDefault="003D3822" w:rsidP="003D3822">
      <w:pPr>
        <w:pStyle w:val="Default"/>
        <w:numPr>
          <w:ilvl w:val="0"/>
          <w:numId w:val="6"/>
        </w:numPr>
        <w:jc w:val="both"/>
        <w:rPr>
          <w:color w:val="auto"/>
        </w:rPr>
      </w:pPr>
      <w:r w:rsidRPr="00DF3BDC">
        <w:rPr>
          <w:color w:val="auto"/>
        </w:rPr>
        <w:t xml:space="preserve">всестороннее развитие предметно-практической деятельности. </w:t>
      </w:r>
    </w:p>
    <w:p w:rsidR="003D3822" w:rsidRPr="00DF3BDC" w:rsidRDefault="003D3822" w:rsidP="003D3822">
      <w:pPr>
        <w:pStyle w:val="Default"/>
        <w:numPr>
          <w:ilvl w:val="0"/>
          <w:numId w:val="3"/>
        </w:numPr>
        <w:jc w:val="both"/>
        <w:rPr>
          <w:color w:val="auto"/>
        </w:rPr>
      </w:pPr>
      <w:r w:rsidRPr="00DF3BDC">
        <w:rPr>
          <w:color w:val="auto"/>
        </w:rPr>
        <w:t xml:space="preserve">Коррекция недостатков в эмоционально-волевой сфере: </w:t>
      </w:r>
    </w:p>
    <w:p w:rsidR="003D3822" w:rsidRPr="00DF3BDC" w:rsidRDefault="003D3822" w:rsidP="003D3822">
      <w:pPr>
        <w:pStyle w:val="Default"/>
        <w:numPr>
          <w:ilvl w:val="0"/>
          <w:numId w:val="7"/>
        </w:numPr>
        <w:jc w:val="both"/>
        <w:rPr>
          <w:color w:val="auto"/>
        </w:rPr>
      </w:pPr>
      <w:r w:rsidRPr="00DF3BDC">
        <w:rPr>
          <w:color w:val="auto"/>
        </w:rPr>
        <w:t xml:space="preserve">формирование способности к волевым усилиям, произвольной регуляции поведения; </w:t>
      </w:r>
    </w:p>
    <w:p w:rsidR="003D3822" w:rsidRPr="00DF3BDC" w:rsidRDefault="003D3822" w:rsidP="003D3822">
      <w:pPr>
        <w:pStyle w:val="Default"/>
        <w:numPr>
          <w:ilvl w:val="0"/>
          <w:numId w:val="7"/>
        </w:numPr>
        <w:jc w:val="both"/>
        <w:rPr>
          <w:color w:val="auto"/>
        </w:rPr>
      </w:pPr>
      <w:r w:rsidRPr="00DF3BDC">
        <w:rPr>
          <w:color w:val="auto"/>
        </w:rPr>
        <w:t xml:space="preserve">преодоление негативных качеств формирующего характера, предупреждение и устранение аффективных, негативистских проявлений, отклонений в поведении. </w:t>
      </w:r>
    </w:p>
    <w:p w:rsidR="003D3822" w:rsidRPr="00DF3BDC" w:rsidRDefault="003D3822" w:rsidP="003D3822">
      <w:pPr>
        <w:pStyle w:val="Default"/>
        <w:numPr>
          <w:ilvl w:val="0"/>
          <w:numId w:val="3"/>
        </w:numPr>
        <w:jc w:val="both"/>
        <w:rPr>
          <w:color w:val="auto"/>
        </w:rPr>
      </w:pPr>
      <w:r w:rsidRPr="00DF3BDC">
        <w:rPr>
          <w:color w:val="auto"/>
        </w:rPr>
        <w:t xml:space="preserve">Преодоление недостатков в речевом развитии: </w:t>
      </w:r>
    </w:p>
    <w:p w:rsidR="003D3822" w:rsidRPr="00DF3BDC" w:rsidRDefault="003D3822" w:rsidP="003D3822">
      <w:pPr>
        <w:pStyle w:val="Default"/>
        <w:numPr>
          <w:ilvl w:val="0"/>
          <w:numId w:val="8"/>
        </w:numPr>
        <w:jc w:val="both"/>
        <w:rPr>
          <w:color w:val="auto"/>
        </w:rPr>
      </w:pPr>
      <w:r w:rsidRPr="00DF3BDC">
        <w:rPr>
          <w:color w:val="auto"/>
        </w:rPr>
        <w:t xml:space="preserve">целенаправленное формирование функций речи; </w:t>
      </w:r>
    </w:p>
    <w:p w:rsidR="003D3822" w:rsidRPr="00DF3BDC" w:rsidRDefault="003D3822" w:rsidP="003D3822">
      <w:pPr>
        <w:pStyle w:val="Default"/>
        <w:numPr>
          <w:ilvl w:val="0"/>
          <w:numId w:val="8"/>
        </w:numPr>
        <w:jc w:val="both"/>
        <w:rPr>
          <w:color w:val="auto"/>
        </w:rPr>
      </w:pPr>
      <w:r w:rsidRPr="00DF3BDC">
        <w:rPr>
          <w:color w:val="auto"/>
        </w:rPr>
        <w:t xml:space="preserve">особое внимание следует уделить развитию словесной регуляции действий у детей с задержанным психическим развитием, формированию и развитию связной речи; </w:t>
      </w:r>
    </w:p>
    <w:p w:rsidR="003D3822" w:rsidRPr="00DF3BDC" w:rsidRDefault="003D3822" w:rsidP="003D3822">
      <w:pPr>
        <w:pStyle w:val="Default"/>
        <w:numPr>
          <w:ilvl w:val="0"/>
          <w:numId w:val="8"/>
        </w:numPr>
        <w:jc w:val="both"/>
        <w:rPr>
          <w:color w:val="auto"/>
        </w:rPr>
      </w:pPr>
      <w:r w:rsidRPr="00DF3BDC">
        <w:rPr>
          <w:color w:val="auto"/>
        </w:rPr>
        <w:t xml:space="preserve">создание условий для овладения ребенком всеми компонентами языковой системы; </w:t>
      </w:r>
    </w:p>
    <w:p w:rsidR="003D3822" w:rsidRPr="00DF3BDC" w:rsidRDefault="003D3822" w:rsidP="003D3822">
      <w:pPr>
        <w:pStyle w:val="Default"/>
        <w:numPr>
          <w:ilvl w:val="0"/>
          <w:numId w:val="8"/>
        </w:numPr>
        <w:jc w:val="both"/>
        <w:rPr>
          <w:color w:val="auto"/>
        </w:rPr>
      </w:pPr>
      <w:r w:rsidRPr="00DF3BDC">
        <w:rPr>
          <w:color w:val="auto"/>
        </w:rPr>
        <w:t xml:space="preserve">одной из важнейших задач является формирование навыков письма и чтения. </w:t>
      </w:r>
    </w:p>
    <w:p w:rsidR="003D3822" w:rsidRPr="00DF3BDC" w:rsidRDefault="003D3822" w:rsidP="003D3822">
      <w:pPr>
        <w:pStyle w:val="Default"/>
        <w:numPr>
          <w:ilvl w:val="0"/>
          <w:numId w:val="3"/>
        </w:numPr>
        <w:jc w:val="both"/>
        <w:rPr>
          <w:color w:val="auto"/>
        </w:rPr>
      </w:pPr>
      <w:r w:rsidRPr="00DF3BDC">
        <w:rPr>
          <w:color w:val="auto"/>
        </w:rPr>
        <w:t xml:space="preserve">Формирование коммуникативной деятельности: </w:t>
      </w:r>
    </w:p>
    <w:p w:rsidR="003D3822" w:rsidRPr="00DF3BDC" w:rsidRDefault="003D3822" w:rsidP="003D3822">
      <w:pPr>
        <w:pStyle w:val="Default"/>
        <w:numPr>
          <w:ilvl w:val="0"/>
          <w:numId w:val="9"/>
        </w:numPr>
        <w:jc w:val="both"/>
        <w:rPr>
          <w:color w:val="auto"/>
        </w:rPr>
      </w:pPr>
      <w:r w:rsidRPr="00DF3BDC">
        <w:rPr>
          <w:color w:val="auto"/>
        </w:rPr>
        <w:t xml:space="preserve">обеспечение эмоциональных и «деловых» контактов со взрослыми и сверстниками; </w:t>
      </w:r>
    </w:p>
    <w:p w:rsidR="003D3822" w:rsidRPr="00DF3BDC" w:rsidRDefault="003D3822" w:rsidP="003D3822">
      <w:pPr>
        <w:pStyle w:val="Default"/>
        <w:numPr>
          <w:ilvl w:val="0"/>
          <w:numId w:val="9"/>
        </w:numPr>
        <w:jc w:val="both"/>
        <w:rPr>
          <w:color w:val="auto"/>
        </w:rPr>
      </w:pPr>
      <w:r w:rsidRPr="00DF3BDC">
        <w:rPr>
          <w:color w:val="auto"/>
        </w:rPr>
        <w:t xml:space="preserve">формирование механизмов психологической адаптации в коллективе сверстников, формирование полноценных межличностных связей. </w:t>
      </w:r>
    </w:p>
    <w:p w:rsidR="003D3822" w:rsidRPr="00DF3BDC" w:rsidRDefault="003D3822" w:rsidP="003D3822">
      <w:pPr>
        <w:pStyle w:val="Default"/>
        <w:jc w:val="both"/>
        <w:rPr>
          <w:color w:val="auto"/>
        </w:rPr>
      </w:pPr>
    </w:p>
    <w:p w:rsidR="003D3822" w:rsidRPr="00DF3BDC" w:rsidRDefault="003D3822" w:rsidP="003D3822">
      <w:pPr>
        <w:pStyle w:val="Default"/>
        <w:jc w:val="both"/>
        <w:rPr>
          <w:color w:val="auto"/>
        </w:rPr>
      </w:pPr>
    </w:p>
    <w:p w:rsidR="003D3822" w:rsidRPr="00DF3BDC" w:rsidRDefault="003D3822" w:rsidP="003D3822">
      <w:pPr>
        <w:pStyle w:val="a6"/>
        <w:shd w:val="clear" w:color="auto" w:fill="FFFFFF"/>
        <w:ind w:firstLine="0"/>
        <w:jc w:val="center"/>
        <w:rPr>
          <w:b/>
          <w:lang w:val="ru-RU"/>
        </w:rPr>
      </w:pPr>
      <w:r w:rsidRPr="00DF3BDC">
        <w:rPr>
          <w:b/>
          <w:lang w:val="ru-RU"/>
        </w:rPr>
        <w:t>Организационный раздел</w:t>
      </w:r>
    </w:p>
    <w:p w:rsidR="003D3822" w:rsidRPr="00DF3BDC" w:rsidRDefault="003D3822" w:rsidP="003D38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3BDC">
        <w:rPr>
          <w:rFonts w:ascii="Times New Roman" w:eastAsia="Times New Roman" w:hAnsi="Times New Roman" w:cs="Times New Roman"/>
          <w:b/>
          <w:sz w:val="24"/>
          <w:szCs w:val="24"/>
        </w:rPr>
        <w:t>Условия реализации:</w:t>
      </w:r>
    </w:p>
    <w:p w:rsidR="003D3822" w:rsidRPr="00DF3BDC" w:rsidRDefault="003D3822" w:rsidP="003D38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3BDC">
        <w:rPr>
          <w:rFonts w:ascii="Times New Roman" w:eastAsia="Times New Roman" w:hAnsi="Times New Roman" w:cs="Times New Roman"/>
          <w:sz w:val="24"/>
          <w:szCs w:val="24"/>
        </w:rPr>
        <w:t>1. Обеспечение оптимальных условий получения специализированной помощи в соответствии с рекомендациями психолого-медико-педагогической комиссии.</w:t>
      </w:r>
    </w:p>
    <w:p w:rsidR="003D3822" w:rsidRPr="00DF3BDC" w:rsidRDefault="003D3822" w:rsidP="003D38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3BDC">
        <w:rPr>
          <w:rFonts w:ascii="Times New Roman" w:eastAsia="Times New Roman" w:hAnsi="Times New Roman" w:cs="Times New Roman"/>
          <w:sz w:val="24"/>
          <w:szCs w:val="24"/>
        </w:rPr>
        <w:t>2. Занятия проводятся в специально оборудованном кабинете.</w:t>
      </w:r>
    </w:p>
    <w:p w:rsidR="003D3822" w:rsidRPr="00DF3BDC" w:rsidRDefault="003D3822" w:rsidP="003D38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3BDC">
        <w:rPr>
          <w:rFonts w:ascii="Times New Roman" w:eastAsia="Times New Roman" w:hAnsi="Times New Roman" w:cs="Times New Roman"/>
          <w:sz w:val="24"/>
          <w:szCs w:val="24"/>
        </w:rPr>
        <w:t>3. Изучаемый материал преподносится с учетом возрастных особенностей.</w:t>
      </w:r>
    </w:p>
    <w:p w:rsidR="003D3822" w:rsidRPr="00DF3BDC" w:rsidRDefault="003D3822" w:rsidP="003D38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3BDC">
        <w:rPr>
          <w:rFonts w:ascii="Times New Roman" w:eastAsia="Times New Roman" w:hAnsi="Times New Roman" w:cs="Times New Roman"/>
          <w:sz w:val="24"/>
          <w:szCs w:val="24"/>
        </w:rPr>
        <w:t>4. Использование современных педагогических технологий, в том числе информационных, компьютерных для эффективности образовательного процесса).</w:t>
      </w:r>
    </w:p>
    <w:p w:rsidR="003D3822" w:rsidRPr="00DF3BDC" w:rsidRDefault="003D3822" w:rsidP="003D38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3BDC">
        <w:rPr>
          <w:rFonts w:ascii="Times New Roman" w:eastAsia="Times New Roman" w:hAnsi="Times New Roman" w:cs="Times New Roman"/>
          <w:sz w:val="24"/>
          <w:szCs w:val="24"/>
        </w:rPr>
        <w:t>5. Обеспечение специализированных условий (выдвижение комплекса специальных задач коррекционной работы, использование специальных методов, приемов, средств обучения, коррекционных программ, ориентированных на особые образовательные потребности детей, учет специфики речевого нарушения ребенка; комплексное воздействие на обучающегося, осуществляемое на индивидуальных и подгрупповых коррекционных занятиях);</w:t>
      </w:r>
    </w:p>
    <w:p w:rsidR="003D3822" w:rsidRPr="00DF3BDC" w:rsidRDefault="003D3822" w:rsidP="003D38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3BDC">
        <w:rPr>
          <w:rFonts w:ascii="Times New Roman" w:eastAsia="Times New Roman" w:hAnsi="Times New Roman" w:cs="Times New Roman"/>
          <w:sz w:val="24"/>
          <w:szCs w:val="24"/>
        </w:rPr>
        <w:lastRenderedPageBreak/>
        <w:t>6. Максимальное использование игровых, занимательных, активных форм работы при проведении занятия – благоприятные, естественные условия для понимания и усвоения детьми изучаемого материала.</w:t>
      </w:r>
    </w:p>
    <w:p w:rsidR="003D3822" w:rsidRPr="00DF3BDC" w:rsidRDefault="003D3822" w:rsidP="003D38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3BDC">
        <w:rPr>
          <w:rFonts w:ascii="Times New Roman" w:eastAsia="Times New Roman" w:hAnsi="Times New Roman" w:cs="Times New Roman"/>
          <w:sz w:val="24"/>
          <w:szCs w:val="24"/>
        </w:rPr>
        <w:t>7. Необходимым условием  является создание на уроке атмосферы доверия, открытости, доброжелательности.</w:t>
      </w:r>
    </w:p>
    <w:p w:rsidR="003D3822" w:rsidRPr="00DF3BDC" w:rsidRDefault="003D3822" w:rsidP="003D38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3BDC">
        <w:rPr>
          <w:rFonts w:ascii="Times New Roman" w:eastAsia="Times New Roman" w:hAnsi="Times New Roman" w:cs="Times New Roman"/>
          <w:sz w:val="24"/>
          <w:szCs w:val="24"/>
        </w:rPr>
        <w:t>8. Обеспечение здоровьесберегающих условий (профилактика умственных и психологических перегрузов обучающихся; соблюдение санитарно - гигиенических норм и правил).</w:t>
      </w:r>
    </w:p>
    <w:p w:rsidR="003D3822" w:rsidRPr="00DF3BDC" w:rsidRDefault="003D3822" w:rsidP="003D38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3BDC">
        <w:rPr>
          <w:rFonts w:ascii="Times New Roman" w:eastAsia="Times New Roman" w:hAnsi="Times New Roman" w:cs="Times New Roman"/>
          <w:sz w:val="24"/>
          <w:szCs w:val="24"/>
        </w:rPr>
        <w:t>Количество учеников в группе  2 – 6 человек, что позволяет максимально индивидуализировать работу. Для занятий  используется время  классного часа – по согласованию с классным руководителем, преимущественная организация занятий – во внеурочное время (1 смена после основных занятий, 2 смена – перед началом основных занятий)</w:t>
      </w:r>
    </w:p>
    <w:p w:rsidR="003D3822" w:rsidRPr="00DF3BDC" w:rsidRDefault="003D3822" w:rsidP="003D38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3822" w:rsidRPr="00DF3BDC" w:rsidRDefault="003D3822" w:rsidP="003D38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3BDC">
        <w:rPr>
          <w:rFonts w:ascii="Times New Roman" w:eastAsia="Times New Roman" w:hAnsi="Times New Roman" w:cs="Times New Roman"/>
          <w:b/>
          <w:sz w:val="24"/>
          <w:szCs w:val="24"/>
        </w:rPr>
        <w:t>Механизм реализации программы</w:t>
      </w:r>
    </w:p>
    <w:p w:rsidR="003D3822" w:rsidRPr="00DF3BDC" w:rsidRDefault="003D3822" w:rsidP="003D38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3BDC">
        <w:rPr>
          <w:rFonts w:ascii="Times New Roman" w:eastAsia="Times New Roman" w:hAnsi="Times New Roman" w:cs="Times New Roman"/>
          <w:sz w:val="24"/>
          <w:szCs w:val="24"/>
        </w:rPr>
        <w:t>Одним из основных механизмов коррекционной работы является оптимально выстроенное  взаимодействие специалистов образовательного учреждения, обеспечивающее системное сопровождение детей с речевой патологией в условиях работы школьного ПМПк.  Консолидация усилий разных специалистов позволит обеспечить систему комплексного психолого-медико-педагогического сопровождения и эффективно решать проблемы ребенка с речевыми нарушениями.</w:t>
      </w:r>
    </w:p>
    <w:p w:rsidR="003D3822" w:rsidRPr="00DF3BDC" w:rsidRDefault="003D3822" w:rsidP="003D3822">
      <w:pPr>
        <w:pStyle w:val="a5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3D3822" w:rsidRPr="00DF3BDC" w:rsidRDefault="003D3822" w:rsidP="003D3822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D3822" w:rsidRPr="00DF3BDC" w:rsidRDefault="003D3822" w:rsidP="003D3822">
      <w:pPr>
        <w:pStyle w:val="Default"/>
        <w:jc w:val="center"/>
        <w:rPr>
          <w:color w:val="auto"/>
        </w:rPr>
      </w:pPr>
      <w:r w:rsidRPr="00DF3BDC">
        <w:rPr>
          <w:color w:val="auto"/>
        </w:rPr>
        <w:t>Э</w:t>
      </w:r>
      <w:r w:rsidRPr="00DF3BDC">
        <w:rPr>
          <w:b/>
          <w:color w:val="auto"/>
        </w:rPr>
        <w:t xml:space="preserve">тапы </w:t>
      </w:r>
      <w:r w:rsidRPr="00DF3BDC">
        <w:rPr>
          <w:rFonts w:eastAsia="Times New Roman"/>
          <w:b/>
          <w:color w:val="auto"/>
          <w:lang w:eastAsia="ru-RU"/>
        </w:rPr>
        <w:t>реализации программы</w:t>
      </w:r>
    </w:p>
    <w:p w:rsidR="003D3822" w:rsidRPr="00DF3BDC" w:rsidRDefault="003D3822" w:rsidP="003D3822">
      <w:pPr>
        <w:pStyle w:val="Default"/>
        <w:jc w:val="both"/>
        <w:rPr>
          <w:b/>
          <w:bCs/>
          <w:color w:val="auto"/>
        </w:rPr>
      </w:pPr>
    </w:p>
    <w:p w:rsidR="003D3822" w:rsidRPr="00DF3BDC" w:rsidRDefault="003D3822" w:rsidP="003D3822">
      <w:pPr>
        <w:pStyle w:val="Default"/>
        <w:jc w:val="both"/>
        <w:rPr>
          <w:color w:val="auto"/>
        </w:rPr>
      </w:pPr>
      <w:r w:rsidRPr="00DF3BDC">
        <w:rPr>
          <w:b/>
          <w:bCs/>
          <w:color w:val="auto"/>
        </w:rPr>
        <w:t>1. Вводный этап и начало реализации программы (</w:t>
      </w:r>
      <w:r w:rsidRPr="00DF3BDC">
        <w:rPr>
          <w:bCs/>
          <w:color w:val="auto"/>
        </w:rPr>
        <w:t>Введение,</w:t>
      </w:r>
      <w:r w:rsidRPr="00DF3BDC">
        <w:rPr>
          <w:b/>
          <w:bCs/>
          <w:color w:val="auto"/>
        </w:rPr>
        <w:t xml:space="preserve"> </w:t>
      </w:r>
      <w:r w:rsidRPr="00DF3BDC">
        <w:rPr>
          <w:color w:val="auto"/>
        </w:rPr>
        <w:t xml:space="preserve">диагностическое изучение ребенка). </w:t>
      </w:r>
    </w:p>
    <w:p w:rsidR="003D3822" w:rsidRPr="00DF3BDC" w:rsidRDefault="003D3822" w:rsidP="003D3822">
      <w:pPr>
        <w:pStyle w:val="Default"/>
        <w:jc w:val="both"/>
        <w:rPr>
          <w:color w:val="auto"/>
        </w:rPr>
      </w:pPr>
      <w:r w:rsidRPr="00DF3BDC">
        <w:rPr>
          <w:color w:val="auto"/>
        </w:rPr>
        <w:t xml:space="preserve">2. </w:t>
      </w:r>
      <w:r w:rsidRPr="00DF3BDC">
        <w:rPr>
          <w:b/>
          <w:bCs/>
          <w:color w:val="auto"/>
        </w:rPr>
        <w:t xml:space="preserve">Основной этап развития: </w:t>
      </w:r>
    </w:p>
    <w:p w:rsidR="003D3822" w:rsidRPr="00DF3BDC" w:rsidRDefault="003D3822" w:rsidP="003D3822">
      <w:pPr>
        <w:pStyle w:val="Default"/>
        <w:jc w:val="both"/>
        <w:rPr>
          <w:color w:val="auto"/>
        </w:rPr>
      </w:pPr>
      <w:r w:rsidRPr="00DF3BDC">
        <w:rPr>
          <w:color w:val="auto"/>
        </w:rPr>
        <w:t xml:space="preserve">- Развитие высших психических функций. </w:t>
      </w:r>
    </w:p>
    <w:p w:rsidR="003D3822" w:rsidRPr="00DF3BDC" w:rsidRDefault="003D3822" w:rsidP="003D3822">
      <w:pPr>
        <w:pStyle w:val="Default"/>
        <w:jc w:val="both"/>
        <w:rPr>
          <w:color w:val="auto"/>
        </w:rPr>
      </w:pPr>
      <w:r w:rsidRPr="00DF3BDC">
        <w:rPr>
          <w:color w:val="auto"/>
        </w:rPr>
        <w:t xml:space="preserve">- Коррекция и развитие пространственных ориентаций. </w:t>
      </w:r>
    </w:p>
    <w:p w:rsidR="003D3822" w:rsidRPr="00DF3BDC" w:rsidRDefault="003D3822" w:rsidP="003D3822">
      <w:pPr>
        <w:pStyle w:val="Default"/>
        <w:jc w:val="both"/>
        <w:rPr>
          <w:color w:val="auto"/>
        </w:rPr>
      </w:pPr>
      <w:r w:rsidRPr="00DF3BDC">
        <w:rPr>
          <w:color w:val="auto"/>
        </w:rPr>
        <w:t xml:space="preserve">- Коррекция двигательной активности. </w:t>
      </w:r>
    </w:p>
    <w:p w:rsidR="003D3822" w:rsidRPr="00DF3BDC" w:rsidRDefault="003D3822" w:rsidP="003D3822">
      <w:pPr>
        <w:pStyle w:val="Default"/>
        <w:jc w:val="both"/>
        <w:rPr>
          <w:color w:val="auto"/>
        </w:rPr>
      </w:pPr>
      <w:r w:rsidRPr="00DF3BDC">
        <w:rPr>
          <w:color w:val="auto"/>
        </w:rPr>
        <w:t xml:space="preserve">- Развитие общей и мелкой моторики. </w:t>
      </w:r>
    </w:p>
    <w:p w:rsidR="003D3822" w:rsidRPr="00DF3BDC" w:rsidRDefault="003D3822" w:rsidP="003D3822">
      <w:pPr>
        <w:pStyle w:val="Default"/>
        <w:jc w:val="both"/>
        <w:rPr>
          <w:color w:val="auto"/>
        </w:rPr>
      </w:pPr>
      <w:r w:rsidRPr="00DF3BDC">
        <w:rPr>
          <w:color w:val="auto"/>
        </w:rPr>
        <w:t xml:space="preserve">- Развитие умственных способностей. </w:t>
      </w:r>
    </w:p>
    <w:p w:rsidR="003D3822" w:rsidRPr="00DF3BDC" w:rsidRDefault="003D3822" w:rsidP="003D3822">
      <w:pPr>
        <w:pStyle w:val="Default"/>
        <w:jc w:val="both"/>
        <w:rPr>
          <w:color w:val="auto"/>
        </w:rPr>
      </w:pPr>
      <w:r w:rsidRPr="00DF3BDC">
        <w:rPr>
          <w:color w:val="auto"/>
        </w:rPr>
        <w:t xml:space="preserve">- Развитие творческих способностей. </w:t>
      </w:r>
    </w:p>
    <w:p w:rsidR="003D3822" w:rsidRPr="00DF3BDC" w:rsidRDefault="003D3822" w:rsidP="003D3822">
      <w:pPr>
        <w:pStyle w:val="Default"/>
        <w:jc w:val="both"/>
        <w:rPr>
          <w:color w:val="auto"/>
        </w:rPr>
      </w:pPr>
      <w:r w:rsidRPr="00DF3BDC">
        <w:rPr>
          <w:color w:val="auto"/>
        </w:rPr>
        <w:t xml:space="preserve">- Развитие умения программировать, контролировать результаты своей деятельности. </w:t>
      </w:r>
    </w:p>
    <w:p w:rsidR="003D3822" w:rsidRPr="00DF3BDC" w:rsidRDefault="003D3822" w:rsidP="003D3822">
      <w:pPr>
        <w:pStyle w:val="Default"/>
        <w:jc w:val="both"/>
        <w:rPr>
          <w:color w:val="auto"/>
        </w:rPr>
      </w:pPr>
      <w:r w:rsidRPr="00DF3BDC">
        <w:rPr>
          <w:color w:val="auto"/>
        </w:rPr>
        <w:t xml:space="preserve">- Развитие предметно-практической деятельности. </w:t>
      </w:r>
    </w:p>
    <w:p w:rsidR="003D3822" w:rsidRPr="00DF3BDC" w:rsidRDefault="003D3822" w:rsidP="003D3822">
      <w:pPr>
        <w:pStyle w:val="Default"/>
        <w:jc w:val="both"/>
        <w:rPr>
          <w:color w:val="auto"/>
        </w:rPr>
      </w:pPr>
      <w:r w:rsidRPr="00DF3BDC">
        <w:rPr>
          <w:color w:val="auto"/>
        </w:rPr>
        <w:t xml:space="preserve">- Коррекция и развитие эмоционально-волевой сферы. </w:t>
      </w:r>
    </w:p>
    <w:p w:rsidR="003D3822" w:rsidRPr="00DF3BDC" w:rsidRDefault="003D3822" w:rsidP="003D3822">
      <w:pPr>
        <w:pStyle w:val="Default"/>
        <w:jc w:val="both"/>
        <w:rPr>
          <w:color w:val="auto"/>
        </w:rPr>
      </w:pPr>
      <w:r w:rsidRPr="00DF3BDC">
        <w:rPr>
          <w:color w:val="auto"/>
        </w:rPr>
        <w:t xml:space="preserve">- Произвольная регуляция поведения. </w:t>
      </w:r>
    </w:p>
    <w:p w:rsidR="003D3822" w:rsidRPr="00DF3BDC" w:rsidRDefault="003D3822" w:rsidP="003D3822">
      <w:pPr>
        <w:pStyle w:val="Default"/>
        <w:jc w:val="both"/>
        <w:rPr>
          <w:color w:val="auto"/>
        </w:rPr>
      </w:pPr>
      <w:r w:rsidRPr="00DF3BDC">
        <w:rPr>
          <w:color w:val="auto"/>
        </w:rPr>
        <w:t xml:space="preserve">- Обучение навыкам бесконфликтного общения. </w:t>
      </w:r>
    </w:p>
    <w:p w:rsidR="003D3822" w:rsidRPr="00DF3BDC" w:rsidRDefault="003D3822" w:rsidP="003D3822">
      <w:pPr>
        <w:pStyle w:val="Default"/>
        <w:jc w:val="both"/>
        <w:rPr>
          <w:color w:val="auto"/>
        </w:rPr>
      </w:pPr>
      <w:r w:rsidRPr="00DF3BDC">
        <w:rPr>
          <w:color w:val="auto"/>
        </w:rPr>
        <w:t xml:space="preserve">- Формирование и развитие связной речи. </w:t>
      </w:r>
    </w:p>
    <w:p w:rsidR="003D3822" w:rsidRPr="00DF3BDC" w:rsidRDefault="003D3822" w:rsidP="003D3822">
      <w:pPr>
        <w:pStyle w:val="Default"/>
        <w:jc w:val="both"/>
        <w:rPr>
          <w:color w:val="auto"/>
        </w:rPr>
      </w:pPr>
      <w:r w:rsidRPr="00DF3BDC">
        <w:rPr>
          <w:color w:val="auto"/>
        </w:rPr>
        <w:t xml:space="preserve">- Развитие словесной регуляции. </w:t>
      </w:r>
    </w:p>
    <w:p w:rsidR="003D3822" w:rsidRPr="00DF3BDC" w:rsidRDefault="003D3822" w:rsidP="003D3822">
      <w:pPr>
        <w:pStyle w:val="Default"/>
        <w:jc w:val="both"/>
        <w:rPr>
          <w:color w:val="auto"/>
        </w:rPr>
      </w:pPr>
      <w:r w:rsidRPr="00DF3BDC">
        <w:rPr>
          <w:color w:val="auto"/>
        </w:rPr>
        <w:t>- Формирование механизмов психологической адаптации в коллективе сверстников. Занятия основного этапа разработаны на основе рекомендаций:</w:t>
      </w:r>
    </w:p>
    <w:p w:rsidR="003D3822" w:rsidRPr="00DF3BDC" w:rsidRDefault="003D3822" w:rsidP="003D3822">
      <w:pPr>
        <w:pStyle w:val="a6"/>
        <w:numPr>
          <w:ilvl w:val="0"/>
          <w:numId w:val="10"/>
        </w:numPr>
        <w:rPr>
          <w:lang w:val="ru-RU"/>
        </w:rPr>
      </w:pPr>
      <w:r w:rsidRPr="00DF3BDC">
        <w:rPr>
          <w:bCs/>
          <w:lang w:val="ru-RU"/>
        </w:rPr>
        <w:t>Локалова  Н.П.</w:t>
      </w:r>
      <w:r w:rsidRPr="00DF3BDC">
        <w:rPr>
          <w:lang w:val="ru-RU"/>
        </w:rPr>
        <w:t xml:space="preserve"> «120 уроков психологического развития младших школьников» {Психологическая программа развития когнитивной сферы учащихся </w:t>
      </w:r>
      <w:r w:rsidRPr="00DF3BDC">
        <w:t>I</w:t>
      </w:r>
      <w:r w:rsidRPr="00DF3BDC">
        <w:rPr>
          <w:lang w:val="ru-RU"/>
        </w:rPr>
        <w:t>-</w:t>
      </w:r>
      <w:r w:rsidRPr="00DF3BDC">
        <w:t>IV</w:t>
      </w:r>
      <w:r w:rsidRPr="00DF3BDC">
        <w:rPr>
          <w:lang w:val="ru-RU"/>
        </w:rPr>
        <w:t xml:space="preserve"> классов).  - М.: «Ось-89», 2006.</w:t>
      </w:r>
    </w:p>
    <w:p w:rsidR="003D3822" w:rsidRPr="00DF3BDC" w:rsidRDefault="003D3822" w:rsidP="003D3822">
      <w:pPr>
        <w:pStyle w:val="Default"/>
        <w:jc w:val="both"/>
        <w:rPr>
          <w:b/>
          <w:color w:val="auto"/>
        </w:rPr>
      </w:pPr>
      <w:r w:rsidRPr="00DF3BDC">
        <w:rPr>
          <w:b/>
          <w:color w:val="auto"/>
        </w:rPr>
        <w:t>3. Заключительный этап (</w:t>
      </w:r>
      <w:r w:rsidRPr="00DF3BDC">
        <w:rPr>
          <w:color w:val="auto"/>
        </w:rPr>
        <w:t>Итоговая диагностика, анализ диагностических данных, выводы и планирование  работы на следующий учебный год).</w:t>
      </w:r>
    </w:p>
    <w:p w:rsidR="003D3822" w:rsidRPr="00DF3BDC" w:rsidRDefault="003D3822" w:rsidP="003D3822">
      <w:pPr>
        <w:pStyle w:val="Default"/>
        <w:jc w:val="both"/>
        <w:rPr>
          <w:color w:val="auto"/>
        </w:rPr>
      </w:pPr>
      <w:r w:rsidRPr="00DF3BDC">
        <w:rPr>
          <w:color w:val="auto"/>
        </w:rPr>
        <w:t>В течение всего учебного года идёт и работа с родителями, которая включает в себя:</w:t>
      </w:r>
    </w:p>
    <w:p w:rsidR="003D3822" w:rsidRPr="00DF3BDC" w:rsidRDefault="003D3822" w:rsidP="003D3822">
      <w:pPr>
        <w:pStyle w:val="Default"/>
        <w:numPr>
          <w:ilvl w:val="0"/>
          <w:numId w:val="11"/>
        </w:numPr>
        <w:jc w:val="both"/>
        <w:rPr>
          <w:color w:val="auto"/>
        </w:rPr>
      </w:pPr>
      <w:r w:rsidRPr="00DF3BDC">
        <w:rPr>
          <w:color w:val="auto"/>
        </w:rPr>
        <w:t>Анкетирование родителей после проведенных занятий с целью анализа достигнутой цели и оценки эффективности программы самим специалистом.</w:t>
      </w:r>
    </w:p>
    <w:p w:rsidR="003D3822" w:rsidRPr="00DF3BDC" w:rsidRDefault="003D3822" w:rsidP="003D3822">
      <w:pPr>
        <w:pStyle w:val="Default"/>
        <w:numPr>
          <w:ilvl w:val="0"/>
          <w:numId w:val="11"/>
        </w:numPr>
        <w:jc w:val="both"/>
        <w:rPr>
          <w:color w:val="auto"/>
        </w:rPr>
      </w:pPr>
      <w:r w:rsidRPr="00DF3BDC">
        <w:rPr>
          <w:color w:val="auto"/>
        </w:rPr>
        <w:t>Консультирование родителей (рекомендации родителям/педагогам).</w:t>
      </w:r>
    </w:p>
    <w:p w:rsidR="003D3822" w:rsidRPr="00DF3BDC" w:rsidRDefault="003D3822" w:rsidP="003D3822">
      <w:pPr>
        <w:pStyle w:val="Default"/>
        <w:numPr>
          <w:ilvl w:val="0"/>
          <w:numId w:val="11"/>
        </w:numPr>
        <w:jc w:val="both"/>
        <w:rPr>
          <w:color w:val="auto"/>
        </w:rPr>
      </w:pPr>
      <w:r w:rsidRPr="00DF3BDC">
        <w:rPr>
          <w:color w:val="auto"/>
        </w:rPr>
        <w:t xml:space="preserve">Прогнозирование следующего года обучения ребёнка. </w:t>
      </w:r>
    </w:p>
    <w:p w:rsidR="003D3822" w:rsidRPr="00DF3BDC" w:rsidRDefault="003D3822" w:rsidP="003D3822">
      <w:pPr>
        <w:pStyle w:val="a6"/>
        <w:ind w:firstLine="0"/>
        <w:rPr>
          <w:b/>
          <w:lang w:val="ru-RU"/>
        </w:rPr>
      </w:pPr>
    </w:p>
    <w:p w:rsidR="003D3822" w:rsidRPr="00DF3BDC" w:rsidRDefault="003D3822" w:rsidP="003D3822">
      <w:pPr>
        <w:pStyle w:val="a6"/>
        <w:ind w:firstLine="0"/>
        <w:rPr>
          <w:b/>
          <w:lang w:val="ru-RU"/>
        </w:rPr>
      </w:pPr>
      <w:r w:rsidRPr="00DF3BDC">
        <w:rPr>
          <w:b/>
          <w:lang w:val="ru-RU"/>
        </w:rPr>
        <w:t>Форма организации деятельности обучающихся</w:t>
      </w:r>
    </w:p>
    <w:p w:rsidR="003D3822" w:rsidRPr="00DF3BDC" w:rsidRDefault="003D3822" w:rsidP="003D3822">
      <w:pPr>
        <w:pStyle w:val="Default"/>
        <w:ind w:left="720"/>
        <w:jc w:val="both"/>
        <w:rPr>
          <w:color w:val="auto"/>
        </w:rPr>
      </w:pPr>
      <w:r w:rsidRPr="00DF3BDC">
        <w:rPr>
          <w:color w:val="auto"/>
        </w:rPr>
        <w:t xml:space="preserve">Согласно календарного учебного графика, программа рассчитана на учебный год: 35 учебных недель, по 1 разу в неделю </w:t>
      </w:r>
    </w:p>
    <w:p w:rsidR="003D3822" w:rsidRPr="00DF3BDC" w:rsidRDefault="003D3822" w:rsidP="003D3822">
      <w:pPr>
        <w:pStyle w:val="Default"/>
        <w:ind w:left="720"/>
        <w:jc w:val="both"/>
        <w:rPr>
          <w:color w:val="auto"/>
        </w:rPr>
      </w:pPr>
      <w:r w:rsidRPr="00DF3BDC">
        <w:rPr>
          <w:color w:val="auto"/>
        </w:rPr>
        <w:lastRenderedPageBreak/>
        <w:t>Продолжительность занятий:</w:t>
      </w:r>
    </w:p>
    <w:p w:rsidR="003D3822" w:rsidRPr="00DF3BDC" w:rsidRDefault="003D3822" w:rsidP="003D3822">
      <w:pPr>
        <w:pStyle w:val="Default"/>
        <w:ind w:left="720"/>
        <w:jc w:val="both"/>
        <w:rPr>
          <w:color w:val="auto"/>
        </w:rPr>
      </w:pPr>
      <w:r w:rsidRPr="00DF3BDC">
        <w:rPr>
          <w:color w:val="auto"/>
        </w:rPr>
        <w:t>Групповые-30-35 мин.</w:t>
      </w:r>
    </w:p>
    <w:p w:rsidR="003D3822" w:rsidRPr="00DF3BDC" w:rsidRDefault="003D3822" w:rsidP="003D3822">
      <w:pPr>
        <w:pStyle w:val="Default"/>
        <w:ind w:left="720"/>
        <w:jc w:val="both"/>
        <w:rPr>
          <w:color w:val="auto"/>
        </w:rPr>
      </w:pPr>
      <w:r w:rsidRPr="00DF3BDC">
        <w:rPr>
          <w:color w:val="auto"/>
        </w:rPr>
        <w:t>Индивидуальные-20 мин.</w:t>
      </w:r>
    </w:p>
    <w:p w:rsidR="003D3822" w:rsidRPr="00DF3BDC" w:rsidRDefault="003D3822" w:rsidP="003D3822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DF3BDC">
        <w:rPr>
          <w:rFonts w:ascii="Times New Roman" w:hAnsi="Times New Roman" w:cs="Times New Roman"/>
          <w:b/>
          <w:bCs/>
          <w:sz w:val="24"/>
          <w:szCs w:val="24"/>
        </w:rPr>
        <w:t xml:space="preserve">Ожидаемые конечные результаты  Программы: </w:t>
      </w:r>
    </w:p>
    <w:p w:rsidR="003D3822" w:rsidRPr="00DF3BDC" w:rsidRDefault="003D3822" w:rsidP="003D3822">
      <w:pPr>
        <w:pStyle w:val="Default"/>
        <w:ind w:firstLine="360"/>
        <w:jc w:val="both"/>
        <w:rPr>
          <w:color w:val="auto"/>
        </w:rPr>
      </w:pPr>
      <w:r w:rsidRPr="00DF3BDC">
        <w:rPr>
          <w:color w:val="auto"/>
        </w:rPr>
        <w:t>Реализация программы предусматривает повышение мотивации учебной деятельности каждого обучающегося на основе  благополучного развития психического и психосоматического здоровья современных детей; успешной адаптации школьников в образовательном пространстве, овладения навыками позитивного поведения, конструктивного общения.</w:t>
      </w:r>
    </w:p>
    <w:p w:rsidR="003D3822" w:rsidRPr="00DF3BDC" w:rsidRDefault="003D3822" w:rsidP="003D38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3BDC">
        <w:rPr>
          <w:rFonts w:ascii="Times New Roman" w:eastAsia="Times New Roman" w:hAnsi="Times New Roman" w:cs="Times New Roman"/>
          <w:b/>
          <w:sz w:val="24"/>
          <w:szCs w:val="24"/>
        </w:rPr>
        <w:t>Материально-техническое обеспечение:</w:t>
      </w:r>
    </w:p>
    <w:p w:rsidR="003D3822" w:rsidRPr="00DF3BDC" w:rsidRDefault="003D3822" w:rsidP="003D38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3BDC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DF3BDC">
        <w:rPr>
          <w:rFonts w:ascii="Times New Roman" w:eastAsia="Times New Roman" w:hAnsi="Times New Roman" w:cs="Times New Roman"/>
          <w:sz w:val="24"/>
          <w:szCs w:val="24"/>
        </w:rPr>
        <w:t>Автоматизированное рабочее место учителя;</w:t>
      </w:r>
    </w:p>
    <w:p w:rsidR="003D3822" w:rsidRPr="00DF3BDC" w:rsidRDefault="003D3822" w:rsidP="003D38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3BDC">
        <w:rPr>
          <w:rFonts w:ascii="Times New Roman" w:eastAsia="Times New Roman" w:hAnsi="Times New Roman" w:cs="Times New Roman"/>
          <w:sz w:val="24"/>
          <w:szCs w:val="24"/>
        </w:rPr>
        <w:t>- Тетради, ручки, карандаши, краски, пластилин;</w:t>
      </w:r>
    </w:p>
    <w:p w:rsidR="003D3822" w:rsidRPr="00DF3BDC" w:rsidRDefault="003D3822" w:rsidP="003D38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3BDC">
        <w:rPr>
          <w:rFonts w:ascii="Times New Roman" w:eastAsia="Times New Roman" w:hAnsi="Times New Roman" w:cs="Times New Roman"/>
          <w:sz w:val="24"/>
          <w:szCs w:val="24"/>
        </w:rPr>
        <w:t>-Разнообразный демонстрационный материал;</w:t>
      </w:r>
    </w:p>
    <w:p w:rsidR="003D3822" w:rsidRPr="00DF3BDC" w:rsidRDefault="003D3822" w:rsidP="003D38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3BDC">
        <w:rPr>
          <w:rFonts w:ascii="Times New Roman" w:eastAsia="Times New Roman" w:hAnsi="Times New Roman" w:cs="Times New Roman"/>
          <w:sz w:val="24"/>
          <w:szCs w:val="24"/>
        </w:rPr>
        <w:t>-Серии сюжетных картин;</w:t>
      </w:r>
    </w:p>
    <w:p w:rsidR="003D3822" w:rsidRPr="00DF3BDC" w:rsidRDefault="003D3822" w:rsidP="003D38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3BDC">
        <w:rPr>
          <w:rFonts w:ascii="Times New Roman" w:eastAsia="Times New Roman" w:hAnsi="Times New Roman" w:cs="Times New Roman"/>
          <w:sz w:val="24"/>
          <w:szCs w:val="24"/>
        </w:rPr>
        <w:t>- Методическая и учебная литература</w:t>
      </w:r>
    </w:p>
    <w:p w:rsidR="003D3822" w:rsidRPr="00DF3BDC" w:rsidRDefault="003D3822" w:rsidP="003D38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3822" w:rsidRPr="00DF3BDC" w:rsidRDefault="003D3822" w:rsidP="003D38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3822" w:rsidRPr="00DF3BDC" w:rsidRDefault="003D3822" w:rsidP="003D38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3BDC">
        <w:rPr>
          <w:rFonts w:ascii="Times New Roman" w:eastAsia="Times New Roman" w:hAnsi="Times New Roman" w:cs="Times New Roman"/>
          <w:b/>
          <w:sz w:val="24"/>
          <w:szCs w:val="24"/>
        </w:rPr>
        <w:t>Методическое обеспечение программы</w:t>
      </w:r>
    </w:p>
    <w:p w:rsidR="003D3822" w:rsidRPr="00DF3BDC" w:rsidRDefault="003D3822" w:rsidP="003D38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3822" w:rsidRPr="00DF3BDC" w:rsidRDefault="003D3822" w:rsidP="003D3822">
      <w:pPr>
        <w:pStyle w:val="Default"/>
        <w:numPr>
          <w:ilvl w:val="0"/>
          <w:numId w:val="12"/>
        </w:numPr>
        <w:rPr>
          <w:color w:val="auto"/>
        </w:rPr>
      </w:pPr>
      <w:r w:rsidRPr="00DF3BDC">
        <w:rPr>
          <w:color w:val="auto"/>
        </w:rPr>
        <w:t xml:space="preserve">Акимова М.К., Козлова В.Т. Психологическая коррекция умственного развития школьников. – М.: «Академия», 2000.  </w:t>
      </w:r>
    </w:p>
    <w:p w:rsidR="003D3822" w:rsidRPr="00DF3BDC" w:rsidRDefault="003D3822" w:rsidP="003D3822">
      <w:pPr>
        <w:pStyle w:val="Default"/>
        <w:numPr>
          <w:ilvl w:val="0"/>
          <w:numId w:val="12"/>
        </w:numPr>
        <w:rPr>
          <w:color w:val="auto"/>
        </w:rPr>
      </w:pPr>
      <w:r w:rsidRPr="00DF3BDC">
        <w:rPr>
          <w:color w:val="auto"/>
        </w:rPr>
        <w:t xml:space="preserve">Диагностика и коррекция психического развития школьника./ Под ред. Я.Л.Коломинского, Е.А.Панько. Минск: изд-во «Научная книга», 1997. – с. 67-70. </w:t>
      </w:r>
    </w:p>
    <w:p w:rsidR="003D3822" w:rsidRPr="00DF3BDC" w:rsidRDefault="003D3822" w:rsidP="003D3822">
      <w:pPr>
        <w:pStyle w:val="Default"/>
        <w:numPr>
          <w:ilvl w:val="0"/>
          <w:numId w:val="12"/>
        </w:numPr>
        <w:rPr>
          <w:color w:val="auto"/>
        </w:rPr>
      </w:pPr>
      <w:r w:rsidRPr="00DF3BDC">
        <w:rPr>
          <w:color w:val="auto"/>
        </w:rPr>
        <w:t xml:space="preserve">Додонов Б.И. Методика исследования эмоциональной направленности личности. – М.: ТЦ «Сфера», 1996. – 204 с. </w:t>
      </w:r>
    </w:p>
    <w:p w:rsidR="003D3822" w:rsidRPr="00DF3BDC" w:rsidRDefault="003D3822" w:rsidP="003D3822">
      <w:pPr>
        <w:pStyle w:val="Default"/>
        <w:numPr>
          <w:ilvl w:val="0"/>
          <w:numId w:val="12"/>
        </w:numPr>
        <w:rPr>
          <w:color w:val="auto"/>
        </w:rPr>
      </w:pPr>
      <w:r w:rsidRPr="00DF3BDC">
        <w:rPr>
          <w:color w:val="auto"/>
        </w:rPr>
        <w:t xml:space="preserve">Дробинская А.О. Школьные трудности «нестандартных» детей. – М.: Школа-Пресс, 1999. – с. 81-88. </w:t>
      </w:r>
    </w:p>
    <w:p w:rsidR="003D3822" w:rsidRPr="00DF3BDC" w:rsidRDefault="003D3822" w:rsidP="003D3822">
      <w:pPr>
        <w:pStyle w:val="Default"/>
        <w:numPr>
          <w:ilvl w:val="0"/>
          <w:numId w:val="12"/>
        </w:numPr>
        <w:rPr>
          <w:color w:val="auto"/>
        </w:rPr>
      </w:pPr>
      <w:r w:rsidRPr="00DF3BDC">
        <w:rPr>
          <w:color w:val="auto"/>
        </w:rPr>
        <w:t xml:space="preserve">Мастюкова Е.М. Ребенок с отклонениями в развитии: ранняя диагностика и коррекция. М.: Просвещение, 1992. – 95 с. </w:t>
      </w:r>
    </w:p>
    <w:p w:rsidR="003D3822" w:rsidRPr="00DF3BDC" w:rsidRDefault="003D3822" w:rsidP="003D3822">
      <w:pPr>
        <w:pStyle w:val="a6"/>
        <w:numPr>
          <w:ilvl w:val="0"/>
          <w:numId w:val="12"/>
        </w:numPr>
        <w:rPr>
          <w:lang w:val="ru-RU"/>
        </w:rPr>
      </w:pPr>
      <w:r w:rsidRPr="00DF3BDC">
        <w:rPr>
          <w:lang w:val="ru-RU"/>
        </w:rPr>
        <w:t>Программа коррекционной работы в школе  Психолого – педагогическое сопровождение образовательного процесса. Нейропсихологическая диагностика, профилактика и коррекция в школе / А.В.Семенович. – М : Дрофа, 2015.</w:t>
      </w:r>
    </w:p>
    <w:p w:rsidR="003D3822" w:rsidRPr="00DF3BDC" w:rsidRDefault="003D3822" w:rsidP="003D3822">
      <w:pPr>
        <w:pStyle w:val="a6"/>
        <w:numPr>
          <w:ilvl w:val="0"/>
          <w:numId w:val="12"/>
        </w:numPr>
      </w:pPr>
      <w:r w:rsidRPr="00DF3BDC">
        <w:rPr>
          <w:lang w:val="ru-RU"/>
        </w:rPr>
        <w:t xml:space="preserve">Психолого – педагогическое сопровождение детей с отклоняющимся поведением: психологическая диагностика, игровые технологии / авт.- сост. </w:t>
      </w:r>
      <w:r w:rsidRPr="00DF3BDC">
        <w:t>И.Н.Хоменко. – Волгоград: Учитель, 2009.</w:t>
      </w:r>
    </w:p>
    <w:p w:rsidR="003D3822" w:rsidRPr="00DF3BDC" w:rsidRDefault="003D3822" w:rsidP="003D3822">
      <w:pPr>
        <w:pStyle w:val="a6"/>
        <w:numPr>
          <w:ilvl w:val="0"/>
          <w:numId w:val="12"/>
        </w:numPr>
      </w:pPr>
      <w:r w:rsidRPr="00DF3BDC">
        <w:rPr>
          <w:lang w:val="ru-RU"/>
        </w:rPr>
        <w:t xml:space="preserve">Как научить ребёнка учиться: беседы с родителями, советы школьного психолога /авт. – сост. </w:t>
      </w:r>
      <w:r w:rsidRPr="00DF3BDC">
        <w:t>Н.С.Мозговая и др. – Волгоград: Учитель, 2007.</w:t>
      </w:r>
    </w:p>
    <w:p w:rsidR="003D3822" w:rsidRPr="00DF3BDC" w:rsidRDefault="003D3822" w:rsidP="003D3822">
      <w:pPr>
        <w:pStyle w:val="a6"/>
        <w:numPr>
          <w:ilvl w:val="0"/>
          <w:numId w:val="12"/>
        </w:numPr>
        <w:rPr>
          <w:lang w:val="ru-RU"/>
        </w:rPr>
      </w:pPr>
      <w:r w:rsidRPr="00DF3BDC">
        <w:rPr>
          <w:bCs/>
          <w:lang w:val="ru-RU"/>
        </w:rPr>
        <w:t>Локалова Н.П.</w:t>
      </w:r>
      <w:r w:rsidRPr="00DF3BDC">
        <w:rPr>
          <w:b/>
          <w:bCs/>
          <w:lang w:val="ru-RU"/>
        </w:rPr>
        <w:t xml:space="preserve"> </w:t>
      </w:r>
      <w:r w:rsidRPr="00DF3BDC">
        <w:rPr>
          <w:lang w:val="ru-RU"/>
        </w:rPr>
        <w:t xml:space="preserve">120 уроков психологического развития младших школьников (Психологическая программа развития когнитивной сферы учащихся </w:t>
      </w:r>
      <w:r w:rsidRPr="00DF3BDC">
        <w:t>I</w:t>
      </w:r>
      <w:r w:rsidRPr="00DF3BDC">
        <w:rPr>
          <w:lang w:val="ru-RU"/>
        </w:rPr>
        <w:t>-</w:t>
      </w:r>
      <w:r w:rsidRPr="00DF3BDC">
        <w:t>IV</w:t>
      </w:r>
      <w:r w:rsidRPr="00DF3BDC">
        <w:rPr>
          <w:lang w:val="ru-RU"/>
        </w:rPr>
        <w:t xml:space="preserve"> классов). - М.: «Ось-89», 2006.</w:t>
      </w:r>
    </w:p>
    <w:p w:rsidR="003D3822" w:rsidRPr="00DF3BDC" w:rsidRDefault="003D3822" w:rsidP="003D3822">
      <w:pPr>
        <w:pStyle w:val="a6"/>
        <w:numPr>
          <w:ilvl w:val="1"/>
          <w:numId w:val="12"/>
        </w:numPr>
        <w:rPr>
          <w:lang w:val="ru-RU"/>
        </w:rPr>
      </w:pPr>
      <w:r w:rsidRPr="00DF3BDC">
        <w:rPr>
          <w:lang w:val="ru-RU"/>
        </w:rPr>
        <w:t>Уроки психологического развития в 4 классе (30 занятий)</w:t>
      </w:r>
    </w:p>
    <w:p w:rsidR="003D3822" w:rsidRPr="00DF3BDC" w:rsidRDefault="003D3822" w:rsidP="003D3822">
      <w:pPr>
        <w:pStyle w:val="a6"/>
        <w:numPr>
          <w:ilvl w:val="0"/>
          <w:numId w:val="12"/>
        </w:numPr>
        <w:rPr>
          <w:lang w:val="ru-RU"/>
        </w:rPr>
      </w:pPr>
      <w:r w:rsidRPr="00DF3BDC">
        <w:rPr>
          <w:lang w:val="ru-RU"/>
        </w:rPr>
        <w:t>Локалова Н.П. Как помочь слабоуспевающему школьнику. Психодиагностические таблицы: причины и коррекция трудностей при обучении младших школьников русскому языку, чтению и математике. – 5 – е изд., стер. – М.: «Ось – 89», 2011.</w:t>
      </w:r>
    </w:p>
    <w:p w:rsidR="003D3822" w:rsidRPr="00DF3BDC" w:rsidRDefault="003D3822" w:rsidP="003D38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</w:pPr>
    </w:p>
    <w:p w:rsidR="003D3822" w:rsidRPr="00DF3BDC" w:rsidRDefault="003D3822" w:rsidP="003D382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D3822" w:rsidRPr="00DF3BDC" w:rsidRDefault="003D3822" w:rsidP="003D382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D3822" w:rsidRPr="00DF3BDC" w:rsidRDefault="003D3822" w:rsidP="003D382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F3BD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Календарно-тематическое планирование</w:t>
      </w:r>
    </w:p>
    <w:p w:rsidR="003D3822" w:rsidRPr="00DF3BDC" w:rsidRDefault="003D3822" w:rsidP="003D382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10065" w:type="dxa"/>
        <w:tblInd w:w="392" w:type="dxa"/>
        <w:shd w:val="clear" w:color="auto" w:fill="FFFFFF"/>
        <w:tblLayout w:type="fixed"/>
        <w:tblLook w:val="04A0"/>
      </w:tblPr>
      <w:tblGrid>
        <w:gridCol w:w="1135"/>
        <w:gridCol w:w="2126"/>
        <w:gridCol w:w="709"/>
        <w:gridCol w:w="3118"/>
        <w:gridCol w:w="2977"/>
      </w:tblGrid>
      <w:tr w:rsidR="003D3822" w:rsidRPr="00DF3BDC" w:rsidTr="00F50976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3822" w:rsidRPr="00DF3BDC" w:rsidRDefault="003D3822" w:rsidP="00F509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B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Название раздела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3822" w:rsidRPr="00DF3BDC" w:rsidRDefault="003D3822" w:rsidP="00F509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B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3822" w:rsidRPr="00DF3BDC" w:rsidRDefault="003D3822" w:rsidP="00F509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B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3822" w:rsidRPr="00DF3BDC" w:rsidRDefault="003D3822" w:rsidP="00F509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B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3822" w:rsidRPr="00DF3BDC" w:rsidRDefault="003D3822" w:rsidP="00F509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B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Методики и задания</w:t>
            </w:r>
          </w:p>
        </w:tc>
      </w:tr>
      <w:tr w:rsidR="003D3822" w:rsidRPr="00DF3BDC" w:rsidTr="00F50976"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3822" w:rsidRPr="00DF3BDC" w:rsidRDefault="003D3822" w:rsidP="00F509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B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Развити</w:t>
            </w:r>
            <w:r w:rsidRPr="00DF3B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е и коррекция внимания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D3822" w:rsidRPr="00DF3BDC" w:rsidRDefault="003D3822" w:rsidP="00F509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  Диагностика.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3822" w:rsidRPr="00DF3BDC" w:rsidRDefault="003D3822" w:rsidP="00F509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D3822" w:rsidRPr="00DF3BDC" w:rsidRDefault="003D3822" w:rsidP="00F509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Диагностика.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D3822" w:rsidRPr="00DF3BDC" w:rsidRDefault="003D3822" w:rsidP="00F509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Методика Векслера, </w:t>
            </w:r>
            <w:r w:rsidRPr="00DF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Лурия, Мюнстерберга, Пьерона-Рузера</w:t>
            </w:r>
          </w:p>
        </w:tc>
      </w:tr>
      <w:tr w:rsidR="003D3822" w:rsidRPr="00DF3BDC" w:rsidTr="00F50976"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3822" w:rsidRPr="00DF3BDC" w:rsidRDefault="003D3822" w:rsidP="00F5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D3822" w:rsidRPr="00DF3BDC" w:rsidRDefault="003D3822" w:rsidP="00F509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 Внимание (объем).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3822" w:rsidRPr="00DF3BDC" w:rsidRDefault="003D3822" w:rsidP="00F509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D3822" w:rsidRPr="00DF3BDC" w:rsidRDefault="003D3822" w:rsidP="00F5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объема внимания.</w:t>
            </w:r>
          </w:p>
          <w:p w:rsidR="003D3822" w:rsidRPr="00DF3BDC" w:rsidRDefault="003D3822" w:rsidP="00F509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D3822" w:rsidRPr="00DF3BDC" w:rsidRDefault="003D3822" w:rsidP="00F509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«Кто точнее нарисует». «Поиграем с шершавыми дощечками». </w:t>
            </w:r>
          </w:p>
        </w:tc>
      </w:tr>
      <w:tr w:rsidR="003D3822" w:rsidRPr="00DF3BDC" w:rsidTr="00F50976"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3822" w:rsidRPr="00DF3BDC" w:rsidRDefault="003D3822" w:rsidP="00F5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D3822" w:rsidRPr="00DF3BDC" w:rsidRDefault="003D3822" w:rsidP="00F509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  Память (непосредственная вербальная)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3822" w:rsidRPr="00DF3BDC" w:rsidRDefault="003D3822" w:rsidP="00F509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D3822" w:rsidRPr="00DF3BDC" w:rsidRDefault="003D3822" w:rsidP="00F509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непосредственной вербальной памяти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D3822" w:rsidRPr="00DF3BDC" w:rsidRDefault="003D3822" w:rsidP="00F509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«Веселый лес». «Найди ошибку». Упражнение «Синий, Зелёный».</w:t>
            </w:r>
          </w:p>
        </w:tc>
      </w:tr>
      <w:tr w:rsidR="003D3822" w:rsidRPr="00DF3BDC" w:rsidTr="00F50976"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3822" w:rsidRPr="00DF3BDC" w:rsidRDefault="003D3822" w:rsidP="00F5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D3822" w:rsidRPr="00DF3BDC" w:rsidRDefault="003D3822" w:rsidP="00F509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 Осязательные ощущения. Внимание ( переключение).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3822" w:rsidRPr="00DF3BDC" w:rsidRDefault="003D3822" w:rsidP="00F509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D3822" w:rsidRPr="00DF3BDC" w:rsidRDefault="003D3822" w:rsidP="00F509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осязательных ощущений. Развитие произвольного внимания. Развитие точности движений (макродвижений).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D3822" w:rsidRPr="00DF3BDC" w:rsidRDefault="003D3822" w:rsidP="00F509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«Поиграем с шершавыми дощечками». «Разгадай шифровку». «Найди отличия». «Подбери верные ключи». Игра «Точные движения».</w:t>
            </w:r>
          </w:p>
        </w:tc>
      </w:tr>
      <w:tr w:rsidR="003D3822" w:rsidRPr="00DF3BDC" w:rsidTr="00F50976"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3822" w:rsidRPr="00DF3BDC" w:rsidRDefault="003D3822" w:rsidP="00F5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D3822" w:rsidRPr="00DF3BDC" w:rsidRDefault="003D3822" w:rsidP="00F509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 Осязательные ощущения. Внимание ( устойчивость).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3822" w:rsidRPr="00DF3BDC" w:rsidRDefault="003D3822" w:rsidP="00F509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D3822" w:rsidRPr="00DF3BDC" w:rsidRDefault="003D3822" w:rsidP="00F509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осязательных ощущений. Развитие произвольного внимания (устойчивость и переключение).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D3822" w:rsidRPr="00DF3BDC" w:rsidRDefault="003D3822" w:rsidP="00F509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 Найдем пару шершавым дощечкам». «Не теряй буквы». «Найди пару». «Составь слово». «Исправь ошибки в тексте».</w:t>
            </w:r>
          </w:p>
        </w:tc>
      </w:tr>
      <w:tr w:rsidR="003D3822" w:rsidRPr="00DF3BDC" w:rsidTr="00F50976">
        <w:tc>
          <w:tcPr>
            <w:tcW w:w="1134" w:type="dxa"/>
            <w:vMerge w:val="restart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hideMark/>
          </w:tcPr>
          <w:p w:rsidR="003D3822" w:rsidRPr="00DF3BDC" w:rsidRDefault="003D3822" w:rsidP="00F509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D3822" w:rsidRPr="00DF3BDC" w:rsidRDefault="003D3822" w:rsidP="00F5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 Внимание</w:t>
            </w:r>
          </w:p>
          <w:p w:rsidR="003D3822" w:rsidRPr="00DF3BDC" w:rsidRDefault="003D3822" w:rsidP="00F5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(переключение). Зрительный анализ.</w:t>
            </w:r>
          </w:p>
          <w:p w:rsidR="003D3822" w:rsidRPr="00DF3BDC" w:rsidRDefault="003D3822" w:rsidP="00F509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Пространственные представления.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3822" w:rsidRPr="00DF3BDC" w:rsidRDefault="003D3822" w:rsidP="00F509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D3822" w:rsidRPr="00DF3BDC" w:rsidRDefault="003D3822" w:rsidP="00F509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зрительного анализа. Развитие произвольного внимания (переключение). Развитие пространственных представлений.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D3822" w:rsidRPr="00DF3BDC" w:rsidRDefault="003D3822" w:rsidP="00F509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«Заблудившиеся буквы». Синхронный счет.  «Холодный – горячий». «Найди отличия».</w:t>
            </w:r>
          </w:p>
        </w:tc>
      </w:tr>
      <w:tr w:rsidR="003D3822" w:rsidRPr="00DF3BDC" w:rsidTr="00F50976">
        <w:tc>
          <w:tcPr>
            <w:tcW w:w="1134" w:type="dxa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3822" w:rsidRPr="00DF3BDC" w:rsidRDefault="003D3822" w:rsidP="00F509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D3822" w:rsidRPr="00DF3BDC" w:rsidRDefault="003D3822" w:rsidP="00F5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 Внимание</w:t>
            </w:r>
          </w:p>
          <w:p w:rsidR="003D3822" w:rsidRPr="00DF3BDC" w:rsidRDefault="003D3822" w:rsidP="00F509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(переключение). Пространственные представления.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3822" w:rsidRPr="00DF3BDC" w:rsidRDefault="003D3822" w:rsidP="00F509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D3822" w:rsidRPr="00DF3BDC" w:rsidRDefault="003D3822" w:rsidP="00F5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произвольного внимания (переключение).</w:t>
            </w:r>
          </w:p>
          <w:p w:rsidR="003D3822" w:rsidRPr="00DF3BDC" w:rsidRDefault="003D3822" w:rsidP="00F509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пространственных представлений.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D3822" w:rsidRPr="00DF3BDC" w:rsidRDefault="003D3822" w:rsidP="00F5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«Сгруппируй буквы». «Учимся быть внимательными». «Синхронный счёт».</w:t>
            </w:r>
          </w:p>
          <w:p w:rsidR="003D3822" w:rsidRPr="00DF3BDC" w:rsidRDefault="003D3822" w:rsidP="00F509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«Машина времени». «Живые цепочки».</w:t>
            </w:r>
          </w:p>
        </w:tc>
      </w:tr>
      <w:tr w:rsidR="003D3822" w:rsidRPr="00DF3BDC" w:rsidTr="00F50976">
        <w:tc>
          <w:tcPr>
            <w:tcW w:w="1134" w:type="dxa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3822" w:rsidRPr="00DF3BDC" w:rsidRDefault="003D3822" w:rsidP="00F509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D3822" w:rsidRPr="00DF3BDC" w:rsidRDefault="003D3822" w:rsidP="00F5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 Зрительный анализ. Внимание</w:t>
            </w:r>
          </w:p>
          <w:p w:rsidR="003D3822" w:rsidRPr="00DF3BDC" w:rsidRDefault="003D3822" w:rsidP="00F509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(переключение). Пространственные представления.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3822" w:rsidRPr="00DF3BDC" w:rsidRDefault="003D3822" w:rsidP="00F509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D3822" w:rsidRPr="00DF3BDC" w:rsidRDefault="003D3822" w:rsidP="00F5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зрительного анализа. Развитие произвольного внимания (переключение).</w:t>
            </w:r>
          </w:p>
          <w:p w:rsidR="003D3822" w:rsidRPr="00DF3BDC" w:rsidRDefault="003D3822" w:rsidP="00F509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пространственных представлений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D3822" w:rsidRPr="00DF3BDC" w:rsidRDefault="003D3822" w:rsidP="00F509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«Сгруппируй буквы». «Шифровка» с перестановками и пропусками. «Живые цепочки». «Что выше?».</w:t>
            </w:r>
          </w:p>
        </w:tc>
      </w:tr>
      <w:tr w:rsidR="003D3822" w:rsidRPr="00DF3BDC" w:rsidTr="00F50976">
        <w:tc>
          <w:tcPr>
            <w:tcW w:w="1134" w:type="dxa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3822" w:rsidRPr="00DF3BDC" w:rsidRDefault="003D3822" w:rsidP="00F509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D3822" w:rsidRPr="00DF3BDC" w:rsidRDefault="003D3822" w:rsidP="00F509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 Внимание слуховое. Пространственные представления.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3822" w:rsidRPr="00DF3BDC" w:rsidRDefault="003D3822" w:rsidP="00F509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D3822" w:rsidRPr="00DF3BDC" w:rsidRDefault="003D3822" w:rsidP="00F509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слухового внимания. Развитие пространственных представлений.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D3822" w:rsidRPr="00DF3BDC" w:rsidRDefault="003D3822" w:rsidP="00F509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«Вместо слова хлопок». Игра «Заметить всё». «Будь внимателен!». Игра «Угадай звук».</w:t>
            </w:r>
          </w:p>
        </w:tc>
      </w:tr>
      <w:tr w:rsidR="003D3822" w:rsidRPr="00DF3BDC" w:rsidTr="00F50976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hideMark/>
          </w:tcPr>
          <w:p w:rsidR="003D3822" w:rsidRPr="00DF3BDC" w:rsidRDefault="003D3822" w:rsidP="00F509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D3822" w:rsidRPr="00DF3BDC" w:rsidRDefault="003D3822" w:rsidP="00F5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 Пространственные представления.</w:t>
            </w:r>
          </w:p>
          <w:p w:rsidR="003D3822" w:rsidRPr="00DF3BDC" w:rsidRDefault="003D3822" w:rsidP="00F5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и синтез (анаграммы).</w:t>
            </w:r>
          </w:p>
          <w:p w:rsidR="003D3822" w:rsidRPr="00DF3BDC" w:rsidRDefault="003D3822" w:rsidP="00F5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Внимание</w:t>
            </w:r>
          </w:p>
          <w:p w:rsidR="003D3822" w:rsidRPr="00DF3BDC" w:rsidRDefault="003D3822" w:rsidP="00F509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(переключение, устойчивость).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3822" w:rsidRPr="00DF3BDC" w:rsidRDefault="003D3822" w:rsidP="00F509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D3822" w:rsidRPr="00DF3BDC" w:rsidRDefault="003D3822" w:rsidP="00F509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пространственных представлений. Развитие процессов анализа и синтеза (анаграммы). Развитие произвольного внимания (переключение, устойчивость).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D3822" w:rsidRPr="00DF3BDC" w:rsidRDefault="003D3822" w:rsidP="00F509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Корректурная проба. «Поставь значки». «Отгадай слова». «Алфавит». Тест Мюнстенберга.</w:t>
            </w:r>
          </w:p>
        </w:tc>
      </w:tr>
      <w:tr w:rsidR="003D3822" w:rsidRPr="00DF3BDC" w:rsidTr="00F50976">
        <w:tc>
          <w:tcPr>
            <w:tcW w:w="113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D3822" w:rsidRPr="00DF3BDC" w:rsidRDefault="003D3822" w:rsidP="00F509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D3822" w:rsidRPr="00DF3BDC" w:rsidRDefault="003D3822" w:rsidP="00F509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11. Звуковой синтез. Внимание (объем). </w:t>
            </w:r>
            <w:r w:rsidRPr="00DF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Пространственные представления.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3822" w:rsidRPr="00DF3BDC" w:rsidRDefault="003D3822" w:rsidP="00F509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D3822" w:rsidRPr="00DF3BDC" w:rsidRDefault="003D3822" w:rsidP="00F5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звукового синтеза.</w:t>
            </w:r>
          </w:p>
          <w:p w:rsidR="003D3822" w:rsidRPr="00DF3BDC" w:rsidRDefault="003D3822" w:rsidP="00F509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Развитие произвольного внимания (объем). Развитие </w:t>
            </w:r>
            <w:r w:rsidRPr="00DF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пространственных представлений (усвоение словесных обозначений).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D3822" w:rsidRPr="00DF3BDC" w:rsidRDefault="003D3822" w:rsidP="00F509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Запретное слово «нет». «Подбери слова». «Найди слоги». Игра « Заметь </w:t>
            </w:r>
            <w:r w:rsidRPr="00DF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всё». «Говори правильно!».</w:t>
            </w:r>
          </w:p>
        </w:tc>
      </w:tr>
      <w:tr w:rsidR="003D3822" w:rsidRPr="00DF3BDC" w:rsidTr="00F50976"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3822" w:rsidRPr="00DF3BDC" w:rsidRDefault="003D3822" w:rsidP="00F509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B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Развитие и коррекция памяти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D3822" w:rsidRPr="00DF3BDC" w:rsidRDefault="003D3822" w:rsidP="00F509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 Память (непосредственная вербальная). Пространственные представления.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3822" w:rsidRPr="00DF3BDC" w:rsidRDefault="003D3822" w:rsidP="00F509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D3822" w:rsidRPr="00DF3BDC" w:rsidRDefault="003D3822" w:rsidP="00F509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непосредственной вербальной памяти. Развитие пространственных представлений (понимание терминов «выше»,  «ниже»,  «левее»,  «правее», «на», «над», «под»).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D3822" w:rsidRPr="00DF3BDC" w:rsidRDefault="003D3822" w:rsidP="00F509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«Переверни рисунок». «Что? Где?». «Свяжи пару». Упражнение «Расставь правильно!». «Зашифрованное послание».</w:t>
            </w:r>
          </w:p>
        </w:tc>
      </w:tr>
      <w:tr w:rsidR="003D3822" w:rsidRPr="00DF3BDC" w:rsidTr="00F50976"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3822" w:rsidRPr="00DF3BDC" w:rsidRDefault="003D3822" w:rsidP="00F5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D3822" w:rsidRPr="00DF3BDC" w:rsidRDefault="003D3822" w:rsidP="00F509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 Внимание (сосредоточенность). Память (непосредственная вербальная)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3822" w:rsidRPr="00DF3BDC" w:rsidRDefault="003D3822" w:rsidP="00F509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D3822" w:rsidRPr="00DF3BDC" w:rsidRDefault="003D3822" w:rsidP="00F509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слухового внимания. Развитие непосредственной вербальной памяти.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D3822" w:rsidRPr="00DF3BDC" w:rsidRDefault="003D3822" w:rsidP="00F509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«Пересказ». «Угадай, кто говорит». «У кого ряд длиннее?». «Выполни команду». Упражнение «Синий, зелёный».</w:t>
            </w:r>
          </w:p>
        </w:tc>
      </w:tr>
      <w:tr w:rsidR="003D3822" w:rsidRPr="00DF3BDC" w:rsidTr="00F50976"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3822" w:rsidRPr="00DF3BDC" w:rsidRDefault="003D3822" w:rsidP="00F5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D3822" w:rsidRPr="00DF3BDC" w:rsidRDefault="003D3822" w:rsidP="00F509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 Память (двигательная). Пространственные представления. Понятийное мышление.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3822" w:rsidRPr="00DF3BDC" w:rsidRDefault="003D3822" w:rsidP="00F509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D3822" w:rsidRPr="00DF3BDC" w:rsidRDefault="003D3822" w:rsidP="00F5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памяти на последовательность действий.</w:t>
            </w:r>
          </w:p>
          <w:p w:rsidR="003D3822" w:rsidRPr="00DF3BDC" w:rsidRDefault="003D3822" w:rsidP="00F509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   пространственных    представлений    (направления движения). Развитие понятийного мышления.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D3822" w:rsidRPr="00DF3BDC" w:rsidRDefault="003D3822" w:rsidP="00F509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«Цепочка действий». «Куда указывают стрелки?». «Подбери картинки». Упражнение «Ассоциации».</w:t>
            </w:r>
          </w:p>
        </w:tc>
      </w:tr>
      <w:tr w:rsidR="003D3822" w:rsidRPr="00DF3BDC" w:rsidTr="00F50976"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3822" w:rsidRPr="00DF3BDC" w:rsidRDefault="003D3822" w:rsidP="00F5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D3822" w:rsidRPr="00DF3BDC" w:rsidRDefault="003D3822" w:rsidP="00F509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 Анализ образца. Память (непосредственная зрительная). Внимание (устойчивость, концентрация).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3822" w:rsidRPr="00DF3BDC" w:rsidRDefault="003D3822" w:rsidP="00F509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D3822" w:rsidRPr="00DF3BDC" w:rsidRDefault="003D3822" w:rsidP="00F5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умения анализировать и сравнивать образец.</w:t>
            </w:r>
          </w:p>
          <w:p w:rsidR="003D3822" w:rsidRPr="00DF3BDC" w:rsidRDefault="003D3822" w:rsidP="00F509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произвольного внимания. Развитие концентрации и устойчивости внимания.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D3822" w:rsidRPr="00DF3BDC" w:rsidRDefault="003D3822" w:rsidP="00F509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«Найди одинаковые». «Что пропало?». «Найди картинку». «Перепутанные линии». Упражнение «Составь слова».</w:t>
            </w:r>
          </w:p>
        </w:tc>
      </w:tr>
      <w:tr w:rsidR="003D3822" w:rsidRPr="00DF3BDC" w:rsidTr="00F50976"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3822" w:rsidRPr="00DF3BDC" w:rsidRDefault="003D3822" w:rsidP="00F5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D3822" w:rsidRPr="00DF3BDC" w:rsidRDefault="003D3822" w:rsidP="00F5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 Образное мышление. Зрительно-двигательные координации. Память</w:t>
            </w:r>
          </w:p>
          <w:p w:rsidR="003D3822" w:rsidRPr="00DF3BDC" w:rsidRDefault="003D3822" w:rsidP="00F509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(непосредственная зрительная).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3822" w:rsidRPr="00DF3BDC" w:rsidRDefault="003D3822" w:rsidP="00F509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D3822" w:rsidRPr="00DF3BDC" w:rsidRDefault="003D3822" w:rsidP="00F5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зрительных ощущений и образного мышления. Развитие зрительно-двигательных координации.</w:t>
            </w:r>
          </w:p>
          <w:p w:rsidR="003D3822" w:rsidRPr="00DF3BDC" w:rsidRDefault="003D3822" w:rsidP="00F509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зрительной произвольной памяти.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D3822" w:rsidRPr="00DF3BDC" w:rsidRDefault="003D3822" w:rsidP="00F509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«Весёлые таблицы». «Штриховка». «Запомни точно!». «Запомним и повторим». Дидактическая игра «Чего не стало?».</w:t>
            </w:r>
          </w:p>
        </w:tc>
      </w:tr>
      <w:tr w:rsidR="003D3822" w:rsidRPr="00DF3BDC" w:rsidTr="00F50976"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3822" w:rsidRPr="00DF3BDC" w:rsidRDefault="003D3822" w:rsidP="00F5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D3822" w:rsidRPr="00DF3BDC" w:rsidRDefault="003D3822" w:rsidP="00F509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 Память (непосредственная зрительная). Пространственные представления. Понятийное мышление.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3822" w:rsidRPr="00DF3BDC" w:rsidRDefault="003D3822" w:rsidP="00F509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D3822" w:rsidRPr="00DF3BDC" w:rsidRDefault="003D3822" w:rsidP="00F509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зрительной памяти. Развитие пространственных представлений (понимание терминов «внутри», «вне», «на»). Развитие понятийного мышления.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D3822" w:rsidRPr="00DF3BDC" w:rsidRDefault="003D3822" w:rsidP="00F509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«Нарисуй по памяти». «Вордбол». «Выполни правильно!». «Зашифрованное послание».</w:t>
            </w:r>
          </w:p>
        </w:tc>
      </w:tr>
      <w:tr w:rsidR="003D3822" w:rsidRPr="00DF3BDC" w:rsidTr="00F50976"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3822" w:rsidRPr="00DF3BDC" w:rsidRDefault="003D3822" w:rsidP="00F5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D3822" w:rsidRPr="00DF3BDC" w:rsidRDefault="003D3822" w:rsidP="00F5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 Осязательные ощущения.</w:t>
            </w:r>
          </w:p>
          <w:p w:rsidR="003D3822" w:rsidRPr="00DF3BDC" w:rsidRDefault="003D3822" w:rsidP="00F509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Память (непосредственная зрительная).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3822" w:rsidRPr="00DF3BDC" w:rsidRDefault="003D3822" w:rsidP="00F509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D3822" w:rsidRPr="00DF3BDC" w:rsidRDefault="003D3822" w:rsidP="00F509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мышления (абстрагирование). Развитие непосредственной зрительной памяти.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D3822" w:rsidRPr="00DF3BDC" w:rsidRDefault="003D3822" w:rsidP="00F509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«Найди одинаковые». Упражнение « Ребусы». «Запомни и найди». «Нарисуй по памяти». «Запомни картинки».</w:t>
            </w:r>
          </w:p>
        </w:tc>
      </w:tr>
      <w:tr w:rsidR="003D3822" w:rsidRPr="00DF3BDC" w:rsidTr="00F50976"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3822" w:rsidRPr="00DF3BDC" w:rsidRDefault="003D3822" w:rsidP="00F5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D3822" w:rsidRPr="00DF3BDC" w:rsidRDefault="003D3822" w:rsidP="00F5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19. Понятийное мышление. </w:t>
            </w:r>
            <w:r w:rsidRPr="00DF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Память (двигательная).</w:t>
            </w:r>
          </w:p>
          <w:p w:rsidR="003D3822" w:rsidRPr="00DF3BDC" w:rsidRDefault="003D3822" w:rsidP="00F509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Пространственные представления.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3822" w:rsidRPr="00DF3BDC" w:rsidRDefault="003D3822" w:rsidP="00F509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D3822" w:rsidRPr="00DF3BDC" w:rsidRDefault="003D3822" w:rsidP="00F509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Развитие понятийного мышления. Развитие </w:t>
            </w:r>
            <w:r w:rsidRPr="00DF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памяти на последовательность действий. Развитие пространственных представлений (ориентировка в пространстве).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D3822" w:rsidRPr="00DF3BDC" w:rsidRDefault="003D3822" w:rsidP="00F5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«Мужской и женский род». «Вордбол».</w:t>
            </w:r>
          </w:p>
          <w:p w:rsidR="003D3822" w:rsidRPr="00DF3BDC" w:rsidRDefault="003D3822" w:rsidP="00F509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«Телеграфисты». Методика Д.Б. Эльконина  «Графический диктант».</w:t>
            </w:r>
          </w:p>
        </w:tc>
      </w:tr>
      <w:tr w:rsidR="003D3822" w:rsidRPr="00DF3BDC" w:rsidTr="00F50976"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3822" w:rsidRPr="00DF3BDC" w:rsidRDefault="003D3822" w:rsidP="00F5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D3822" w:rsidRPr="00DF3BDC" w:rsidRDefault="003D3822" w:rsidP="00F5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 Мышление (сравнение). Зрительное восприятие формы. Память</w:t>
            </w:r>
          </w:p>
          <w:p w:rsidR="003D3822" w:rsidRPr="00DF3BDC" w:rsidRDefault="003D3822" w:rsidP="00F509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(непосредственная зрительная).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3822" w:rsidRPr="00DF3BDC" w:rsidRDefault="003D3822" w:rsidP="00F509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D3822" w:rsidRPr="00DF3BDC" w:rsidRDefault="003D3822" w:rsidP="00F509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умения сравнивать. Развитие умения анализировать форму предметов. Развитие непосредственной зрительной памяти.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D3822" w:rsidRPr="00DF3BDC" w:rsidRDefault="003D3822" w:rsidP="00F509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«Найди одинаковые и отличающиеся». «Вставь пропущенные числа». «Составь фигуру». «Запомни картинки».</w:t>
            </w:r>
          </w:p>
        </w:tc>
      </w:tr>
      <w:tr w:rsidR="003D3822" w:rsidRPr="00DF3BDC" w:rsidTr="00F50976">
        <w:tc>
          <w:tcPr>
            <w:tcW w:w="1134" w:type="dxa"/>
            <w:vMerge w:val="restart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hideMark/>
          </w:tcPr>
          <w:p w:rsidR="003D3822" w:rsidRPr="00DF3BDC" w:rsidRDefault="003D3822" w:rsidP="00F509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D3822" w:rsidRPr="00DF3BDC" w:rsidRDefault="003D3822" w:rsidP="00F509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 Мышление (сравнение). Зрительное восприятие формы. Память опосредованная.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3822" w:rsidRPr="00DF3BDC" w:rsidRDefault="003D3822" w:rsidP="00F509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D3822" w:rsidRPr="00DF3BDC" w:rsidRDefault="003D3822" w:rsidP="00F509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умения сравнивать. Развитие умения анализировать форму предметов. Развитие опосредованной  памяти.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D3822" w:rsidRPr="00DF3BDC" w:rsidRDefault="003D3822" w:rsidP="00F509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«Найди одинаковые и отличающиеся». «Составь фигуру». «Слушай, все запоминай, на вопросы отвечай». «Пиктограмма».</w:t>
            </w:r>
          </w:p>
        </w:tc>
      </w:tr>
      <w:tr w:rsidR="003D3822" w:rsidRPr="00DF3BDC" w:rsidTr="00F50976">
        <w:tc>
          <w:tcPr>
            <w:tcW w:w="1134" w:type="dxa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3822" w:rsidRPr="00DF3BDC" w:rsidRDefault="003D3822" w:rsidP="00F509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D3822" w:rsidRPr="00DF3BDC" w:rsidRDefault="003D3822" w:rsidP="00F509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 Мышление (сравнение). Зрительное восприятие формы.  Память опосредованная.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3822" w:rsidRPr="00DF3BDC" w:rsidRDefault="003D3822" w:rsidP="00F509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D3822" w:rsidRPr="00DF3BDC" w:rsidRDefault="003D3822" w:rsidP="00F509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умения сравнивать. Развитие умения анализировать форму предметов. Развитие опосредованной  памяти.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D3822" w:rsidRPr="00DF3BDC" w:rsidRDefault="003D3822" w:rsidP="00F509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«Найди одинаковые и отличающиеся». «Составь фигуру». «Запомни порядок». «Запомни парочки».</w:t>
            </w:r>
          </w:p>
        </w:tc>
      </w:tr>
      <w:tr w:rsidR="003D3822" w:rsidRPr="00DF3BDC" w:rsidTr="00F50976">
        <w:tc>
          <w:tcPr>
            <w:tcW w:w="1134" w:type="dxa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3822" w:rsidRPr="00DF3BDC" w:rsidRDefault="003D3822" w:rsidP="00F509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D3822" w:rsidRPr="00DF3BDC" w:rsidRDefault="003D3822" w:rsidP="00F5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 Мышление (сравнение). Мышление (синтез).</w:t>
            </w:r>
          </w:p>
          <w:p w:rsidR="003D3822" w:rsidRPr="00DF3BDC" w:rsidRDefault="003D3822" w:rsidP="00F509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Зрительно-двигательные координации. Память опосредованная.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3822" w:rsidRPr="00DF3BDC" w:rsidRDefault="003D3822" w:rsidP="00F509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D3822" w:rsidRPr="00DF3BDC" w:rsidRDefault="003D3822" w:rsidP="00F5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умения сравнивать</w:t>
            </w:r>
          </w:p>
          <w:p w:rsidR="003D3822" w:rsidRPr="00DF3BDC" w:rsidRDefault="003D3822" w:rsidP="00F509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мышления (процессы синтеза). Развитие зрительно-двигательных координации. Развитие опосредованной  памяти.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D3822" w:rsidRPr="00DF3BDC" w:rsidRDefault="003D3822" w:rsidP="00F5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«Найди одинаковые». «Назови предмет».</w:t>
            </w:r>
          </w:p>
          <w:p w:rsidR="003D3822" w:rsidRPr="00DF3BDC" w:rsidRDefault="003D3822" w:rsidP="00F509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«Выполни движение». «Пиктограммы». «Выполни задания».</w:t>
            </w:r>
          </w:p>
        </w:tc>
      </w:tr>
      <w:tr w:rsidR="003D3822" w:rsidRPr="00DF3BDC" w:rsidTr="00F50976"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3822" w:rsidRPr="00DF3BDC" w:rsidRDefault="003D3822" w:rsidP="00F509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B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Развитие и коррекция речи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D3822" w:rsidRPr="00DF3BDC" w:rsidRDefault="003D3822" w:rsidP="00F509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 Внимание (объем). Речь.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3822" w:rsidRPr="00DF3BDC" w:rsidRDefault="003D3822" w:rsidP="00F509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D3822" w:rsidRPr="00DF3BDC" w:rsidRDefault="003D3822" w:rsidP="00F5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объема внимания.</w:t>
            </w:r>
          </w:p>
          <w:p w:rsidR="003D3822" w:rsidRPr="00DF3BDC" w:rsidRDefault="003D3822" w:rsidP="00F509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и коррекция речи.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D3822" w:rsidRPr="00DF3BDC" w:rsidRDefault="003D3822" w:rsidP="00F509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«Кто точнее нарисует?». «Закончи фразу».  «Чьё всё это?». Упражнение «Следи за своей речью».</w:t>
            </w:r>
          </w:p>
        </w:tc>
      </w:tr>
      <w:tr w:rsidR="003D3822" w:rsidRPr="00DF3BDC" w:rsidTr="00F50976"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3822" w:rsidRPr="00DF3BDC" w:rsidRDefault="003D3822" w:rsidP="00F5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D3822" w:rsidRPr="00DF3BDC" w:rsidRDefault="003D3822" w:rsidP="00F509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 Внимание (сосредоточенность). Речь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3822" w:rsidRPr="00DF3BDC" w:rsidRDefault="003D3822" w:rsidP="00F509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D3822" w:rsidRPr="00DF3BDC" w:rsidRDefault="003D3822" w:rsidP="00F509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слухового внимания. Развитие  и коррекция речи.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D3822" w:rsidRPr="00DF3BDC" w:rsidRDefault="003D3822" w:rsidP="00F509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«Найди ошибку». «Веселый лес». «Распространи предложение». Методика «Последовательность событий».</w:t>
            </w:r>
          </w:p>
        </w:tc>
      </w:tr>
      <w:tr w:rsidR="003D3822" w:rsidRPr="00DF3BDC" w:rsidTr="00F50976"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3822" w:rsidRPr="00DF3BDC" w:rsidRDefault="003D3822" w:rsidP="00F5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D3822" w:rsidRPr="00DF3BDC" w:rsidRDefault="003D3822" w:rsidP="00F509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 Память (непосредственная вербальная). Речь.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3822" w:rsidRPr="00DF3BDC" w:rsidRDefault="003D3822" w:rsidP="00F509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D3822" w:rsidRPr="00DF3BDC" w:rsidRDefault="003D3822" w:rsidP="00F509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непосредственной вербальной памяти. Развитие связной речи, воображения, высших форм мышления.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D3822" w:rsidRPr="00DF3BDC" w:rsidRDefault="003D3822" w:rsidP="00F509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«Пересказ». «Если бы…». Дидактическая игра «Угадай-ка». «Выполни команду».</w:t>
            </w:r>
          </w:p>
        </w:tc>
      </w:tr>
      <w:tr w:rsidR="003D3822" w:rsidRPr="00DF3BDC" w:rsidTr="00F50976">
        <w:tc>
          <w:tcPr>
            <w:tcW w:w="1134" w:type="dxa"/>
            <w:vMerge w:val="restart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hideMark/>
          </w:tcPr>
          <w:p w:rsidR="003D3822" w:rsidRPr="00DF3BDC" w:rsidRDefault="003D3822" w:rsidP="00F509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D3822" w:rsidRPr="00DF3BDC" w:rsidRDefault="003D3822" w:rsidP="00F509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 Речь. Внимание  (сосредоточенность).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3822" w:rsidRPr="00DF3BDC" w:rsidRDefault="003D3822" w:rsidP="00F509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D3822" w:rsidRPr="00DF3BDC" w:rsidRDefault="003D3822" w:rsidP="00F509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Развитие внимания, аналитических способностей, умение </w:t>
            </w:r>
            <w:r w:rsidRPr="00DF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сосредоточиться, развитие связной речи.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D3822" w:rsidRPr="00DF3BDC" w:rsidRDefault="003D3822" w:rsidP="00F509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«Лабиринт». «Вордбол». «Зашифруй». «Похожие слова». ««Выполни </w:t>
            </w:r>
            <w:r w:rsidRPr="00DF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команду». «Хитрые числа».</w:t>
            </w:r>
          </w:p>
        </w:tc>
      </w:tr>
      <w:tr w:rsidR="003D3822" w:rsidRPr="00DF3BDC" w:rsidTr="00F50976">
        <w:tc>
          <w:tcPr>
            <w:tcW w:w="1134" w:type="dxa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3822" w:rsidRPr="00DF3BDC" w:rsidRDefault="003D3822" w:rsidP="00F509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D3822" w:rsidRPr="00DF3BDC" w:rsidRDefault="003D3822" w:rsidP="00F509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 Анализ образца. Речь. Память (непосредственная зрительная).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3822" w:rsidRPr="00DF3BDC" w:rsidRDefault="003D3822" w:rsidP="00F509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D3822" w:rsidRPr="00DF3BDC" w:rsidRDefault="003D3822" w:rsidP="00F5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умения анализировать и сравнивать образец.</w:t>
            </w:r>
          </w:p>
          <w:p w:rsidR="003D3822" w:rsidRPr="00DF3BDC" w:rsidRDefault="003D3822" w:rsidP="00F509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произвольного внимания.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D3822" w:rsidRPr="00DF3BDC" w:rsidRDefault="003D3822" w:rsidP="00F5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«Найди одинаковые». «Два приятеля».</w:t>
            </w:r>
          </w:p>
          <w:p w:rsidR="003D3822" w:rsidRPr="00DF3BDC" w:rsidRDefault="003D3822" w:rsidP="00F509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«Перепутанные линии». «Нарисуй по памяти». «Вордбол».</w:t>
            </w:r>
          </w:p>
        </w:tc>
      </w:tr>
      <w:tr w:rsidR="003D3822" w:rsidRPr="00DF3BDC" w:rsidTr="00F50976">
        <w:tc>
          <w:tcPr>
            <w:tcW w:w="1134" w:type="dxa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3822" w:rsidRPr="00DF3BDC" w:rsidRDefault="003D3822" w:rsidP="00F509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D3822" w:rsidRPr="00DF3BDC" w:rsidRDefault="003D3822" w:rsidP="00F5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  Образное мышление. Речь. Память</w:t>
            </w:r>
          </w:p>
          <w:p w:rsidR="003D3822" w:rsidRPr="00DF3BDC" w:rsidRDefault="003D3822" w:rsidP="00F509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(непосредственная зрительная)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3822" w:rsidRPr="00DF3BDC" w:rsidRDefault="003D3822" w:rsidP="00F509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D3822" w:rsidRPr="00DF3BDC" w:rsidRDefault="003D3822" w:rsidP="00F509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зрительных ощущений и образного мышления. Развитие связной и правильной речи. Развитие зрительной произвольной памяти.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D3822" w:rsidRPr="00DF3BDC" w:rsidRDefault="003D3822" w:rsidP="00F509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«Штриховка». «Назови правильно». «Запомни точно!». «Группировка слов». Дидактическая игра «Чего не стало?».</w:t>
            </w:r>
          </w:p>
        </w:tc>
      </w:tr>
      <w:tr w:rsidR="003D3822" w:rsidRPr="00DF3BDC" w:rsidTr="00F50976">
        <w:tc>
          <w:tcPr>
            <w:tcW w:w="1134" w:type="dxa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3822" w:rsidRPr="00DF3BDC" w:rsidRDefault="003D3822" w:rsidP="00F509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D3822" w:rsidRPr="00DF3BDC" w:rsidRDefault="003D3822" w:rsidP="00F509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 Понятийное мышление. Речь.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3822" w:rsidRPr="00DF3BDC" w:rsidRDefault="003D3822" w:rsidP="00F509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D3822" w:rsidRPr="00DF3BDC" w:rsidRDefault="003D3822" w:rsidP="00F5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понятийного мышления. Расширение словаря</w:t>
            </w:r>
          </w:p>
          <w:p w:rsidR="003D3822" w:rsidRPr="00DF3BDC" w:rsidRDefault="003D3822" w:rsidP="00F509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умения подбирать обобщающее слово, развитие речевого внимания.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D3822" w:rsidRPr="00DF3BDC" w:rsidRDefault="003D3822" w:rsidP="00F509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«Выполни правильно». «Магазин посуды». «Найди одинаковые и отличающиеся».  «Вордбол». «Мужской и женский род».</w:t>
            </w:r>
          </w:p>
        </w:tc>
      </w:tr>
      <w:tr w:rsidR="003D3822" w:rsidRPr="00DF3BDC" w:rsidTr="00F50976">
        <w:tc>
          <w:tcPr>
            <w:tcW w:w="1134" w:type="dxa"/>
            <w:vMerge w:val="restart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hideMark/>
          </w:tcPr>
          <w:p w:rsidR="003D3822" w:rsidRPr="00DF3BDC" w:rsidRDefault="003D3822" w:rsidP="00F509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D3822" w:rsidRPr="00DF3BDC" w:rsidRDefault="003D3822" w:rsidP="00F509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 Развитие речи. Развитие воображения.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3822" w:rsidRPr="00DF3BDC" w:rsidRDefault="003D3822" w:rsidP="00F509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D3822" w:rsidRPr="00DF3BDC" w:rsidRDefault="003D3822" w:rsidP="00F509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словообразования при помощи суффиксов -ИЩ-, -ИК-. Развитие воображения и связной речи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D3822" w:rsidRPr="00DF3BDC" w:rsidRDefault="003D3822" w:rsidP="00F509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«Два брата». «Закончи сам». Рассказ по картинке «Драчливые петушки».</w:t>
            </w:r>
          </w:p>
        </w:tc>
      </w:tr>
      <w:tr w:rsidR="003D3822" w:rsidRPr="00DF3BDC" w:rsidTr="00F50976">
        <w:tc>
          <w:tcPr>
            <w:tcW w:w="1134" w:type="dxa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3822" w:rsidRPr="00DF3BDC" w:rsidRDefault="003D3822" w:rsidP="00F509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D3822" w:rsidRPr="00DF3BDC" w:rsidRDefault="003D3822" w:rsidP="00F509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32. Мышление (сравнение). Зрительное восприятие цвета.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3822" w:rsidRPr="00DF3BDC" w:rsidRDefault="003D3822" w:rsidP="00F509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D3822" w:rsidRPr="00DF3BDC" w:rsidRDefault="003D3822" w:rsidP="00F509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умения сравнивать. Развитие умения анализировать цвет предметов.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D3822" w:rsidRPr="00DF3BDC" w:rsidRDefault="003D3822" w:rsidP="00F509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«Найди одинаковые и отличающиеся». «Запомни парочки».  «Найди по цвету». «Сочиняйка».</w:t>
            </w:r>
          </w:p>
        </w:tc>
      </w:tr>
      <w:tr w:rsidR="003D3822" w:rsidRPr="00DF3BDC" w:rsidTr="00F50976">
        <w:tc>
          <w:tcPr>
            <w:tcW w:w="1134" w:type="dxa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3822" w:rsidRPr="00DF3BDC" w:rsidRDefault="003D3822" w:rsidP="00F509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D3822" w:rsidRPr="00DF3BDC" w:rsidRDefault="003D3822" w:rsidP="00F509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33. Мышление. Развитие речи.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3822" w:rsidRPr="00DF3BDC" w:rsidRDefault="003D3822" w:rsidP="00F509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D3822" w:rsidRPr="00DF3BDC" w:rsidRDefault="003D3822" w:rsidP="00F509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мышления. Развитие речевого внимания. Расширение словаря антонимов.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D3822" w:rsidRPr="00DF3BDC" w:rsidRDefault="003D3822" w:rsidP="00F509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«Выбери правильное слово». «Скажи наоборот». «Отгадай предмет». «Составь предложение».</w:t>
            </w:r>
          </w:p>
        </w:tc>
      </w:tr>
      <w:tr w:rsidR="003D3822" w:rsidRPr="00DF3BDC" w:rsidTr="00F50976">
        <w:tc>
          <w:tcPr>
            <w:tcW w:w="1134" w:type="dxa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3822" w:rsidRPr="00DF3BDC" w:rsidRDefault="003D3822" w:rsidP="00F509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D3822" w:rsidRPr="00DF3BDC" w:rsidRDefault="003D3822" w:rsidP="00F509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3822" w:rsidRPr="00DF3BDC" w:rsidRDefault="003D3822" w:rsidP="00F509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D3822" w:rsidRPr="00DF3BDC" w:rsidRDefault="003D3822" w:rsidP="00F509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D3822" w:rsidRPr="00DF3BDC" w:rsidRDefault="003D3822" w:rsidP="00F509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3822" w:rsidRPr="00DF3BDC" w:rsidTr="00F50976">
        <w:tc>
          <w:tcPr>
            <w:tcW w:w="113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hideMark/>
          </w:tcPr>
          <w:p w:rsidR="003D3822" w:rsidRPr="00DF3BDC" w:rsidRDefault="003D3822" w:rsidP="00F509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D3822" w:rsidRPr="00DF3BDC" w:rsidRDefault="003D3822" w:rsidP="00F509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3822" w:rsidRPr="00DF3BDC" w:rsidRDefault="003D3822" w:rsidP="00F509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D3822" w:rsidRPr="00DF3BDC" w:rsidRDefault="003D3822" w:rsidP="00F509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D3822" w:rsidRPr="00DF3BDC" w:rsidRDefault="003D3822" w:rsidP="00F509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3822" w:rsidRPr="00DF3BDC" w:rsidTr="00F50976">
        <w:tc>
          <w:tcPr>
            <w:tcW w:w="113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hideMark/>
          </w:tcPr>
          <w:p w:rsidR="003D3822" w:rsidRPr="00DF3BDC" w:rsidRDefault="003D3822" w:rsidP="00F509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D3822" w:rsidRPr="00DF3BDC" w:rsidRDefault="003D3822" w:rsidP="00F509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3822" w:rsidRPr="00DF3BDC" w:rsidRDefault="003D3822" w:rsidP="00F509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D3822" w:rsidRPr="00DF3BDC" w:rsidRDefault="003D3822" w:rsidP="00F509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D3822" w:rsidRPr="00DF3BDC" w:rsidRDefault="003D3822" w:rsidP="00F509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3822" w:rsidRPr="00DF3BDC" w:rsidTr="00F50976">
        <w:tc>
          <w:tcPr>
            <w:tcW w:w="113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hideMark/>
          </w:tcPr>
          <w:p w:rsidR="003D3822" w:rsidRPr="00DF3BDC" w:rsidRDefault="003D3822" w:rsidP="00F509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D3822" w:rsidRPr="00DF3BDC" w:rsidRDefault="003D3822" w:rsidP="00F509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3822" w:rsidRPr="00DF3BDC" w:rsidRDefault="003D3822" w:rsidP="00F509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D3822" w:rsidRPr="00DF3BDC" w:rsidRDefault="003D3822" w:rsidP="00F509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D3822" w:rsidRPr="00DF3BDC" w:rsidRDefault="003D3822" w:rsidP="00F509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3822" w:rsidRPr="00DF3BDC" w:rsidTr="00F50976">
        <w:tc>
          <w:tcPr>
            <w:tcW w:w="113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D3822" w:rsidRPr="00DF3BDC" w:rsidRDefault="003D3822" w:rsidP="00F509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D3822" w:rsidRPr="00DF3BDC" w:rsidRDefault="003D3822" w:rsidP="00F509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34Диагностика развития психических процессов.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3822" w:rsidRPr="00DF3BDC" w:rsidRDefault="003D3822" w:rsidP="00F509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D3822" w:rsidRPr="00DF3BDC" w:rsidRDefault="003D3822" w:rsidP="00F509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D3822" w:rsidRPr="00DF3BDC" w:rsidRDefault="003D3822" w:rsidP="00F509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822" w:rsidRPr="00DF3BDC" w:rsidTr="00F50976">
        <w:tc>
          <w:tcPr>
            <w:tcW w:w="113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D3822" w:rsidRPr="00DF3BDC" w:rsidRDefault="003D3822" w:rsidP="00F509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D3822" w:rsidRPr="00DF3BDC" w:rsidRDefault="003D3822" w:rsidP="00F509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3822" w:rsidRPr="00DF3BDC" w:rsidRDefault="003D3822" w:rsidP="00F509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34ч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D3822" w:rsidRPr="00DF3BDC" w:rsidRDefault="003D3822" w:rsidP="00F509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D3822" w:rsidRPr="00DF3BDC" w:rsidRDefault="003D3822" w:rsidP="00F509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3822" w:rsidRPr="00DF3BDC" w:rsidRDefault="003D3822" w:rsidP="003D382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en-US"/>
        </w:rPr>
      </w:pPr>
    </w:p>
    <w:p w:rsidR="003D3822" w:rsidRPr="00DF3BDC" w:rsidRDefault="003D3822" w:rsidP="003D382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D3822" w:rsidRPr="00DF3BDC" w:rsidRDefault="003D3822" w:rsidP="003D382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D3822" w:rsidRPr="00DF3BDC" w:rsidRDefault="003D3822" w:rsidP="003D382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D3822" w:rsidRPr="00DF3BDC" w:rsidRDefault="003D3822" w:rsidP="003D382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D3822" w:rsidRPr="00DF3BDC" w:rsidRDefault="003D3822" w:rsidP="003D382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D3822" w:rsidRPr="00DF3BDC" w:rsidRDefault="003D3822" w:rsidP="003D382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D3822" w:rsidRPr="00DF3BDC" w:rsidRDefault="003D3822" w:rsidP="003D382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D3822" w:rsidRPr="00DF3BDC" w:rsidRDefault="003D3822" w:rsidP="003D382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D3822" w:rsidRPr="00DF3BDC" w:rsidRDefault="003D3822" w:rsidP="003D3822">
      <w:pPr>
        <w:rPr>
          <w:rFonts w:ascii="Times New Roman" w:hAnsi="Times New Roman" w:cs="Times New Roman"/>
          <w:sz w:val="24"/>
          <w:szCs w:val="24"/>
        </w:rPr>
      </w:pPr>
    </w:p>
    <w:p w:rsidR="006A77E8" w:rsidRDefault="006A77E8"/>
    <w:sectPr w:rsidR="006A77E8" w:rsidSect="00E62A76">
      <w:footerReference w:type="default" r:id="rId5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65611"/>
      <w:docPartObj>
        <w:docPartGallery w:val="Page Numbers (Bottom of Page)"/>
        <w:docPartUnique/>
      </w:docPartObj>
    </w:sdtPr>
    <w:sdtEndPr/>
    <w:sdtContent>
      <w:p w:rsidR="00E62A76" w:rsidRDefault="006A77E8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3822">
          <w:rPr>
            <w:noProof/>
          </w:rPr>
          <w:t>2</w:t>
        </w:r>
        <w:r>
          <w:fldChar w:fldCharType="end"/>
        </w:r>
      </w:p>
    </w:sdtContent>
  </w:sdt>
  <w:p w:rsidR="00E62A76" w:rsidRDefault="006A77E8">
    <w:pPr>
      <w:pStyle w:val="a7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A491A"/>
    <w:multiLevelType w:val="hybridMultilevel"/>
    <w:tmpl w:val="7A8020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51957"/>
    <w:multiLevelType w:val="hybridMultilevel"/>
    <w:tmpl w:val="83200B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6D0E0F"/>
    <w:multiLevelType w:val="hybridMultilevel"/>
    <w:tmpl w:val="FFB21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95489C"/>
    <w:multiLevelType w:val="hybridMultilevel"/>
    <w:tmpl w:val="88F20D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4B0DB2"/>
    <w:multiLevelType w:val="hybridMultilevel"/>
    <w:tmpl w:val="A3E64934"/>
    <w:lvl w:ilvl="0" w:tplc="BB5E996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6946E0"/>
    <w:multiLevelType w:val="multilevel"/>
    <w:tmpl w:val="D46A8B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6">
    <w:nsid w:val="422547D3"/>
    <w:multiLevelType w:val="hybridMultilevel"/>
    <w:tmpl w:val="68A29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B207F5"/>
    <w:multiLevelType w:val="hybridMultilevel"/>
    <w:tmpl w:val="05500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436B22"/>
    <w:multiLevelType w:val="hybridMultilevel"/>
    <w:tmpl w:val="7D4ADD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39609C"/>
    <w:multiLevelType w:val="hybridMultilevel"/>
    <w:tmpl w:val="E7428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286007"/>
    <w:multiLevelType w:val="hybridMultilevel"/>
    <w:tmpl w:val="B23E7966"/>
    <w:lvl w:ilvl="0" w:tplc="0B3679B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B0B7F43"/>
    <w:multiLevelType w:val="hybridMultilevel"/>
    <w:tmpl w:val="27CE78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FF4BF4"/>
    <w:multiLevelType w:val="hybridMultilevel"/>
    <w:tmpl w:val="17B60F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2F4162"/>
    <w:multiLevelType w:val="hybridMultilevel"/>
    <w:tmpl w:val="F79A4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4C1B01"/>
    <w:multiLevelType w:val="hybridMultilevel"/>
    <w:tmpl w:val="69A447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3"/>
  </w:num>
  <w:num w:numId="5">
    <w:abstractNumId w:val="8"/>
  </w:num>
  <w:num w:numId="6">
    <w:abstractNumId w:val="12"/>
  </w:num>
  <w:num w:numId="7">
    <w:abstractNumId w:val="11"/>
  </w:num>
  <w:num w:numId="8">
    <w:abstractNumId w:val="14"/>
  </w:num>
  <w:num w:numId="9">
    <w:abstractNumId w:val="1"/>
  </w:num>
  <w:num w:numId="10">
    <w:abstractNumId w:val="13"/>
  </w:num>
  <w:num w:numId="11">
    <w:abstractNumId w:val="0"/>
  </w:num>
  <w:num w:numId="12">
    <w:abstractNumId w:val="6"/>
  </w:num>
  <w:num w:numId="13">
    <w:abstractNumId w:val="5"/>
  </w:num>
  <w:num w:numId="14">
    <w:abstractNumId w:val="10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D3822"/>
    <w:rsid w:val="003D3822"/>
    <w:rsid w:val="006A7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D38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3D3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3D3822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  <w:lang w:val="en-US" w:eastAsia="en-US" w:bidi="en-US"/>
    </w:rPr>
  </w:style>
  <w:style w:type="character" w:customStyle="1" w:styleId="Zag11">
    <w:name w:val="Zag_11"/>
    <w:rsid w:val="003D3822"/>
  </w:style>
  <w:style w:type="character" w:customStyle="1" w:styleId="a4">
    <w:name w:val="Без интервала Знак"/>
    <w:basedOn w:val="a0"/>
    <w:link w:val="a3"/>
    <w:uiPriority w:val="1"/>
    <w:locked/>
    <w:rsid w:val="003D3822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D382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7">
    <w:name w:val="footer"/>
    <w:basedOn w:val="a"/>
    <w:link w:val="a8"/>
    <w:uiPriority w:val="99"/>
    <w:unhideWhenUsed/>
    <w:rsid w:val="003D38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D38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4287</Words>
  <Characters>24437</Characters>
  <Application>Microsoft Office Word</Application>
  <DocSecurity>0</DocSecurity>
  <Lines>203</Lines>
  <Paragraphs>57</Paragraphs>
  <ScaleCrop>false</ScaleCrop>
  <Company/>
  <LinksUpToDate>false</LinksUpToDate>
  <CharactersWithSpaces>28667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</dc:creator>
  <cp:keywords/>
  <dc:description/>
  <cp:lastModifiedBy>Luba</cp:lastModifiedBy>
  <cp:revision>2</cp:revision>
  <dcterms:created xsi:type="dcterms:W3CDTF">2020-01-24T16:52:00Z</dcterms:created>
  <dcterms:modified xsi:type="dcterms:W3CDTF">2020-01-24T16:53:00Z</dcterms:modified>
</cp:coreProperties>
</file>