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EC" w:rsidRPr="00E01235" w:rsidRDefault="004F38EC" w:rsidP="004F38EC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E0123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МБОУ «СОШ»с</w:t>
      </w:r>
      <w:proofErr w:type="gramStart"/>
      <w:r w:rsidRPr="00E0123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.О</w:t>
      </w:r>
      <w:proofErr w:type="gramEnd"/>
      <w:r w:rsidRPr="00E0123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бъячево</w:t>
      </w:r>
    </w:p>
    <w:p w:rsidR="004F38EC" w:rsidRPr="00E01235" w:rsidRDefault="004F38EC" w:rsidP="004F38EC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proofErr w:type="spellStart"/>
      <w:r w:rsidRPr="00E0123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Прилузский</w:t>
      </w:r>
      <w:proofErr w:type="spellEnd"/>
      <w:r w:rsidRPr="00E0123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р-он Республика Коми</w:t>
      </w: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4F38EC">
      <w:pPr>
        <w:pStyle w:val="c4"/>
        <w:shd w:val="clear" w:color="auto" w:fill="FFFFFF"/>
        <w:jc w:val="center"/>
        <w:rPr>
          <w:b/>
          <w:sz w:val="56"/>
          <w:szCs w:val="56"/>
        </w:rPr>
      </w:pPr>
    </w:p>
    <w:p w:rsidR="004F38EC" w:rsidRDefault="004F38EC" w:rsidP="004F38EC">
      <w:pPr>
        <w:pStyle w:val="c4"/>
        <w:shd w:val="clear" w:color="auto" w:fill="FFFFFF"/>
        <w:jc w:val="center"/>
        <w:rPr>
          <w:b/>
          <w:sz w:val="56"/>
          <w:szCs w:val="56"/>
        </w:rPr>
      </w:pPr>
    </w:p>
    <w:p w:rsidR="004F38EC" w:rsidRPr="00F61B94" w:rsidRDefault="004F38EC" w:rsidP="004F38EC">
      <w:pPr>
        <w:pStyle w:val="c4"/>
        <w:shd w:val="clear" w:color="auto" w:fill="FFFFFF"/>
        <w:jc w:val="center"/>
        <w:rPr>
          <w:rStyle w:val="c8"/>
          <w:b/>
          <w:color w:val="444444"/>
          <w:sz w:val="40"/>
          <w:szCs w:val="40"/>
        </w:rPr>
      </w:pPr>
      <w:r w:rsidRPr="00F61B94">
        <w:rPr>
          <w:b/>
          <w:sz w:val="40"/>
          <w:szCs w:val="40"/>
        </w:rPr>
        <w:t>Родительское собрание</w:t>
      </w:r>
      <w:r w:rsidRPr="00F61B94">
        <w:rPr>
          <w:rStyle w:val="c8"/>
          <w:b/>
          <w:color w:val="444444"/>
          <w:sz w:val="40"/>
          <w:szCs w:val="40"/>
        </w:rPr>
        <w:t xml:space="preserve"> </w:t>
      </w:r>
    </w:p>
    <w:p w:rsidR="009C22BA" w:rsidRDefault="004F38EC" w:rsidP="004F38EC">
      <w:pPr>
        <w:pStyle w:val="c4"/>
        <w:shd w:val="clear" w:color="auto" w:fill="FFFFFF"/>
        <w:jc w:val="center"/>
        <w:rPr>
          <w:rStyle w:val="c8"/>
          <w:b/>
          <w:color w:val="444444"/>
          <w:sz w:val="56"/>
          <w:szCs w:val="56"/>
        </w:rPr>
      </w:pPr>
      <w:r w:rsidRPr="004F38EC">
        <w:rPr>
          <w:rStyle w:val="c8"/>
          <w:b/>
          <w:color w:val="444444"/>
          <w:sz w:val="56"/>
          <w:szCs w:val="56"/>
        </w:rPr>
        <w:t xml:space="preserve">Роль семьи </w:t>
      </w:r>
      <w:r w:rsidR="009C22BA">
        <w:rPr>
          <w:rStyle w:val="c8"/>
          <w:b/>
          <w:color w:val="444444"/>
          <w:sz w:val="56"/>
          <w:szCs w:val="56"/>
        </w:rPr>
        <w:t xml:space="preserve">в воспитании </w:t>
      </w:r>
    </w:p>
    <w:p w:rsidR="004F38EC" w:rsidRPr="004F38EC" w:rsidRDefault="009C22BA" w:rsidP="004F38EC">
      <w:pPr>
        <w:pStyle w:val="c4"/>
        <w:shd w:val="clear" w:color="auto" w:fill="FFFFFF"/>
        <w:jc w:val="center"/>
        <w:rPr>
          <w:b/>
          <w:color w:val="444444"/>
          <w:sz w:val="56"/>
          <w:szCs w:val="56"/>
        </w:rPr>
      </w:pPr>
      <w:r>
        <w:rPr>
          <w:rStyle w:val="c8"/>
          <w:b/>
          <w:color w:val="444444"/>
          <w:sz w:val="56"/>
          <w:szCs w:val="56"/>
        </w:rPr>
        <w:t>моральных качеств</w:t>
      </w:r>
      <w:r w:rsidR="00F61B94">
        <w:rPr>
          <w:rStyle w:val="c8"/>
          <w:b/>
          <w:color w:val="444444"/>
          <w:sz w:val="56"/>
          <w:szCs w:val="56"/>
        </w:rPr>
        <w:t xml:space="preserve"> личности</w:t>
      </w: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Pr="00E01235" w:rsidRDefault="004F38EC" w:rsidP="004F38EC">
      <w:pPr>
        <w:shd w:val="clear" w:color="auto" w:fill="FFFFFF"/>
        <w:spacing w:before="109" w:after="109" w:line="353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Подготовила:  Куликова Татьяна Сергеевна</w:t>
      </w:r>
    </w:p>
    <w:p w:rsidR="004F38EC" w:rsidRDefault="004F38EC" w:rsidP="004F38EC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учитель начальных классов МБОУ «СОШ» </w:t>
      </w:r>
    </w:p>
    <w:p w:rsidR="004F38EC" w:rsidRDefault="004F38EC" w:rsidP="004F38EC">
      <w:pPr>
        <w:pStyle w:val="c4"/>
        <w:shd w:val="clear" w:color="auto" w:fill="FFFFFF"/>
        <w:jc w:val="center"/>
        <w:rPr>
          <w:b/>
          <w:sz w:val="28"/>
          <w:szCs w:val="28"/>
        </w:rPr>
      </w:pPr>
      <w:r>
        <w:rPr>
          <w:bCs/>
          <w:color w:val="333333"/>
        </w:rPr>
        <w:t xml:space="preserve">                                              </w:t>
      </w:r>
      <w:r w:rsidR="001B0F3C">
        <w:rPr>
          <w:bCs/>
          <w:color w:val="333333"/>
        </w:rPr>
        <w:t xml:space="preserve">                   </w:t>
      </w:r>
      <w:proofErr w:type="spellStart"/>
      <w:r w:rsidR="001B0F3C">
        <w:rPr>
          <w:bCs/>
          <w:color w:val="333333"/>
        </w:rPr>
        <w:t>Прилузский</w:t>
      </w:r>
      <w:proofErr w:type="spellEnd"/>
      <w:r w:rsidR="001B0F3C">
        <w:rPr>
          <w:bCs/>
          <w:color w:val="333333"/>
        </w:rPr>
        <w:t xml:space="preserve"> рай</w:t>
      </w:r>
      <w:r>
        <w:rPr>
          <w:bCs/>
          <w:color w:val="333333"/>
        </w:rPr>
        <w:t xml:space="preserve">он Республика Коми                                     </w:t>
      </w: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9C22BA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4F38EC">
        <w:rPr>
          <w:b/>
          <w:sz w:val="28"/>
          <w:szCs w:val="28"/>
        </w:rPr>
        <w:t xml:space="preserve"> г.</w:t>
      </w: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4F38EC" w:rsidRDefault="004F38EC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</w:p>
    <w:p w:rsidR="00F61B94" w:rsidRDefault="00C463F5" w:rsidP="006A284F">
      <w:pPr>
        <w:pStyle w:val="c4"/>
        <w:shd w:val="clear" w:color="auto" w:fill="FFFFFF"/>
        <w:jc w:val="center"/>
        <w:rPr>
          <w:b/>
          <w:sz w:val="28"/>
          <w:szCs w:val="28"/>
        </w:rPr>
      </w:pPr>
      <w:r w:rsidRPr="006A284F">
        <w:rPr>
          <w:b/>
          <w:sz w:val="28"/>
          <w:szCs w:val="28"/>
        </w:rPr>
        <w:t>Родительское собрание</w:t>
      </w:r>
    </w:p>
    <w:p w:rsidR="00C463F5" w:rsidRPr="006A284F" w:rsidRDefault="00C463F5" w:rsidP="006A284F">
      <w:pPr>
        <w:pStyle w:val="c4"/>
        <w:shd w:val="clear" w:color="auto" w:fill="FFFFFF"/>
        <w:jc w:val="center"/>
        <w:rPr>
          <w:b/>
          <w:color w:val="444444"/>
          <w:sz w:val="28"/>
          <w:szCs w:val="28"/>
        </w:rPr>
      </w:pPr>
      <w:bookmarkStart w:id="0" w:name="_GoBack"/>
      <w:bookmarkEnd w:id="0"/>
      <w:r w:rsidRPr="006A284F">
        <w:rPr>
          <w:rStyle w:val="c8"/>
          <w:b/>
          <w:color w:val="444444"/>
          <w:sz w:val="28"/>
          <w:szCs w:val="28"/>
        </w:rPr>
        <w:t xml:space="preserve"> «Роль семьи</w:t>
      </w:r>
      <w:r w:rsidR="00F61B94">
        <w:rPr>
          <w:rStyle w:val="c8"/>
          <w:b/>
          <w:color w:val="444444"/>
          <w:sz w:val="28"/>
          <w:szCs w:val="28"/>
        </w:rPr>
        <w:t xml:space="preserve"> в воспитании моральных качеств личности</w:t>
      </w:r>
      <w:r w:rsidRPr="006A284F">
        <w:rPr>
          <w:rStyle w:val="c8"/>
          <w:b/>
          <w:color w:val="444444"/>
          <w:sz w:val="28"/>
          <w:szCs w:val="28"/>
        </w:rPr>
        <w:t>»</w:t>
      </w:r>
    </w:p>
    <w:p w:rsidR="00396EFB" w:rsidRDefault="00396EFB" w:rsidP="006A284F">
      <w:pPr>
        <w:jc w:val="center"/>
        <w:rPr>
          <w:b/>
        </w:rPr>
      </w:pPr>
    </w:p>
    <w:p w:rsidR="00D8762E" w:rsidRPr="003E133C" w:rsidRDefault="00447E39" w:rsidP="00396EFB">
      <w:pPr>
        <w:rPr>
          <w:rFonts w:ascii="Times New Roman" w:hAnsi="Times New Roman" w:cs="Times New Roman"/>
          <w:b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7E39" w:rsidRPr="003E133C" w:rsidRDefault="00447E39" w:rsidP="00396EFB">
      <w:pPr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 xml:space="preserve">1.формировать нравственную культуру родителей и </w:t>
      </w:r>
      <w:r w:rsidR="00396EFB" w:rsidRPr="003E133C">
        <w:rPr>
          <w:rFonts w:ascii="Times New Roman" w:hAnsi="Times New Roman" w:cs="Times New Roman"/>
          <w:sz w:val="24"/>
          <w:szCs w:val="24"/>
        </w:rPr>
        <w:t>детей;</w:t>
      </w:r>
    </w:p>
    <w:p w:rsidR="00396EFB" w:rsidRPr="003E133C" w:rsidRDefault="00396EFB" w:rsidP="00396EFB">
      <w:pPr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2.способствовать развитию коммуникативных умений, доброты и взаимопонимания в семьях.</w:t>
      </w:r>
    </w:p>
    <w:p w:rsidR="00396EFB" w:rsidRPr="003E133C" w:rsidRDefault="00396EFB" w:rsidP="00396EFB">
      <w:pPr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3E133C">
        <w:rPr>
          <w:rFonts w:ascii="Times New Roman" w:hAnsi="Times New Roman" w:cs="Times New Roman"/>
          <w:sz w:val="24"/>
          <w:szCs w:val="24"/>
        </w:rPr>
        <w:t>: родительский форум.</w:t>
      </w:r>
    </w:p>
    <w:p w:rsidR="00396EFB" w:rsidRPr="003E133C" w:rsidRDefault="00396EFB" w:rsidP="00396EFB">
      <w:pPr>
        <w:rPr>
          <w:rFonts w:ascii="Times New Roman" w:hAnsi="Times New Roman" w:cs="Times New Roman"/>
          <w:b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Ход собрания.</w:t>
      </w:r>
    </w:p>
    <w:p w:rsidR="006A284F" w:rsidRPr="003E133C" w:rsidRDefault="006A284F" w:rsidP="006A284F">
      <w:pPr>
        <w:pStyle w:val="c7"/>
        <w:shd w:val="clear" w:color="auto" w:fill="FFFFFF"/>
        <w:jc w:val="right"/>
        <w:rPr>
          <w:color w:val="444444"/>
        </w:rPr>
      </w:pPr>
      <w:r w:rsidRPr="003E133C">
        <w:rPr>
          <w:rStyle w:val="c2"/>
          <w:color w:val="444444"/>
        </w:rPr>
        <w:t xml:space="preserve">«Характер и нравственное поведение ребёнка – </w:t>
      </w:r>
    </w:p>
    <w:p w:rsidR="006A284F" w:rsidRPr="003E133C" w:rsidRDefault="006A284F" w:rsidP="006A284F">
      <w:pPr>
        <w:pStyle w:val="c7"/>
        <w:shd w:val="clear" w:color="auto" w:fill="FFFFFF"/>
        <w:jc w:val="right"/>
        <w:rPr>
          <w:color w:val="444444"/>
        </w:rPr>
      </w:pPr>
      <w:r w:rsidRPr="003E133C">
        <w:rPr>
          <w:rStyle w:val="c2"/>
          <w:color w:val="444444"/>
        </w:rPr>
        <w:t xml:space="preserve">это слепок с характера родителей, он развивается </w:t>
      </w:r>
    </w:p>
    <w:p w:rsidR="006A284F" w:rsidRPr="003E133C" w:rsidRDefault="006A284F" w:rsidP="006A284F">
      <w:pPr>
        <w:pStyle w:val="c7"/>
        <w:shd w:val="clear" w:color="auto" w:fill="FFFFFF"/>
        <w:jc w:val="right"/>
        <w:rPr>
          <w:color w:val="444444"/>
        </w:rPr>
      </w:pPr>
      <w:r w:rsidRPr="003E133C">
        <w:rPr>
          <w:rStyle w:val="c2"/>
          <w:color w:val="444444"/>
        </w:rPr>
        <w:t>в ответ на их характер и их поведение»</w:t>
      </w:r>
    </w:p>
    <w:p w:rsidR="006A284F" w:rsidRPr="003E133C" w:rsidRDefault="006A284F" w:rsidP="006A284F">
      <w:pPr>
        <w:pStyle w:val="c7"/>
        <w:shd w:val="clear" w:color="auto" w:fill="FFFFFF"/>
        <w:jc w:val="right"/>
        <w:rPr>
          <w:rStyle w:val="c2"/>
          <w:color w:val="444444"/>
        </w:rPr>
      </w:pPr>
      <w:r w:rsidRPr="003E133C">
        <w:rPr>
          <w:rStyle w:val="c2"/>
          <w:color w:val="444444"/>
        </w:rPr>
        <w:t xml:space="preserve">Эрих </w:t>
      </w:r>
      <w:proofErr w:type="spellStart"/>
      <w:r w:rsidRPr="003E133C">
        <w:rPr>
          <w:rStyle w:val="c2"/>
          <w:color w:val="444444"/>
        </w:rPr>
        <w:t>Фромм</w:t>
      </w:r>
      <w:proofErr w:type="spellEnd"/>
    </w:p>
    <w:p w:rsidR="009133D1" w:rsidRPr="003E133C" w:rsidRDefault="00FA51EA" w:rsidP="009133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«Богатство  духовной жизни начинается там, где благородная мысль  и моральное  чувство, сливаясь воедино, живут в высоконравственном поступке»</w:t>
      </w:r>
    </w:p>
    <w:p w:rsidR="009133D1" w:rsidRPr="003E133C" w:rsidRDefault="009133D1" w:rsidP="009133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A51EA" w:rsidRPr="003E133C">
        <w:rPr>
          <w:rFonts w:ascii="Times New Roman" w:hAnsi="Times New Roman" w:cs="Times New Roman"/>
          <w:sz w:val="24"/>
          <w:szCs w:val="24"/>
        </w:rPr>
        <w:t xml:space="preserve"> </w:t>
      </w:r>
      <w:r w:rsidRPr="003E133C">
        <w:rPr>
          <w:rFonts w:ascii="Times New Roman" w:hAnsi="Times New Roman" w:cs="Times New Roman"/>
          <w:sz w:val="24"/>
          <w:szCs w:val="24"/>
        </w:rPr>
        <w:t>( В.А. Сухомлинский).</w:t>
      </w:r>
    </w:p>
    <w:p w:rsidR="00FA51EA" w:rsidRPr="003E133C" w:rsidRDefault="00FA51EA" w:rsidP="00FA51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51EA" w:rsidRPr="003E133C" w:rsidRDefault="00FA51EA" w:rsidP="009133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133D1" w:rsidRPr="003E13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133C" w:rsidRPr="003E13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133C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«Всё самое хорошее, что связывает меня с окружающим миром, связано с моей семьёй, - писал в своих воспоминаниях основатель Берлинского университета Вильгельм </w:t>
      </w:r>
      <w:proofErr w:type="spellStart"/>
      <w:r w:rsidRPr="003E133C">
        <w:rPr>
          <w:rStyle w:val="c2"/>
          <w:rFonts w:ascii="Times New Roman" w:hAnsi="Times New Roman" w:cs="Times New Roman"/>
          <w:color w:val="444444"/>
          <w:sz w:val="24"/>
          <w:szCs w:val="24"/>
        </w:rPr>
        <w:t>Гумбольт</w:t>
      </w:r>
      <w:proofErr w:type="spellEnd"/>
      <w:r w:rsidRPr="003E133C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. Под этими строчками может </w:t>
      </w:r>
      <w:proofErr w:type="gramStart"/>
      <w:r w:rsidRPr="003E133C">
        <w:rPr>
          <w:rStyle w:val="c2"/>
          <w:rFonts w:ascii="Times New Roman" w:hAnsi="Times New Roman" w:cs="Times New Roman"/>
          <w:color w:val="444444"/>
          <w:sz w:val="24"/>
          <w:szCs w:val="24"/>
        </w:rPr>
        <w:t>подписаться</w:t>
      </w:r>
      <w:proofErr w:type="gramEnd"/>
      <w:r w:rsidRPr="003E133C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пожалуй любой человек. Однако и по сегодняшний день многих людей занимает вопрос места и роли семьи в обществе, ее значение в воспитании подрастающего поколения.</w:t>
      </w:r>
    </w:p>
    <w:p w:rsidR="00FA51EA" w:rsidRPr="003E133C" w:rsidRDefault="00FA51EA" w:rsidP="00FA51EA">
      <w:pPr>
        <w:pStyle w:val="c0"/>
        <w:shd w:val="clear" w:color="auto" w:fill="FFFFFF"/>
        <w:jc w:val="both"/>
        <w:rPr>
          <w:color w:val="444444"/>
        </w:rPr>
      </w:pPr>
      <w:r w:rsidRPr="003E133C">
        <w:rPr>
          <w:rStyle w:val="c2"/>
          <w:color w:val="444444"/>
        </w:rPr>
        <w:t>     Мыслители прошлого ставили под сомнение значение семьи, ее устоев, нравственного микроклимата, считая, что для того чтобы стать добропорядочным человеком, вовсе не нужно расти в такой семье, можно стать таким под влиянием людей, которые для тебя авторитетны. В нашей стране, рассматривая значение семьи для ребенка, многие ученые, педагоги и психологи, считали и считают, что только семья закладывает основы нравственности.</w:t>
      </w:r>
    </w:p>
    <w:p w:rsidR="006A284F" w:rsidRPr="003E133C" w:rsidRDefault="00FA51EA" w:rsidP="00FA51EA">
      <w:pPr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="006A284F" w:rsidRPr="003E133C">
        <w:rPr>
          <w:rFonts w:ascii="Times New Roman" w:hAnsi="Times New Roman" w:cs="Times New Roman"/>
          <w:sz w:val="24"/>
          <w:szCs w:val="24"/>
        </w:rPr>
        <w:t>Ребёнок и общество, семья и  общество,  ребёнок  и  семья.  Эти  тесно связанные понятия можно расположить  в  такой  последовательности:  семья  – ребёнок -  общество.  Ребёнок  вырос,  стал  сознательным  членом  общества, создал семью, в которой опять родились дети</w:t>
      </w:r>
      <w:proofErr w:type="gramStart"/>
      <w:r w:rsidR="006A284F" w:rsidRPr="003E133C">
        <w:rPr>
          <w:rFonts w:ascii="Times New Roman" w:hAnsi="Times New Roman" w:cs="Times New Roman"/>
          <w:sz w:val="24"/>
          <w:szCs w:val="24"/>
        </w:rPr>
        <w:t>…  И</w:t>
      </w:r>
      <w:proofErr w:type="gramEnd"/>
      <w:r w:rsidR="006A284F" w:rsidRPr="003E133C">
        <w:rPr>
          <w:rFonts w:ascii="Times New Roman" w:hAnsi="Times New Roman" w:cs="Times New Roman"/>
          <w:sz w:val="24"/>
          <w:szCs w:val="24"/>
        </w:rPr>
        <w:t>з этого можно  сделать  вывод, что от того, насколько  нравственными,  добрыми  и  порядочными  будут  наши дети, зависит нравственное здоровье нашего общества.</w:t>
      </w:r>
    </w:p>
    <w:p w:rsidR="006A284F" w:rsidRPr="003E133C" w:rsidRDefault="006A284F" w:rsidP="006A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 xml:space="preserve">Семья является традиционно  главным  институтом  воспитания.  То,  что ребёнок в детские годы приобретает в семье,  он  сохраняет  в  течение  всей последующей жизни. Важность семьи обусловлена  тем, что в ней ребёнок находится в течение значительной части </w:t>
      </w:r>
      <w:r w:rsidRPr="003E133C">
        <w:rPr>
          <w:rFonts w:ascii="Times New Roman" w:hAnsi="Times New Roman" w:cs="Times New Roman"/>
          <w:sz w:val="24"/>
          <w:szCs w:val="24"/>
        </w:rPr>
        <w:lastRenderedPageBreak/>
        <w:t>своей жизни,  и  по длительности  своего  воздействия  на  личность  ни   один   из   институтов воспитания  не  может  сравниться  с  семьёй.  В  ней  закладываются  основы личности ребёнка, и к поступлению  в  школу  он  уже  более  чем  наполовину сформирован как личность.</w:t>
      </w:r>
    </w:p>
    <w:p w:rsidR="006A284F" w:rsidRPr="003E133C" w:rsidRDefault="006A284F" w:rsidP="006A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Семья  может  выступать  в  качестве   как   положительного,   так   и отрицательного фактора воспитания.  Положительное  воздействие  на  личность ребёнка состоит в том, что никто, кроме самых  близких   для  него  в  семье людей – матери, отца, бабушки, дедушки не  относятся  к  ребёнку  лучше,  не любят его так и не заботятся о нём столько. И вместе с  тем  никакой  другой социальный  институт  не  может  потенциально  нанести   столько   вреда   в воспитании детей, сколько может сделать семья.</w:t>
      </w:r>
    </w:p>
    <w:p w:rsidR="006A284F" w:rsidRPr="003E133C" w:rsidRDefault="006A284F" w:rsidP="006A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Нравственные ценности, ориентиры и убеждения  личности  заключаются  в семье. Семья – это особого рода коллектив, играющий в  воспитании  основную, долговременную и важнейшую роль.</w:t>
      </w:r>
    </w:p>
    <w:p w:rsidR="006A284F" w:rsidRPr="003E133C" w:rsidRDefault="006A284F" w:rsidP="006A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В.  А.  Сухомлинский  отмечает,  что  воспитание  –  это   постепенное обогащение  ребёнка  знаниями,  умениями,  опытом,  это   развитие   ума   и формирование отношения к добру и злу, подготовка к борьбе против всего,  что идёт вразрез с принятыми в обществе моральными устоями.</w:t>
      </w:r>
    </w:p>
    <w:p w:rsidR="006A284F" w:rsidRPr="003E133C" w:rsidRDefault="006A284F" w:rsidP="006A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Основным содержанием нравственного воспитания  В. А. Сухомлинский считал формирование таких качеств личности,  как  идейность, гуманизм, гражданственность,  ответственность,  трудолюбие,  благородство  и умение управлять собой.</w:t>
      </w:r>
    </w:p>
    <w:p w:rsidR="006A284F" w:rsidRPr="003E133C" w:rsidRDefault="006A284F" w:rsidP="006A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Воспитывать в детях надо  все  элементы  их  нравственного  мира.  Всё важно.  Гармония  нравственного  мира   человека,   гарантия   его   доброты обеспечиваются  только  всеми  его  слагаемыми,  но  направляющими  являются нравственные потребности. Нравственные потребности  –  самые  благородные  и человечные – не даются  от  природы,  их  необходимо  воспитывать,  без  них невозможна высокая духовность, доброта.</w:t>
      </w:r>
    </w:p>
    <w:p w:rsidR="006A284F" w:rsidRPr="003E133C" w:rsidRDefault="006A284F" w:rsidP="006A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Для  возникновения   нравственной   потребности   ребёнка   необходима моральная среда. Такой средой должен быть добрый  мир  семейного  или  иного окружения.</w:t>
      </w:r>
    </w:p>
    <w:p w:rsidR="006A284F" w:rsidRPr="003E133C" w:rsidRDefault="006A284F" w:rsidP="006A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Ничто не приносит столько вреда воспитанию доброты, как расхождение образа жизни взрослых с их словесными наставлениями.  Это  ведёт  к разочарованию у детей, недоверию, насмешкам, цинизму.</w:t>
      </w:r>
    </w:p>
    <w:p w:rsidR="003A0FC1" w:rsidRPr="003E133C" w:rsidRDefault="006A284F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Ребёнок, даже ещё не умея  говорить,  не  осознавая  речь  и  поступки взрослых, уже понимает, «улавливает» моральный климат семейного окружения  и по-своему реагирует на него. Доброжелательность в отношении  друг  к  другу, спокойная ласковая речь, спокойный тон в общении –  хороший  и  обязательный фон для формирования  в  ребёнке  нравственных  потребностей,  и,  наоборот, крик,   грубые   интонации   –   такая   семейная   атмосфера   приведет   к противоположным результатам. Действенность добра успешно формируется у детей всем примером жизни взрослого семейного окружения и поэтому важно, чтобы  у  последнего не расходилось слово с делом.</w:t>
      </w:r>
      <w:r w:rsidR="003A0FC1" w:rsidRPr="003E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 xml:space="preserve">Одно  из  центральных  понятий нравственного мира человека – </w:t>
      </w:r>
      <w:r w:rsidRPr="003E133C">
        <w:rPr>
          <w:rFonts w:ascii="Times New Roman" w:hAnsi="Times New Roman" w:cs="Times New Roman"/>
          <w:b/>
          <w:sz w:val="24"/>
          <w:szCs w:val="24"/>
        </w:rPr>
        <w:t>совесть.</w:t>
      </w:r>
      <w:r w:rsidRPr="003E133C">
        <w:rPr>
          <w:rFonts w:ascii="Times New Roman" w:hAnsi="Times New Roman" w:cs="Times New Roman"/>
          <w:sz w:val="24"/>
          <w:szCs w:val="24"/>
        </w:rPr>
        <w:t xml:space="preserve"> «Совесть – это  способность  человека к самоконтролю, самооценке на основе общественных моральных </w:t>
      </w:r>
      <w:r w:rsidRPr="003E133C">
        <w:rPr>
          <w:rFonts w:ascii="Times New Roman" w:hAnsi="Times New Roman" w:cs="Times New Roman"/>
          <w:sz w:val="24"/>
          <w:szCs w:val="24"/>
        </w:rPr>
        <w:lastRenderedPageBreak/>
        <w:t>оценок.  Совесть исконно  означает  знание  общих  сведений  о  человеческом  поведении,  его нормах, принципах, сущность человека и т. п.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Начинать формировать совесть нужно  с  воспитания  у  ребёнка  чувства стыда.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Первейшая задача родителей –  воспитать  в  своих  детях  глубокое, надёжное понимание совести, чтобы оно  стало  чувством,  частицей  духовного мира.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 xml:space="preserve">Нравственные  потребности  человека  теснейшим   образом   связаны   с нравственными  чувствами,  которые  являются  также  мотивами  человеческого поведения. Это </w:t>
      </w:r>
      <w:r w:rsidRPr="003E133C">
        <w:rPr>
          <w:rFonts w:ascii="Times New Roman" w:hAnsi="Times New Roman" w:cs="Times New Roman"/>
          <w:b/>
          <w:sz w:val="24"/>
          <w:szCs w:val="24"/>
        </w:rPr>
        <w:t>сострадание, сочувствие, сопереживание, бескорыстие…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Следует отметить следующие методы и условия нравственного  воспитания ребёнка в семье:</w:t>
      </w:r>
    </w:p>
    <w:p w:rsidR="003A0FC1" w:rsidRPr="003E133C" w:rsidRDefault="003A0FC1" w:rsidP="00FA51EA">
      <w:pPr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1) Атмосфера  любви</w:t>
      </w:r>
      <w:r w:rsidRPr="003E133C">
        <w:rPr>
          <w:rFonts w:ascii="Times New Roman" w:hAnsi="Times New Roman" w:cs="Times New Roman"/>
          <w:sz w:val="24"/>
          <w:szCs w:val="24"/>
        </w:rPr>
        <w:t>.  Лишённый  этого  чувства  человек  не  способен уважать своих близких,  сограждан,  Родину,  делать  людям  добро. Атмосфера любви и сердечной привязанности, чуткости,  заботливости членов семьи друг о друге оказывает сильнейшее влияние на  детскую психику, даёт  широкий  простор  для  проявления  чувств  ребёнка, формирования   и   реализации   его   нравственных   потребностей.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 xml:space="preserve">Американский  психолог  Джеймс  </w:t>
      </w:r>
      <w:proofErr w:type="spellStart"/>
      <w:r w:rsidRPr="003E133C">
        <w:rPr>
          <w:rFonts w:ascii="Times New Roman" w:hAnsi="Times New Roman" w:cs="Times New Roman"/>
          <w:sz w:val="24"/>
          <w:szCs w:val="24"/>
        </w:rPr>
        <w:t>Добсон</w:t>
      </w:r>
      <w:proofErr w:type="spellEnd"/>
      <w:r w:rsidRPr="003E133C">
        <w:rPr>
          <w:rFonts w:ascii="Times New Roman" w:hAnsi="Times New Roman" w:cs="Times New Roman"/>
          <w:sz w:val="24"/>
          <w:szCs w:val="24"/>
        </w:rPr>
        <w:t xml:space="preserve">  отмечает:  «Все  мы  очень нуждаемся в том, чтобы не только принадлежать к  отдельной  группе людей, занятых своими делами и проживающими в  одном  доме,  но  и чувствовать близость родных людей, дышать общей атмосферой  семьи, которая осознаёт  свою  индивидуальность  и  неповторимость,  свой особый характер, свои традиции».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При этом П. Лесгафт утверждал, что слепая  неразумная  материнская любовь  «забивая  ребёнка  хуже,  чем  розги»,   делает   человека безнравственным потребителем.</w:t>
      </w:r>
    </w:p>
    <w:p w:rsidR="003A0FC1" w:rsidRPr="003E133C" w:rsidRDefault="003A0FC1" w:rsidP="00FA51EA">
      <w:pPr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2) Атмосфера искренности.</w:t>
      </w:r>
      <w:r w:rsidRPr="003E133C">
        <w:rPr>
          <w:rFonts w:ascii="Times New Roman" w:hAnsi="Times New Roman" w:cs="Times New Roman"/>
          <w:sz w:val="24"/>
          <w:szCs w:val="24"/>
        </w:rPr>
        <w:t xml:space="preserve"> «Родители… не должны лгать </w:t>
      </w:r>
      <w:proofErr w:type="gramStart"/>
      <w:r w:rsidRPr="003E133C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3E133C">
        <w:rPr>
          <w:rFonts w:ascii="Times New Roman" w:hAnsi="Times New Roman" w:cs="Times New Roman"/>
          <w:sz w:val="24"/>
          <w:szCs w:val="24"/>
        </w:rPr>
        <w:t xml:space="preserve"> ни в </w:t>
      </w:r>
      <w:proofErr w:type="gramStart"/>
      <w:r w:rsidRPr="003E133C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3E133C">
        <w:rPr>
          <w:rFonts w:ascii="Times New Roman" w:hAnsi="Times New Roman" w:cs="Times New Roman"/>
          <w:sz w:val="24"/>
          <w:szCs w:val="24"/>
        </w:rPr>
        <w:t xml:space="preserve"> важных, значительных обстоятельствах жизни.  Всякую  ложь,  всякий обман, всякую симуляцию… ребёнок подмечает с чрезвычайной остротой и  быстротой;  и,  подметив,  впадает  в   смущение,   соблазн   и подозрительность. Если ребёнку  нельзя  сообщить  чего-нибудь,  то всегда лучше  честно  и  прямо  отказать  в  ответе  или  провести определённую границу в осведомлении, чем выдумывать вздор и  потом запутываться в нём  или  чем  лгать  и  обманывать  и  потом  быть изобличённым детской проницательностью. И не следует говорить так: «Это тебе рано знать», или «Это ты всё равно не  поймёшь»;  такие ответы только раздражают в душе ребёнка любопытство  и  самолюбие.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Лучше отвечать так: «Я не имею  право  сказать  тебе  это;  каждый человек обязан  хранить известные секреты, а допытываться о  чужих секретах неделикатно и нескромно». Этим не  нарушается  прямота  и искренность,  и  даётся  конкретный  урок  долга,   дисциплины   и деликатности…»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3) Разъяснение. Воздействие словом</w:t>
      </w:r>
      <w:r w:rsidRPr="003E133C">
        <w:rPr>
          <w:rFonts w:ascii="Times New Roman" w:hAnsi="Times New Roman" w:cs="Times New Roman"/>
          <w:sz w:val="24"/>
          <w:szCs w:val="24"/>
        </w:rPr>
        <w:t>.</w:t>
      </w:r>
      <w:r w:rsidR="00FA51EA" w:rsidRPr="003E133C">
        <w:rPr>
          <w:rFonts w:ascii="Times New Roman" w:hAnsi="Times New Roman" w:cs="Times New Roman"/>
          <w:sz w:val="24"/>
          <w:szCs w:val="24"/>
        </w:rPr>
        <w:t xml:space="preserve"> </w:t>
      </w:r>
      <w:r w:rsidRPr="003E133C">
        <w:rPr>
          <w:rFonts w:ascii="Times New Roman" w:hAnsi="Times New Roman" w:cs="Times New Roman"/>
          <w:sz w:val="24"/>
          <w:szCs w:val="24"/>
        </w:rPr>
        <w:t xml:space="preserve">Слово должно применяться  именно  к  конкретному  человеку,  слово  должно  быть  содержательным,  иметь глубинный смысл и эмоциональную окраску. Чтобы  слово  воспитывало, оно должно оставлять след в мыслях и душе воспитанника, а для этого надо учить вникать в смысл слов. Только тогда мы можем </w:t>
      </w:r>
      <w:r w:rsidRPr="003E133C">
        <w:rPr>
          <w:rFonts w:ascii="Times New Roman" w:hAnsi="Times New Roman" w:cs="Times New Roman"/>
          <w:sz w:val="24"/>
          <w:szCs w:val="24"/>
        </w:rPr>
        <w:lastRenderedPageBreak/>
        <w:t>рассчитывать на  эмоциональное  воздействие.  Подростки любят  рассуждать,  но  родители  часто  пресекают  эти  рассуждения,  подчёркивая   их незрелость, объясняя её тем, что они ещё малы,  а  потому  им  рано высказывать  свои  мнения.  Но  именно  в  ходе  этих   рассуждений подростки постигают нравственные понятия. Как правильно говорить с ребёнком? Всё дело в том,  что  необходимо знать, что сказать и как сказать.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Во-первых, не надо говорить ребёнку или подростку то, что он  очень хорошо знает без нас. Это бессмысленно.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Во-вторых, надо задумываться над тоном, манерой  нашего  разговора, чтобы избежать «</w:t>
      </w:r>
      <w:proofErr w:type="spellStart"/>
      <w:r w:rsidRPr="003E133C">
        <w:rPr>
          <w:rFonts w:ascii="Times New Roman" w:hAnsi="Times New Roman" w:cs="Times New Roman"/>
          <w:sz w:val="24"/>
          <w:szCs w:val="24"/>
        </w:rPr>
        <w:t>отчитываний</w:t>
      </w:r>
      <w:proofErr w:type="spellEnd"/>
      <w:r w:rsidRPr="003E133C">
        <w:rPr>
          <w:rFonts w:ascii="Times New Roman" w:hAnsi="Times New Roman" w:cs="Times New Roman"/>
          <w:sz w:val="24"/>
          <w:szCs w:val="24"/>
        </w:rPr>
        <w:t>» и  «скучных  проповедей».  Ни  то,  ни другое не западает в душу ребёнка.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В-третьих, надо продумывать, как  связать  нашу  беседу  с  жизнью, какого практического результата мы хотим добиться. И содержание, и тон, и место, и время разговора – всё важно. Словом мы убеждаем, но убеждение не может существовать без его реализации. В  том  и  заключается  мастерство  воспитателя  (родителя),  чтобы разговор с ребёнком вызвал у последнего отзвук собственных  мыслей, переживаний, побуждая к активной деятельности. Детей разного возраста нужно убеждать по-разному. Младшие школьники требуют убедительных примеров из жизни, из книг. Подростка убеждает глубокая вера в  слово  взрослых.  С  ребятами  старшего  школьного возраста В. А. Сухомлинский советует размышлять вслух,  делиться  с ними сомнениями,  обращаться  за  советом.  Такая  непринуждённость утверждает   доверие,   чистосердечность,   искренность,   сближает взрослого и ребёнка, открывает путь в его духовный мир.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4) Большой  ошибкой  в  семейном  воспитании  являются  упреки.</w:t>
      </w:r>
      <w:r w:rsidRPr="003E133C">
        <w:rPr>
          <w:rFonts w:ascii="Times New Roman" w:hAnsi="Times New Roman" w:cs="Times New Roman"/>
          <w:sz w:val="24"/>
          <w:szCs w:val="24"/>
        </w:rPr>
        <w:t xml:space="preserve"> Одни упрекают ребенка в том, что  он  уже  большой, но плохо учится, другие ставят в упрёк и возраст, и физическую силу. Правильно поступают те родители. Которые вызывают у детей чувство гордости их взрослостью, подбадривают, вселяют </w:t>
      </w:r>
      <w:proofErr w:type="gramStart"/>
      <w:r w:rsidRPr="003E133C">
        <w:rPr>
          <w:rFonts w:ascii="Times New Roman" w:hAnsi="Times New Roman" w:cs="Times New Roman"/>
          <w:sz w:val="24"/>
          <w:szCs w:val="24"/>
        </w:rPr>
        <w:t>уверенность в возможность</w:t>
      </w:r>
      <w:proofErr w:type="gramEnd"/>
      <w:r w:rsidRPr="003E133C">
        <w:rPr>
          <w:rFonts w:ascii="Times New Roman" w:hAnsi="Times New Roman" w:cs="Times New Roman"/>
          <w:sz w:val="24"/>
          <w:szCs w:val="24"/>
        </w:rPr>
        <w:t xml:space="preserve"> успеха, В чём же вред упреков? Основное зло в том, что такие упрёки вызывают неверие в себя, а неверие в себя расслабляет волю и парализует душу, мешая принимать самостоятельные решения в преодолении трудностей.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 xml:space="preserve">5) Крайней мерой воздействия В. А.  Сухомлинский  считал  наказание. </w:t>
      </w:r>
      <w:r w:rsidRPr="003E133C">
        <w:rPr>
          <w:rFonts w:ascii="Times New Roman" w:hAnsi="Times New Roman" w:cs="Times New Roman"/>
          <w:sz w:val="24"/>
          <w:szCs w:val="24"/>
        </w:rPr>
        <w:t>Наказание имеет  воспитательную  силу  в  том  случае,  когда  оно убеждает, заставляет задуматься над  собственным  поведением,  над отношением к людям. Но наказание не должно оскорблять  достоинство человека, выражать неверие в него.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6) Порицание.</w:t>
      </w:r>
      <w:r w:rsidRPr="003E133C">
        <w:rPr>
          <w:rFonts w:ascii="Times New Roman" w:hAnsi="Times New Roman" w:cs="Times New Roman"/>
          <w:sz w:val="24"/>
          <w:szCs w:val="24"/>
        </w:rPr>
        <w:t xml:space="preserve"> Воспитательная  сила  порицания  зависит  от  моральных качеств,  тактичности  воспитателя.  Надо  суметь,  не   оскорбляя ребёнка, дать справедливую, хотя, может быть, и резкую оценку  его действиям.  Искусство  порицания  состоит   в   мудром   сочетании строгости и  доброты.  Очень  важно,  чтобы  ребёнок  в  порицании взрослого почувствовал не только строгость, но и заботу о себе.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7) Очень важным методом  в  воспитании  В.  А.  Сухомлинский  считает запрещение.</w:t>
      </w:r>
      <w:r w:rsidRPr="003E133C">
        <w:rPr>
          <w:rFonts w:ascii="Times New Roman" w:hAnsi="Times New Roman" w:cs="Times New Roman"/>
          <w:sz w:val="24"/>
          <w:szCs w:val="24"/>
        </w:rPr>
        <w:t xml:space="preserve"> Оно предупреждает многие недостатки в поведении,  учит детей разумно относиться к  своим  желаниям.  Желаний  у  детей  и подростков  очень  много,  но  их  все  невозможно  и   не   нужно удовлетворять. «Если старшие </w:t>
      </w:r>
      <w:proofErr w:type="gramStart"/>
      <w:r w:rsidRPr="003E133C">
        <w:rPr>
          <w:rFonts w:ascii="Times New Roman" w:hAnsi="Times New Roman" w:cs="Times New Roman"/>
          <w:sz w:val="24"/>
          <w:szCs w:val="24"/>
        </w:rPr>
        <w:t>стремятся удовлетворять любое желание ребёнка  вырастает</w:t>
      </w:r>
      <w:proofErr w:type="gramEnd"/>
      <w:r w:rsidRPr="003E133C">
        <w:rPr>
          <w:rFonts w:ascii="Times New Roman" w:hAnsi="Times New Roman" w:cs="Times New Roman"/>
          <w:sz w:val="24"/>
          <w:szCs w:val="24"/>
        </w:rPr>
        <w:t xml:space="preserve">  капризное  существо,  раб  прихотей  и   тиран ближних.  Воспитание  желаний  –  </w:t>
      </w:r>
      <w:r w:rsidRPr="003E133C">
        <w:rPr>
          <w:rFonts w:ascii="Times New Roman" w:hAnsi="Times New Roman" w:cs="Times New Roman"/>
          <w:sz w:val="24"/>
          <w:szCs w:val="24"/>
        </w:rPr>
        <w:lastRenderedPageBreak/>
        <w:t>тончайшая    работа воспитателя,  мудрого и   решительного,   чуткого   и безжалостного». С детства надо  учить  человека управлять  своими желаниями, правильно относиться к понятиям  можно, надо,   нельзя.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Таким образом потворство  родителей  действует  очень  вредно</w:t>
      </w:r>
      <w:proofErr w:type="gramStart"/>
      <w:r w:rsidRPr="003E13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133C">
        <w:rPr>
          <w:rFonts w:ascii="Times New Roman" w:hAnsi="Times New Roman" w:cs="Times New Roman"/>
          <w:sz w:val="24"/>
          <w:szCs w:val="24"/>
        </w:rPr>
        <w:t xml:space="preserve">  «…</w:t>
      </w:r>
      <w:proofErr w:type="gramStart"/>
      <w:r w:rsidRPr="003E13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133C">
        <w:rPr>
          <w:rFonts w:ascii="Times New Roman" w:hAnsi="Times New Roman" w:cs="Times New Roman"/>
          <w:sz w:val="24"/>
          <w:szCs w:val="24"/>
        </w:rPr>
        <w:t>скусство повеления и запрета … даётся нелегко. Но  в  здоровых  и счастливых семьях оно цветёт всегда».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8) Необходимо воспитывать  чувства.</w:t>
      </w:r>
      <w:r w:rsidRPr="003E133C">
        <w:rPr>
          <w:rFonts w:ascii="Times New Roman" w:hAnsi="Times New Roman" w:cs="Times New Roman"/>
          <w:sz w:val="24"/>
          <w:szCs w:val="24"/>
        </w:rPr>
        <w:t xml:space="preserve">  Это  значит  и  словом  и  делом вызывать  переживания,  пробуждать  чувства,  умышленно   создавая соответствующую ситуацию или используя естественную обстановку. Суть эмоциональной ситуации как средства воспитания состоит в том, что в связи  с  каким-либо  событием,  поступком  человек  ощущает тончайшие  переживания  другого   и   отвечает   на   них   </w:t>
      </w:r>
      <w:proofErr w:type="gramStart"/>
      <w:r w:rsidRPr="003E133C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3E133C">
        <w:rPr>
          <w:rFonts w:ascii="Times New Roman" w:hAnsi="Times New Roman" w:cs="Times New Roman"/>
          <w:sz w:val="24"/>
          <w:szCs w:val="24"/>
        </w:rPr>
        <w:t xml:space="preserve"> собственными. Чувства не навязываются, а пробуждаются, и пробудить их можно не искусственно, а искренними переживаниями.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9) Регулярный труд  в  присутствии  ребёнка</w:t>
      </w:r>
      <w:r w:rsidRPr="003E133C">
        <w:rPr>
          <w:rFonts w:ascii="Times New Roman" w:hAnsi="Times New Roman" w:cs="Times New Roman"/>
          <w:sz w:val="24"/>
          <w:szCs w:val="24"/>
        </w:rPr>
        <w:t>.  Постоянно  наблюдая  за работой взрослых, ребёнок начинает,  имитировать  это  в  игре,  а затем и сам включается в процесс труда как помощник,  и,  наконец, как самостоятельный исполнитель.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10) Необходимо исключение так называемых прибавочных раздражителей из жизни ребёнка:</w:t>
      </w:r>
      <w:r w:rsidRPr="003E133C">
        <w:rPr>
          <w:rFonts w:ascii="Times New Roman" w:hAnsi="Times New Roman" w:cs="Times New Roman"/>
          <w:sz w:val="24"/>
          <w:szCs w:val="24"/>
        </w:rPr>
        <w:t xml:space="preserve"> роскоши, нищеты, чрезмерных лакомств, беспорядочной</w:t>
      </w:r>
      <w:r w:rsidRPr="003E1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33C">
        <w:rPr>
          <w:rFonts w:ascii="Times New Roman" w:hAnsi="Times New Roman" w:cs="Times New Roman"/>
          <w:sz w:val="24"/>
          <w:szCs w:val="24"/>
        </w:rPr>
        <w:t>еды, табака, алкоголя.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11) Оградить ребёнка от контакта с безнравственными людьми</w:t>
      </w:r>
      <w:r w:rsidRPr="003E133C">
        <w:rPr>
          <w:rFonts w:ascii="Times New Roman" w:hAnsi="Times New Roman" w:cs="Times New Roman"/>
          <w:sz w:val="24"/>
          <w:szCs w:val="24"/>
        </w:rPr>
        <w:t>.  Важнейшим методом овладения знаниями и опытом у ребёнка  является  имитация. Инстинкт имитации заставляет ребёнка  пытаться  воспроизвести  все действия и поступки  окружающих его людей.  Воспроизвёл  –  значит освоил. Только к 7-и годам ребёнок вырабатывает  свои  собственные нравственные основания и  может  оценивать  поведение  и  поступки окружающих людей. Поэтому взрослые, которые любят ребёнка и желают ему добра, должны строго контролировать каждый свой шаг, чтобы  не послужить ему примером безнравственного поведения.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12) Родителям необходимо  обращать  внимание  на  целомудрие  семейных</w:t>
      </w:r>
      <w:r w:rsidRPr="003E133C">
        <w:rPr>
          <w:rFonts w:ascii="Times New Roman" w:hAnsi="Times New Roman" w:cs="Times New Roman"/>
          <w:sz w:val="24"/>
          <w:szCs w:val="24"/>
        </w:rPr>
        <w:t xml:space="preserve"> </w:t>
      </w:r>
      <w:r w:rsidRPr="003E133C">
        <w:rPr>
          <w:rFonts w:ascii="Times New Roman" w:hAnsi="Times New Roman" w:cs="Times New Roman"/>
          <w:b/>
          <w:sz w:val="24"/>
          <w:szCs w:val="24"/>
        </w:rPr>
        <w:t>отношений и в связи этим: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а) остерегаться слишком чувственной «обезьяньей» любви к  ребёнку,</w:t>
      </w:r>
      <w:r w:rsidR="00FA51EA" w:rsidRPr="003E133C">
        <w:rPr>
          <w:rFonts w:ascii="Times New Roman" w:hAnsi="Times New Roman" w:cs="Times New Roman"/>
          <w:sz w:val="24"/>
          <w:szCs w:val="24"/>
        </w:rPr>
        <w:t xml:space="preserve"> </w:t>
      </w:r>
      <w:r w:rsidRPr="003E133C">
        <w:rPr>
          <w:rFonts w:ascii="Times New Roman" w:hAnsi="Times New Roman" w:cs="Times New Roman"/>
          <w:sz w:val="24"/>
          <w:szCs w:val="24"/>
        </w:rPr>
        <w:t>которого  они  то  и  дело  волнуют   всевозможными   неумеренными физическими ласками;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б) контролировать проявление взаимной любви в  присутствии  детей.</w:t>
      </w:r>
      <w:r w:rsidR="00FA51EA" w:rsidRPr="003E133C">
        <w:rPr>
          <w:rFonts w:ascii="Times New Roman" w:hAnsi="Times New Roman" w:cs="Times New Roman"/>
          <w:sz w:val="24"/>
          <w:szCs w:val="24"/>
        </w:rPr>
        <w:t xml:space="preserve"> </w:t>
      </w:r>
      <w:r w:rsidRPr="003E133C">
        <w:rPr>
          <w:rFonts w:ascii="Times New Roman" w:hAnsi="Times New Roman" w:cs="Times New Roman"/>
          <w:sz w:val="24"/>
          <w:szCs w:val="24"/>
        </w:rPr>
        <w:t>«Супружеское  ложе  родителей  должно  быть  прикрыто  для   детей целомудренной тайной, хранимой  естественно  и  неподчеркнуто»,  - писал И. А. Ильин.</w:t>
      </w:r>
    </w:p>
    <w:p w:rsidR="003A0FC1" w:rsidRPr="003E133C" w:rsidRDefault="003A0FC1" w:rsidP="003A0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3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Семья – это первая инстанция на пути ребёнка в жизнь.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Семья  воспринимает  и  передаёт  своим  воспитанникам  культурные   и моральные ценности. «Семья есть первичное лоно  человеческой  духовности;  а потому и всей духовной культуры, и прежде всего – Родины».</w:t>
      </w:r>
    </w:p>
    <w:p w:rsidR="003A0FC1" w:rsidRPr="003E133C" w:rsidRDefault="003A0FC1" w:rsidP="003E1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lastRenderedPageBreak/>
        <w:t>Родители  составляют  первую  общественную  среду  ребёнка.   Родители являются образцами, на которые  ребёнок  ориентируется  ежедневно.  Личности родителей играют существеннейшую роль в жизни каждого человека.</w:t>
      </w:r>
    </w:p>
    <w:p w:rsidR="003A0FC1" w:rsidRPr="003E133C" w:rsidRDefault="003A0FC1" w:rsidP="003A0F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33C">
        <w:rPr>
          <w:rFonts w:ascii="Times New Roman" w:hAnsi="Times New Roman" w:cs="Times New Roman"/>
          <w:sz w:val="24"/>
          <w:szCs w:val="24"/>
        </w:rPr>
        <w:t>Цель  и  мотив  воспитания  ребёнка  –  это  счастливая,  полноценная, творческая, полезная  людям,  а  значит  нравственно  богатая,  жизнь  этого ребёнка.  На  созидание  такой  жизни  и  должно  быть  направлено  семейное воспитание.</w:t>
      </w:r>
    </w:p>
    <w:p w:rsidR="006A284F" w:rsidRPr="003E133C" w:rsidRDefault="006A284F" w:rsidP="006A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284F" w:rsidRDefault="00864234" w:rsidP="00396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Литература.</w:t>
      </w:r>
    </w:p>
    <w:p w:rsidR="00864234" w:rsidRDefault="00864234" w:rsidP="00396EFB">
      <w:pPr>
        <w:rPr>
          <w:rFonts w:ascii="Times New Roman" w:hAnsi="Times New Roman" w:cs="Times New Roman"/>
          <w:sz w:val="24"/>
          <w:szCs w:val="24"/>
        </w:rPr>
      </w:pPr>
      <w:r w:rsidRPr="004120A2">
        <w:rPr>
          <w:rFonts w:ascii="Times New Roman" w:hAnsi="Times New Roman" w:cs="Times New Roman"/>
          <w:sz w:val="24"/>
          <w:szCs w:val="24"/>
        </w:rPr>
        <w:t>1</w:t>
      </w:r>
      <w:r w:rsidR="004120A2" w:rsidRPr="004120A2">
        <w:rPr>
          <w:rFonts w:ascii="Times New Roman" w:hAnsi="Times New Roman" w:cs="Times New Roman"/>
          <w:sz w:val="24"/>
          <w:szCs w:val="24"/>
        </w:rPr>
        <w:t>.Дереклеева</w:t>
      </w:r>
      <w:r w:rsidR="004120A2">
        <w:rPr>
          <w:rFonts w:ascii="Times New Roman" w:hAnsi="Times New Roman" w:cs="Times New Roman"/>
          <w:sz w:val="24"/>
          <w:szCs w:val="24"/>
        </w:rPr>
        <w:t xml:space="preserve"> Н.И.Родительские собрания 1-4 </w:t>
      </w:r>
      <w:r w:rsidR="004120A2" w:rsidRPr="004120A2">
        <w:rPr>
          <w:rFonts w:ascii="Times New Roman" w:hAnsi="Times New Roman" w:cs="Times New Roman"/>
          <w:sz w:val="24"/>
          <w:szCs w:val="24"/>
        </w:rPr>
        <w:t>классы</w:t>
      </w:r>
      <w:r w:rsidR="004120A2">
        <w:rPr>
          <w:rFonts w:ascii="Times New Roman" w:hAnsi="Times New Roman" w:cs="Times New Roman"/>
          <w:sz w:val="24"/>
          <w:szCs w:val="24"/>
        </w:rPr>
        <w:t xml:space="preserve"> </w:t>
      </w:r>
      <w:r w:rsidR="004120A2" w:rsidRPr="004120A2">
        <w:rPr>
          <w:rFonts w:ascii="Times New Roman" w:hAnsi="Times New Roman" w:cs="Times New Roman"/>
          <w:sz w:val="24"/>
          <w:szCs w:val="24"/>
        </w:rPr>
        <w:t>+</w:t>
      </w:r>
      <w:r w:rsidR="004120A2">
        <w:rPr>
          <w:rFonts w:ascii="Times New Roman" w:hAnsi="Times New Roman" w:cs="Times New Roman"/>
          <w:sz w:val="24"/>
          <w:szCs w:val="24"/>
        </w:rPr>
        <w:t xml:space="preserve"> </w:t>
      </w:r>
      <w:r w:rsidR="004120A2" w:rsidRPr="004120A2">
        <w:rPr>
          <w:rFonts w:ascii="Times New Roman" w:hAnsi="Times New Roman" w:cs="Times New Roman"/>
          <w:sz w:val="24"/>
          <w:szCs w:val="24"/>
        </w:rPr>
        <w:t>Новые собрания.</w:t>
      </w:r>
      <w:r w:rsidR="004120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0A2" w:rsidRPr="004120A2">
        <w:rPr>
          <w:rFonts w:ascii="Times New Roman" w:hAnsi="Times New Roman" w:cs="Times New Roman"/>
          <w:sz w:val="24"/>
          <w:szCs w:val="24"/>
        </w:rPr>
        <w:t>М.: «ВАКО».2005,256 с.- (Педагогика.</w:t>
      </w:r>
      <w:proofErr w:type="gramEnd"/>
      <w:r w:rsidR="004120A2">
        <w:rPr>
          <w:rFonts w:ascii="Times New Roman" w:hAnsi="Times New Roman" w:cs="Times New Roman"/>
          <w:sz w:val="24"/>
          <w:szCs w:val="24"/>
        </w:rPr>
        <w:t xml:space="preserve"> </w:t>
      </w:r>
      <w:r w:rsidR="004120A2" w:rsidRPr="004120A2">
        <w:rPr>
          <w:rFonts w:ascii="Times New Roman" w:hAnsi="Times New Roman" w:cs="Times New Roman"/>
          <w:sz w:val="24"/>
          <w:szCs w:val="24"/>
        </w:rPr>
        <w:t>Психология.</w:t>
      </w:r>
      <w:r w:rsidR="004120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0A2" w:rsidRPr="004120A2">
        <w:rPr>
          <w:rFonts w:ascii="Times New Roman" w:hAnsi="Times New Roman" w:cs="Times New Roman"/>
          <w:sz w:val="24"/>
          <w:szCs w:val="24"/>
        </w:rPr>
        <w:t>Управление).</w:t>
      </w:r>
      <w:proofErr w:type="gramEnd"/>
    </w:p>
    <w:p w:rsidR="004120A2" w:rsidRPr="004120A2" w:rsidRDefault="004120A2" w:rsidP="00396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с родителями:</w:t>
      </w:r>
      <w:r w:rsidR="00BA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 статей.</w:t>
      </w:r>
      <w:r w:rsidRPr="004120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A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Осиповой М.П., </w:t>
      </w:r>
      <w:r w:rsidR="00BA7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="00BA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Минск:</w:t>
      </w:r>
      <w:r w:rsidR="00BA75C9">
        <w:rPr>
          <w:rFonts w:ascii="Times New Roman" w:hAnsi="Times New Roman" w:cs="Times New Roman"/>
          <w:sz w:val="24"/>
          <w:szCs w:val="24"/>
        </w:rPr>
        <w:t xml:space="preserve"> УП «</w:t>
      </w:r>
      <w:proofErr w:type="spellStart"/>
      <w:r w:rsidR="00BA75C9">
        <w:rPr>
          <w:rFonts w:ascii="Times New Roman" w:hAnsi="Times New Roman" w:cs="Times New Roman"/>
          <w:sz w:val="24"/>
          <w:szCs w:val="24"/>
        </w:rPr>
        <w:t>Экоперспектива</w:t>
      </w:r>
      <w:proofErr w:type="spellEnd"/>
      <w:r w:rsidR="00BA75C9">
        <w:rPr>
          <w:rFonts w:ascii="Times New Roman" w:hAnsi="Times New Roman" w:cs="Times New Roman"/>
          <w:sz w:val="24"/>
          <w:szCs w:val="24"/>
        </w:rPr>
        <w:t>», 2003.</w:t>
      </w:r>
    </w:p>
    <w:sectPr w:rsidR="004120A2" w:rsidRPr="004120A2" w:rsidSect="00C463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3F5"/>
    <w:rsid w:val="001B0F3C"/>
    <w:rsid w:val="0023560A"/>
    <w:rsid w:val="00396EFB"/>
    <w:rsid w:val="003A0FC1"/>
    <w:rsid w:val="003E133C"/>
    <w:rsid w:val="004120A2"/>
    <w:rsid w:val="00447E39"/>
    <w:rsid w:val="004F38EC"/>
    <w:rsid w:val="006A284F"/>
    <w:rsid w:val="00864234"/>
    <w:rsid w:val="009133D1"/>
    <w:rsid w:val="009C22BA"/>
    <w:rsid w:val="00A96077"/>
    <w:rsid w:val="00BA75C9"/>
    <w:rsid w:val="00C135F8"/>
    <w:rsid w:val="00C463F5"/>
    <w:rsid w:val="00D64478"/>
    <w:rsid w:val="00D8762E"/>
    <w:rsid w:val="00F12351"/>
    <w:rsid w:val="00F61B94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463F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463F5"/>
  </w:style>
  <w:style w:type="paragraph" w:customStyle="1" w:styleId="c7">
    <w:name w:val="c7"/>
    <w:basedOn w:val="a"/>
    <w:rsid w:val="006A284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284F"/>
  </w:style>
  <w:style w:type="paragraph" w:customStyle="1" w:styleId="c0">
    <w:name w:val="c0"/>
    <w:basedOn w:val="a"/>
    <w:rsid w:val="00A9607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9607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E1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1986</dc:creator>
  <cp:keywords/>
  <dc:description/>
  <cp:lastModifiedBy>user</cp:lastModifiedBy>
  <cp:revision>12</cp:revision>
  <dcterms:created xsi:type="dcterms:W3CDTF">2015-01-16T18:33:00Z</dcterms:created>
  <dcterms:modified xsi:type="dcterms:W3CDTF">2020-01-20T21:17:00Z</dcterms:modified>
</cp:coreProperties>
</file>