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0D77C" w14:textId="3C3F5C30" w:rsidR="00DC1EAA" w:rsidRPr="00F40E0F" w:rsidRDefault="00DC1EAA" w:rsidP="00DC1EAA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0E0F">
        <w:rPr>
          <w:rFonts w:ascii="Times New Roman" w:hAnsi="Times New Roman" w:cs="Times New Roman"/>
          <w:b/>
          <w:sz w:val="36"/>
          <w:szCs w:val="36"/>
        </w:rPr>
        <w:t xml:space="preserve">Конспект открытого просмотра игры 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Pr="00F40E0F">
        <w:rPr>
          <w:rFonts w:ascii="Times New Roman" w:hAnsi="Times New Roman" w:cs="Times New Roman"/>
          <w:b/>
          <w:sz w:val="36"/>
          <w:szCs w:val="36"/>
        </w:rPr>
        <w:t xml:space="preserve">инсценировки </w:t>
      </w:r>
      <w:r>
        <w:rPr>
          <w:rFonts w:ascii="Times New Roman" w:hAnsi="Times New Roman" w:cs="Times New Roman"/>
          <w:b/>
          <w:sz w:val="36"/>
          <w:szCs w:val="36"/>
        </w:rPr>
        <w:t xml:space="preserve">во второй младшей </w:t>
      </w:r>
      <w:r w:rsidRPr="00F40E0F">
        <w:rPr>
          <w:rFonts w:ascii="Times New Roman" w:hAnsi="Times New Roman" w:cs="Times New Roman"/>
          <w:b/>
          <w:sz w:val="36"/>
          <w:szCs w:val="36"/>
        </w:rPr>
        <w:t>группе</w:t>
      </w:r>
    </w:p>
    <w:p w14:paraId="15577F06" w14:textId="2C74C952" w:rsidR="00DC1EAA" w:rsidRPr="00F40E0F" w:rsidRDefault="00DC1EAA" w:rsidP="00DC1EAA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башкирской народной сказке</w:t>
      </w:r>
    </w:p>
    <w:p w14:paraId="58B0CDE3" w14:textId="59480D9E" w:rsidR="00DC1EAA" w:rsidRPr="00F40E0F" w:rsidRDefault="00DC1EAA" w:rsidP="00DC1EA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Pr="00F40E0F">
        <w:rPr>
          <w:rFonts w:ascii="Times New Roman" w:hAnsi="Times New Roman" w:cs="Times New Roman"/>
          <w:b/>
          <w:sz w:val="36"/>
          <w:szCs w:val="36"/>
        </w:rPr>
        <w:t>«Почему у зайца хвост короткий?»</w:t>
      </w:r>
    </w:p>
    <w:p w14:paraId="44984E4E" w14:textId="77777777" w:rsidR="00DC1EAA" w:rsidRDefault="00DC1EAA" w:rsidP="00DC1EA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EC03A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 детей к театрализованной игре, их творческие способности.</w:t>
      </w:r>
    </w:p>
    <w:p w14:paraId="5BC171CC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7377B33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правилам поведения в театре. Продолжать знакомить с башкирскими народными сказками. Умение правильно произносить слова на башкирском языке. Учить детей обыгрывать сказку, выполнять отдельные действия и произносить реплики персонажей. Способствовать повышению выразительности речи и движений. Совершенствовать диалогическую речь. Упражнять в отгадывании загадок.</w:t>
      </w:r>
    </w:p>
    <w:p w14:paraId="167E1013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внимание, память, фантазию и коммуникативные навыки. Развивать умение согласовывать действия с другими детьми (героями сказки). Пробуждать у детей интерес к театрально-игровой деятельности, создавая условия для ее проведения.</w:t>
      </w:r>
    </w:p>
    <w:p w14:paraId="7D3B5362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дружеские взаимоотношения, доброжелательность, желание прийти на помощь. Способствовать созданию у детей радостного эмоционального настроя. Воспитывать любовь к народному творчеству.</w:t>
      </w:r>
    </w:p>
    <w:p w14:paraId="67FAD66D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14:paraId="1D010F4F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Отгадывание загадок о животных.</w:t>
      </w:r>
    </w:p>
    <w:p w14:paraId="4CB4F8E7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Чтение народной башкирской сказки «Почему у зайца хвост короткий?» и беседа по ее содержанию.</w:t>
      </w:r>
    </w:p>
    <w:p w14:paraId="55BDA064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Показ сказки «Почему у зайца хвост короткий?» при помощи кукол бибабо.</w:t>
      </w:r>
    </w:p>
    <w:p w14:paraId="66BEFA70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Имитирование и подражание героям сказки (заяц - прыгает; мышка - бегает, пищит; волк- злится, лиса- хитрая, медведь – рычит и т.д.)</w:t>
      </w:r>
    </w:p>
    <w:p w14:paraId="479A79EC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Һаумыһығыҙ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һаубулығыҙ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ҡуян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төлкө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бүре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сысҡан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арыҫлан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7A0804" w14:textId="0A11006D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Оборудования:</w:t>
      </w:r>
      <w:r>
        <w:rPr>
          <w:rFonts w:ascii="Times New Roman" w:hAnsi="Times New Roman" w:cs="Times New Roman"/>
          <w:sz w:val="28"/>
          <w:szCs w:val="28"/>
        </w:rPr>
        <w:t xml:space="preserve"> деревья, ели, поляна, игрушки звери, домик.</w:t>
      </w:r>
    </w:p>
    <w:p w14:paraId="494A1822" w14:textId="2F4FA160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EEAE7A" w14:textId="77777777" w:rsidR="00DC1EAA" w:rsidRP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E9276A3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ООД</w:t>
      </w:r>
    </w:p>
    <w:p w14:paraId="53DE4EB7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Ребята сегодня я вам предлагаю сходить в лес погулять, подышать воздухом.</w:t>
      </w:r>
    </w:p>
    <w:p w14:paraId="127E93EE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 (в группе поляна, звери спрятаны за деревья, ели) Гуляют в лесу, рассматривают деревья, ели.</w:t>
      </w:r>
    </w:p>
    <w:p w14:paraId="1CFDD5F3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ребята, посмотрите домик стоит. Может кто - то в нем живет? Давайте я постучу, узнаем кто же там живет. (стук в домик). Выходит Алсу.</w:t>
      </w:r>
    </w:p>
    <w:p w14:paraId="51057F80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Алсу</w:t>
      </w:r>
      <w:proofErr w:type="gramStart"/>
      <w:r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</w:t>
      </w:r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E5AE"/>
        </w:rPr>
        <w:t xml:space="preserve"> 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Һаумыһығыҙ,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AF9427E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вместе поздороваемся.</w:t>
      </w:r>
    </w:p>
    <w:p w14:paraId="2778B251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Һаумыһығыҙ</w:t>
      </w:r>
    </w:p>
    <w:p w14:paraId="5C5D9F65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как вас зовут? Кто вы?</w:t>
      </w:r>
    </w:p>
    <w:p w14:paraId="0EB8DAF5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Алсу:</w:t>
      </w:r>
      <w:r>
        <w:rPr>
          <w:rFonts w:ascii="Times New Roman" w:hAnsi="Times New Roman" w:cs="Times New Roman"/>
          <w:sz w:val="28"/>
          <w:szCs w:val="28"/>
        </w:rPr>
        <w:t xml:space="preserve"> Меня зовут Алсу. Я живу на этой лесной поляне со своими друзьями, зверятами. Только вот сегодня их совсем не вижу. Может, что случилось?</w:t>
      </w:r>
    </w:p>
    <w:p w14:paraId="64B4A6BE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Алсу:</w:t>
      </w:r>
      <w:r>
        <w:rPr>
          <w:rFonts w:ascii="Times New Roman" w:hAnsi="Times New Roman" w:cs="Times New Roman"/>
          <w:sz w:val="28"/>
          <w:szCs w:val="28"/>
        </w:rPr>
        <w:t xml:space="preserve"> Ребята, я вроде придумала, чтоб их позвать! Они у меня любят, когда загадывают про зверей загадки. Хотите я вам их загадаю?</w:t>
      </w:r>
    </w:p>
    <w:p w14:paraId="016DBAA4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699DE377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, мы любим загадки отгадывать.</w:t>
      </w:r>
    </w:p>
    <w:p w14:paraId="692C4DC8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Алсу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садитесь по удобнее на стульчики и внимательно слушайте.</w:t>
      </w:r>
    </w:p>
    <w:p w14:paraId="63B0D921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Кто любит морковку</w:t>
      </w:r>
    </w:p>
    <w:p w14:paraId="1286C146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прыгает ловко,</w:t>
      </w:r>
    </w:p>
    <w:p w14:paraId="56B15EB0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Портит в огороде грядки,</w:t>
      </w:r>
    </w:p>
    <w:p w14:paraId="6D8A71FB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Убегает без оглядки? (Заяц)</w:t>
      </w:r>
    </w:p>
    <w:p w14:paraId="7343A789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Заяц</w:t>
      </w:r>
    </w:p>
    <w:p w14:paraId="057F2EA1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Алсу</w:t>
      </w:r>
      <w:r>
        <w:rPr>
          <w:rFonts w:ascii="Times New Roman" w:hAnsi="Times New Roman" w:cs="Times New Roman"/>
          <w:sz w:val="28"/>
          <w:szCs w:val="28"/>
        </w:rPr>
        <w:t>: Правильно. А как на башкирском языке будет заяц?</w:t>
      </w:r>
    </w:p>
    <w:p w14:paraId="7B2C93B4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ҡуян</w:t>
      </w:r>
      <w:proofErr w:type="spellEnd"/>
    </w:p>
    <w:p w14:paraId="782B4996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Кто в лесу глухом живёт,</w:t>
      </w:r>
    </w:p>
    <w:p w14:paraId="2FB30098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Неуклюжий, косолапый?</w:t>
      </w:r>
    </w:p>
    <w:p w14:paraId="012A9FDD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ест малину, мёд,</w:t>
      </w:r>
    </w:p>
    <w:p w14:paraId="5B439030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сосёт он лапу.</w:t>
      </w:r>
    </w:p>
    <w:p w14:paraId="49FF7667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14:paraId="686E211C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Алсу</w:t>
      </w:r>
      <w:r>
        <w:rPr>
          <w:rFonts w:ascii="Times New Roman" w:hAnsi="Times New Roman" w:cs="Times New Roman"/>
          <w:sz w:val="28"/>
          <w:szCs w:val="28"/>
        </w:rPr>
        <w:t>: Правильно. А как медведь на башкирском?</w:t>
      </w:r>
    </w:p>
    <w:p w14:paraId="63F92B40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Айыу</w:t>
      </w:r>
      <w:proofErr w:type="spellEnd"/>
    </w:p>
    <w:p w14:paraId="68FD2EA8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Всех зверей она хитрей,</w:t>
      </w:r>
    </w:p>
    <w:p w14:paraId="53F3DF43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рыжая на ней.</w:t>
      </w:r>
    </w:p>
    <w:p w14:paraId="4DC8ED53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Пышный хвост — ее краса.</w:t>
      </w:r>
    </w:p>
    <w:p w14:paraId="304556C8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лесной — …</w:t>
      </w:r>
    </w:p>
    <w:p w14:paraId="6F1EF106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Лиса</w:t>
      </w:r>
    </w:p>
    <w:p w14:paraId="11116021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Алсу:</w:t>
      </w:r>
      <w:r>
        <w:rPr>
          <w:rFonts w:ascii="Times New Roman" w:hAnsi="Times New Roman" w:cs="Times New Roman"/>
          <w:sz w:val="28"/>
          <w:szCs w:val="28"/>
        </w:rPr>
        <w:t xml:space="preserve"> А на башкирском языке?</w:t>
      </w:r>
    </w:p>
    <w:p w14:paraId="62A189A9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Төлкө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AF0A8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Дружбу водит лишь с лисой,</w:t>
      </w:r>
    </w:p>
    <w:p w14:paraId="0C5F5C30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сердитый, злой.</w:t>
      </w:r>
    </w:p>
    <w:p w14:paraId="41605A48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зубами щёлк да щёлк,</w:t>
      </w:r>
    </w:p>
    <w:p w14:paraId="28744284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страшный серый ...</w:t>
      </w:r>
    </w:p>
    <w:p w14:paraId="0F288AF0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Волк</w:t>
      </w:r>
    </w:p>
    <w:p w14:paraId="2166C985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Алсу</w:t>
      </w:r>
      <w:proofErr w:type="gramStart"/>
      <w:r>
        <w:rPr>
          <w:rFonts w:ascii="Times New Roman" w:hAnsi="Times New Roman" w:cs="Times New Roman"/>
          <w:sz w:val="28"/>
          <w:szCs w:val="28"/>
        </w:rPr>
        <w:t>: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башкирском языке?</w:t>
      </w:r>
    </w:p>
    <w:p w14:paraId="7F4DACDC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Бүре</w:t>
      </w:r>
      <w:proofErr w:type="spellEnd"/>
    </w:p>
    <w:p w14:paraId="61ED60F1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Вот на лету он шишку сорвал,</w:t>
      </w:r>
    </w:p>
    <w:p w14:paraId="6AACE27A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 на ствол</w:t>
      </w:r>
    </w:p>
    <w:p w14:paraId="057955DD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дупло убежал.</w:t>
      </w:r>
    </w:p>
    <w:p w14:paraId="1ADFB636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Белка</w:t>
      </w:r>
    </w:p>
    <w:p w14:paraId="135DEE91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Алсу:</w:t>
      </w:r>
      <w:r>
        <w:rPr>
          <w:rFonts w:ascii="Times New Roman" w:hAnsi="Times New Roman" w:cs="Times New Roman"/>
          <w:sz w:val="28"/>
          <w:szCs w:val="28"/>
        </w:rPr>
        <w:t xml:space="preserve"> Правильно. На башкирском языке?</w:t>
      </w:r>
    </w:p>
    <w:p w14:paraId="1595E5F4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Тейен</w:t>
      </w:r>
      <w:proofErr w:type="spellEnd"/>
    </w:p>
    <w:p w14:paraId="32A37ABD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Кто в глубокой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норочке</w:t>
      </w:r>
      <w:proofErr w:type="spellEnd"/>
    </w:p>
    <w:p w14:paraId="44A867DF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 хлеба корочки,</w:t>
      </w:r>
    </w:p>
    <w:p w14:paraId="0BA5AD3B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Серенькая с хвостиком</w:t>
      </w:r>
    </w:p>
    <w:p w14:paraId="6DF37464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2FC516DE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Мышка</w:t>
      </w:r>
    </w:p>
    <w:p w14:paraId="370B03E9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Алсу</w:t>
      </w:r>
      <w:r>
        <w:rPr>
          <w:rFonts w:ascii="Times New Roman" w:hAnsi="Times New Roman" w:cs="Times New Roman"/>
          <w:sz w:val="28"/>
          <w:szCs w:val="28"/>
        </w:rPr>
        <w:t>: Мышка как будет на башкирском языке?</w:t>
      </w:r>
    </w:p>
    <w:p w14:paraId="3CA1E380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Сысҡан</w:t>
      </w:r>
      <w:proofErr w:type="spellEnd"/>
    </w:p>
    <w:p w14:paraId="29A187E2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Алсу</w:t>
      </w:r>
      <w:r>
        <w:rPr>
          <w:rFonts w:ascii="Times New Roman" w:hAnsi="Times New Roman" w:cs="Times New Roman"/>
          <w:sz w:val="28"/>
          <w:szCs w:val="28"/>
        </w:rPr>
        <w:t>: Ребятки, вы такие молодцы! Всех моих зверей позвали.</w:t>
      </w:r>
    </w:p>
    <w:p w14:paraId="34E6AF89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Алсу, мы знаем сказки про твоих друзей и одну из них мы хотим тебе показать. Башкирская народная сказка называется «Почему у зайца хвост короткий?» Но, ребята, посмотрите какого зверя здесь нет?</w:t>
      </w:r>
    </w:p>
    <w:p w14:paraId="10E8EAB9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Лев</w:t>
      </w:r>
    </w:p>
    <w:p w14:paraId="5281676A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Правильно. Ребята, а на башкирском языке будет?</w:t>
      </w:r>
    </w:p>
    <w:p w14:paraId="49692DCA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Арыҫлан</w:t>
      </w:r>
      <w:proofErr w:type="spellEnd"/>
    </w:p>
    <w:p w14:paraId="630E87E1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: Как-то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решил лев раздать всем зверям хвосты. Приготовил он много разных хвостов, чтобы каждому хватило, развесил их на деревьях и позвал зверей выбирать.</w:t>
      </w:r>
    </w:p>
    <w:p w14:paraId="3F7FB95A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Лев:</w:t>
      </w:r>
      <w:r>
        <w:rPr>
          <w:rFonts w:ascii="Times New Roman" w:hAnsi="Times New Roman" w:cs="Times New Roman"/>
          <w:sz w:val="28"/>
          <w:szCs w:val="28"/>
        </w:rPr>
        <w:t xml:space="preserve"> Звери, выходите! Я вам всем хвосты приготовил.  </w:t>
      </w:r>
    </w:p>
    <w:p w14:paraId="21F679C7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звери за хвостами, а заяц увидел, какой лиса себе хвост примеряет, и захотел такой же – большой и пушистый. Да второго такого не было. Стал заяц у лисы хвост отбирать. Она и говорит:</w:t>
      </w:r>
    </w:p>
    <w:p w14:paraId="07AA9718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: Заяц, я тебя больше, мне и хвост большой. </w:t>
      </w:r>
    </w:p>
    <w:p w14:paraId="3673385B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заяц не соглашается, стал спорить и драться с лисой. Пока они спорили да дрались, звери все хвосты разобрали. Лиса и говорит.</w:t>
      </w:r>
    </w:p>
    <w:p w14:paraId="7D45BD38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зайчик, без хвоста ты остался. </w:t>
      </w:r>
    </w:p>
    <w:p w14:paraId="7778F617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Заплакал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заяц, да пожалел его лев. Взял он хвост,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спор разгорелся, и откусил от него кончик. Пушистый хвост лисе отдал, а белый кончик подарил зайцу. С тех пор заяц с коротким хвостом бегает. </w:t>
      </w:r>
    </w:p>
    <w:p w14:paraId="7685CE28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Алсу, вам понравилась наша сказка?</w:t>
      </w:r>
    </w:p>
    <w:p w14:paraId="0642D3D7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Алсу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>, и мы хотим вас угостить нашими лесными яблоками.</w:t>
      </w:r>
    </w:p>
    <w:p w14:paraId="4CC58398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Алсу детям раздает угощения </w:t>
      </w:r>
    </w:p>
    <w:p w14:paraId="505649AA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и ведущая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большое вам!</w:t>
      </w:r>
      <w:r>
        <w:rPr>
          <w:rFonts w:ascii="Arial" w:hAnsi="Arial" w:cs="Arial"/>
          <w:color w:val="000000"/>
          <w:sz w:val="42"/>
          <w:szCs w:val="4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ҙур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рәхмәт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Arial" w:hAnsi="Arial" w:cs="Arial"/>
          <w:color w:val="000000"/>
          <w:sz w:val="42"/>
          <w:szCs w:val="42"/>
        </w:rPr>
        <w:t xml:space="preserve"> </w:t>
      </w:r>
    </w:p>
    <w:p w14:paraId="1954EABB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Ребята, нам пора возвращаться. До свидания!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һаубулығыҙ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69BDD7F4" w14:textId="77777777" w:rsidR="00DC1EAA" w:rsidRDefault="00DC1EAA" w:rsidP="00DC1E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Алсу</w:t>
      </w:r>
      <w:proofErr w:type="gramStart"/>
      <w:r>
        <w:rPr>
          <w:rFonts w:ascii="Times New Roman" w:hAnsi="Times New Roman" w:cs="Times New Roman"/>
          <w:sz w:val="28"/>
          <w:szCs w:val="28"/>
        </w:rPr>
        <w:t>: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свидания!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һаубулығыҙ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155FA255" w14:textId="77777777" w:rsidR="00AD6B22" w:rsidRDefault="00AD6B22"/>
    <w:sectPr w:rsidR="00AD6B22" w:rsidSect="00DC1E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AF"/>
    <w:rsid w:val="00AD6B22"/>
    <w:rsid w:val="00DC1EAA"/>
    <w:rsid w:val="00E3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201"/>
  <w15:chartTrackingRefBased/>
  <w15:docId w15:val="{F4E736DF-1E48-48EC-8F21-EAE5FD75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1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2020-01-04T13:25:00Z</dcterms:created>
  <dcterms:modified xsi:type="dcterms:W3CDTF">2020-01-04T13:28:00Z</dcterms:modified>
</cp:coreProperties>
</file>