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3D" w:rsidRDefault="00D8453D" w:rsidP="00D8453D">
      <w:r>
        <w:t>Проект «Первые стихи» по творчеству А. Барто в группе раннего возраста</w:t>
      </w:r>
    </w:p>
    <w:p w:rsidR="00D8453D" w:rsidRDefault="00D8453D" w:rsidP="00D8453D"/>
    <w:p w:rsidR="00D8453D" w:rsidRDefault="00D8453D" w:rsidP="00D8453D">
      <w:r>
        <w:t>Тип проекта: познавательно-речевой, творческий</w:t>
      </w:r>
    </w:p>
    <w:p w:rsidR="00D8453D" w:rsidRDefault="00D8453D" w:rsidP="00D8453D"/>
    <w:p w:rsidR="00D8453D" w:rsidRDefault="00D8453D" w:rsidP="00D8453D">
      <w:r>
        <w:t>Продолжительность: 1 неделя (</w:t>
      </w:r>
      <w:r w:rsidR="00927E3D">
        <w:t>11.11.2019г. -15.11.</w:t>
      </w:r>
      <w:r>
        <w:t>2019 г.).</w:t>
      </w:r>
    </w:p>
    <w:p w:rsidR="00D8453D" w:rsidRDefault="00D8453D" w:rsidP="00D8453D"/>
    <w:p w:rsidR="00D8453D" w:rsidRDefault="00D8453D" w:rsidP="00D8453D">
      <w:r>
        <w:t>Участники</w:t>
      </w:r>
      <w:r w:rsidR="00B6418A">
        <w:t xml:space="preserve"> проекта: Дети 2-3 лет, воспитатель</w:t>
      </w:r>
      <w:r>
        <w:t>, родители воспитанников.</w:t>
      </w:r>
    </w:p>
    <w:p w:rsidR="00D8453D" w:rsidRDefault="00D8453D" w:rsidP="00D8453D"/>
    <w:p w:rsidR="00D8453D" w:rsidRDefault="00D8453D" w:rsidP="00D8453D">
      <w:r>
        <w:t>Актуальность проекта: Давно известно, что читательский опыт начинается закладываться в детстве. Этот возраст, в котором наиболее ярко проявляется способность слухом, зрением, осязанием, воображением воспринимать художественное произведение; искренне, от полноты души сострадать, возмущаться, радоваться. Однако чуткость к прочитанному сама не возникает. Она зависит от того, что именно, как часто и каким образом читают детям. Детская литература способствует развитию эстетического сознания ребёнка, формированию его мировоззрения. Круг детского чтения направлен на формирование у дошкольников интереса к книге, на постепенное пополнение их багажа, обогащение литературного опыта, который проявляется в заинтересованности произведениями, в потребности рассматривать иллюстрированные книги.</w:t>
      </w:r>
      <w:r w:rsidR="00B6418A">
        <w:t xml:space="preserve"> </w:t>
      </w:r>
      <w:r>
        <w:t>Стихи для детей - один из самых первых и простых опытов знакомства с книгами. Часто ещё до того, как он сможет прочитать их самостоятельно, малыш слышит эти стихи от взрослых и выучивает их наизусть. Они формируют представления маленького человека, о мире начиная с самых простых вещей и явлений: игрушек, домашних животных, времён года, отношений между ребёнком и родителями.</w:t>
      </w:r>
    </w:p>
    <w:p w:rsidR="00D8453D" w:rsidRDefault="00D8453D" w:rsidP="00D8453D"/>
    <w:p w:rsidR="00D8453D" w:rsidRDefault="00D8453D" w:rsidP="00D8453D">
      <w:r>
        <w:t>Цель: Помочь детям запомнить стихотворения из цикла «Игрушки» Агнии Львовны Барто и учить рассказывать его вместе с воспитателем.</w:t>
      </w:r>
    </w:p>
    <w:p w:rsidR="00D8453D" w:rsidRDefault="00D8453D" w:rsidP="00D8453D"/>
    <w:p w:rsidR="00D8453D" w:rsidRDefault="00D8453D" w:rsidP="00D8453D">
      <w:r>
        <w:t>Задачи:</w:t>
      </w:r>
    </w:p>
    <w:p w:rsidR="00D8453D" w:rsidRDefault="00D8453D" w:rsidP="00D8453D"/>
    <w:p w:rsidR="00D8453D" w:rsidRDefault="00D8453D" w:rsidP="00D8453D">
      <w:r>
        <w:t>• Познакомить детей с поэзией Агнии Барто цикл «Игрушки»</w:t>
      </w:r>
    </w:p>
    <w:p w:rsidR="00D8453D" w:rsidRDefault="00D8453D" w:rsidP="00D8453D"/>
    <w:p w:rsidR="00D8453D" w:rsidRDefault="00D8453D" w:rsidP="00D8453D">
      <w:r>
        <w:t>• Учить читать наизусть, не торопясь, четко выговаривая слова, окончания слов.</w:t>
      </w:r>
    </w:p>
    <w:p w:rsidR="00D8453D" w:rsidRDefault="00D8453D" w:rsidP="00D8453D"/>
    <w:p w:rsidR="00D8453D" w:rsidRDefault="00D8453D" w:rsidP="00D8453D">
      <w:r>
        <w:t>• Воспитывать умение слушать, запоминать небольшое по объему стихотворение.</w:t>
      </w:r>
    </w:p>
    <w:p w:rsidR="00D8453D" w:rsidRDefault="00D8453D" w:rsidP="00D8453D"/>
    <w:p w:rsidR="00D8453D" w:rsidRDefault="00D8453D" w:rsidP="00D8453D">
      <w:r>
        <w:t>• Воспитывать у детей отзывчивость, потребность приходить на помощь к тем, кто в ней нуждается.</w:t>
      </w:r>
    </w:p>
    <w:p w:rsidR="00D8453D" w:rsidRDefault="00D8453D" w:rsidP="00D8453D"/>
    <w:p w:rsidR="00927E3D" w:rsidRDefault="00D8453D" w:rsidP="00D8453D">
      <w:r>
        <w:t>Ожидаемые результаты:</w:t>
      </w:r>
      <w:r w:rsidR="00927E3D">
        <w:t xml:space="preserve"> </w:t>
      </w:r>
    </w:p>
    <w:p w:rsidR="00D8453D" w:rsidRDefault="00D8453D" w:rsidP="00D8453D">
      <w:r>
        <w:lastRenderedPageBreak/>
        <w:t>Дети:</w:t>
      </w:r>
    </w:p>
    <w:p w:rsidR="00D8453D" w:rsidRDefault="00D8453D" w:rsidP="00D8453D">
      <w:r>
        <w:t>1. Проявляют интерес к экспериментированию с различными игрушками;</w:t>
      </w:r>
    </w:p>
    <w:p w:rsidR="00D8453D" w:rsidRDefault="00D8453D" w:rsidP="00D8453D">
      <w:r>
        <w:t>2. Овладевают знаниями о свойствах, качествах и функциональном назначении игрушек;</w:t>
      </w:r>
    </w:p>
    <w:p w:rsidR="00D8453D" w:rsidRDefault="00D8453D" w:rsidP="00D8453D">
      <w:r>
        <w:t>3. Проявляют доброту, заботу, бережное отношение к игрушкам;</w:t>
      </w:r>
    </w:p>
    <w:p w:rsidR="00D8453D" w:rsidRDefault="00D8453D" w:rsidP="00D8453D">
      <w:r>
        <w:t>4. Возрастает речевая активность детей в разных видах деятельности;</w:t>
      </w:r>
    </w:p>
    <w:p w:rsidR="00D8453D" w:rsidRDefault="00D8453D" w:rsidP="00D8453D">
      <w:r>
        <w:t>Родители:</w:t>
      </w:r>
    </w:p>
    <w:p w:rsidR="00927E3D" w:rsidRDefault="00D8453D" w:rsidP="00D8453D">
      <w:r>
        <w:t>5. Обогащение родительского опыта приёмами взаимодействия и сотрудничества с ребёнком в семье;</w:t>
      </w:r>
    </w:p>
    <w:p w:rsidR="00D8453D" w:rsidRDefault="00D8453D" w:rsidP="00D8453D">
      <w:r>
        <w:t>6. Повышение компетентности родителей при выборе игрушки.</w:t>
      </w:r>
    </w:p>
    <w:p w:rsidR="00D8453D" w:rsidRDefault="00D8453D" w:rsidP="00D8453D">
      <w:r>
        <w:t>7. В процессе взаимодействия педагог - дети - родители в реализации проекта: Составление фотоколлажа: “Я играю”.</w:t>
      </w:r>
    </w:p>
    <w:p w:rsidR="00D8453D" w:rsidRDefault="00D8453D" w:rsidP="00D8453D">
      <w:r>
        <w:t>Этапы реализации проекта</w:t>
      </w:r>
    </w:p>
    <w:p w:rsidR="00D8453D" w:rsidRDefault="00D8453D" w:rsidP="00D8453D">
      <w:r>
        <w:t>I. Подготовительный этап:</w:t>
      </w:r>
    </w:p>
    <w:p w:rsidR="00D8453D" w:rsidRDefault="00D8453D" w:rsidP="00D8453D">
      <w:r>
        <w:t>1. Определение педагогами темы, целей и задач, содержание проекта, прогнозирование результата.</w:t>
      </w:r>
    </w:p>
    <w:p w:rsidR="00D8453D" w:rsidRDefault="00D8453D" w:rsidP="00D8453D">
      <w:r>
        <w:t>2. Изучить психолого-педагогическую литературу на тему: “Ос</w:t>
      </w:r>
      <w:r w:rsidR="00C90773">
        <w:t>обенности развития предметно-изо</w:t>
      </w:r>
      <w:r>
        <w:t>бразительной игры детей младшего возраста”.</w:t>
      </w:r>
    </w:p>
    <w:p w:rsidR="00D8453D" w:rsidRDefault="00D8453D" w:rsidP="00D8453D">
      <w:r>
        <w:t>3. 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D8453D" w:rsidRDefault="00D8453D" w:rsidP="00D8453D">
      <w:r>
        <w:t>4. Подбор игрушек.</w:t>
      </w:r>
    </w:p>
    <w:p w:rsidR="00927E3D" w:rsidRDefault="00D8453D" w:rsidP="00D8453D">
      <w:r>
        <w:t>5. Беседа – консультация с родителями на тему: “Как я играю дома”.</w:t>
      </w:r>
    </w:p>
    <w:p w:rsidR="00D8453D" w:rsidRDefault="00C90773" w:rsidP="00D8453D">
      <w:r>
        <w:t>“Особенности предметно-изо</w:t>
      </w:r>
      <w:bookmarkStart w:id="0" w:name="_GoBack"/>
      <w:bookmarkEnd w:id="0"/>
      <w:r w:rsidR="00D8453D">
        <w:t>бразительной игры детей младшего возраста”.</w:t>
      </w:r>
    </w:p>
    <w:p w:rsidR="00D8453D" w:rsidRDefault="00D8453D" w:rsidP="00D8453D">
      <w:r>
        <w:t>II. Основной этап реализации проекта:</w:t>
      </w:r>
    </w:p>
    <w:p w:rsidR="00D8453D" w:rsidRDefault="00D8453D" w:rsidP="00D8453D">
      <w:r>
        <w:t>План проектных мероприятий.</w:t>
      </w:r>
    </w:p>
    <w:p w:rsidR="004F065B" w:rsidRDefault="004F065B" w:rsidP="00D8453D"/>
    <w:p w:rsidR="00D8453D" w:rsidRDefault="004F065B" w:rsidP="00D8453D">
      <w:r>
        <w:t xml:space="preserve">                                                                   </w:t>
      </w:r>
      <w:r w:rsidR="00D8453D">
        <w:t>1 день</w:t>
      </w:r>
      <w:r w:rsidR="00BA71D7">
        <w:t>:</w:t>
      </w:r>
      <w:r>
        <w:t xml:space="preserve"> «Мяч»</w:t>
      </w:r>
    </w:p>
    <w:p w:rsidR="00BA71D7" w:rsidRDefault="00BA71D7" w:rsidP="00D8453D">
      <w:r>
        <w:t>- беседа с детьми о творчестве Агнии Львовны Барто, рассматривание фотографии и её книг.</w:t>
      </w:r>
    </w:p>
    <w:p w:rsidR="00D8453D" w:rsidRDefault="00BA71D7" w:rsidP="00D8453D">
      <w:r>
        <w:t>- п</w:t>
      </w:r>
      <w:r w:rsidR="00D8453D">
        <w:t>альчиковая гимнастика «Мячик»</w:t>
      </w:r>
      <w:r w:rsidR="00074726">
        <w:t xml:space="preserve">   </w:t>
      </w:r>
    </w:p>
    <w:p w:rsidR="00074726" w:rsidRDefault="00074726" w:rsidP="00D8453D">
      <w:r>
        <w:t xml:space="preserve">                    По столу круги катаю,</w:t>
      </w:r>
    </w:p>
    <w:p w:rsidR="00074726" w:rsidRDefault="00074726" w:rsidP="00D8453D">
      <w:r>
        <w:t xml:space="preserve">                    Из под рук не выпускаю,</w:t>
      </w:r>
    </w:p>
    <w:p w:rsidR="00074726" w:rsidRDefault="00074726" w:rsidP="00D8453D">
      <w:r>
        <w:t xml:space="preserve">                   Взад – вперёд его качу.</w:t>
      </w:r>
    </w:p>
    <w:p w:rsidR="00074726" w:rsidRDefault="00074726" w:rsidP="00D8453D">
      <w:r>
        <w:t xml:space="preserve">                   Вправо – влево – как хочу.</w:t>
      </w:r>
    </w:p>
    <w:p w:rsidR="003F7574" w:rsidRDefault="003F7574" w:rsidP="00D8453D">
      <w:r>
        <w:t>- индивидуальная работа – заучивание стихотворения «Мяч».</w:t>
      </w:r>
    </w:p>
    <w:p w:rsidR="003F7574" w:rsidRDefault="003F7574" w:rsidP="00D8453D">
      <w:r>
        <w:t>- НОД Рассматривание картины «Наша Таня громко плачет»</w:t>
      </w:r>
    </w:p>
    <w:p w:rsidR="003F7574" w:rsidRDefault="003F7574" w:rsidP="00D8453D">
      <w:r>
        <w:lastRenderedPageBreak/>
        <w:t>- НОД Физическое развитие. Подвижные игры:</w:t>
      </w:r>
    </w:p>
    <w:p w:rsidR="003F7574" w:rsidRDefault="003F7574" w:rsidP="00D8453D">
      <w:r>
        <w:t xml:space="preserve">                       1. «Прокати мяч через ворота».</w:t>
      </w:r>
    </w:p>
    <w:p w:rsidR="003F7574" w:rsidRDefault="003F7574" w:rsidP="00D8453D">
      <w:r>
        <w:t xml:space="preserve">                       2. «Бросаем мяч в даль».</w:t>
      </w:r>
    </w:p>
    <w:p w:rsidR="003F7574" w:rsidRDefault="003F7574" w:rsidP="00D8453D">
      <w:r>
        <w:t xml:space="preserve">                       3. «Догони мяч».</w:t>
      </w:r>
    </w:p>
    <w:p w:rsidR="003F7574" w:rsidRDefault="003F7574" w:rsidP="00D8453D">
      <w:r>
        <w:t xml:space="preserve">                       4. «Передай другому».</w:t>
      </w:r>
    </w:p>
    <w:p w:rsidR="009141AE" w:rsidRDefault="00DC7087" w:rsidP="00D8453D">
      <w:r>
        <w:t xml:space="preserve">- </w:t>
      </w:r>
      <w:r w:rsidR="009141AE">
        <w:t>Прогулка: п/и «Мой весёлый звонкий мяч», упражнение «Догони мяч», инд. Работа – учимся бросать и ловить мяч.</w:t>
      </w:r>
    </w:p>
    <w:p w:rsidR="009141AE" w:rsidRDefault="009141AE" w:rsidP="00D8453D">
      <w:r>
        <w:t xml:space="preserve"> </w:t>
      </w:r>
      <w:r w:rsidR="00DC7087">
        <w:t xml:space="preserve">- </w:t>
      </w:r>
      <w:r>
        <w:t xml:space="preserve">  Д/И «Съедобное – несъедобное» с мячом;</w:t>
      </w:r>
    </w:p>
    <w:p w:rsidR="009141AE" w:rsidRDefault="009141AE" w:rsidP="00D8453D">
      <w:r>
        <w:t xml:space="preserve"> </w:t>
      </w:r>
      <w:r w:rsidR="00DC7087">
        <w:t xml:space="preserve">- </w:t>
      </w:r>
      <w:r>
        <w:t xml:space="preserve">  Чтение стихов А.</w:t>
      </w:r>
      <w:r w:rsidR="00DC7087">
        <w:t xml:space="preserve"> </w:t>
      </w:r>
      <w:r>
        <w:t>Барто.</w:t>
      </w:r>
    </w:p>
    <w:p w:rsidR="009141AE" w:rsidRDefault="00DC7087" w:rsidP="00D8453D">
      <w:r>
        <w:t xml:space="preserve">- </w:t>
      </w:r>
      <w:r w:rsidR="009141AE">
        <w:t>Экспериментирование – обследование мяча – круглый, гладкий, тонет – не тонет в воде</w:t>
      </w:r>
      <w:r>
        <w:t>.</w:t>
      </w:r>
    </w:p>
    <w:p w:rsidR="00D8453D" w:rsidRDefault="00D8453D" w:rsidP="00D8453D">
      <w:r>
        <w:t xml:space="preserve"> </w:t>
      </w:r>
      <w:r w:rsidR="00DC7087">
        <w:t xml:space="preserve">- </w:t>
      </w:r>
      <w:r>
        <w:t>Игров</w:t>
      </w:r>
      <w:r w:rsidR="00A72F31">
        <w:t>ая ситуация</w:t>
      </w:r>
      <w:r>
        <w:t xml:space="preserve"> «Напоим куклу Таню чаем»</w:t>
      </w:r>
    </w:p>
    <w:p w:rsidR="004F065B" w:rsidRDefault="004F065B" w:rsidP="00D8453D"/>
    <w:p w:rsidR="00D8453D" w:rsidRDefault="00D8453D" w:rsidP="00D8453D"/>
    <w:p w:rsidR="00927E3D" w:rsidRDefault="004F065B" w:rsidP="00D8453D">
      <w:r>
        <w:t xml:space="preserve">                                                           </w:t>
      </w:r>
      <w:r w:rsidR="00D8453D">
        <w:t>2 день</w:t>
      </w:r>
      <w:r>
        <w:t>: «Машина»</w:t>
      </w:r>
    </w:p>
    <w:p w:rsidR="004F065B" w:rsidRDefault="004F065B" w:rsidP="00D8453D">
      <w:r>
        <w:t>- беседа с детьми о транспорте;</w:t>
      </w:r>
    </w:p>
    <w:p w:rsidR="004F065B" w:rsidRDefault="004F065B" w:rsidP="00D8453D">
      <w:r>
        <w:t>- игра «На машине ехали»;</w:t>
      </w:r>
    </w:p>
    <w:p w:rsidR="004F065B" w:rsidRDefault="004F065B" w:rsidP="00D8453D">
      <w:r>
        <w:t>- упражнения со звукоподражанием: «Самолёты»; «Поезд»; «Пароход»; «Трактор»</w:t>
      </w:r>
      <w:r w:rsidR="005B1958">
        <w:t>;</w:t>
      </w:r>
    </w:p>
    <w:p w:rsidR="005B1958" w:rsidRDefault="005B1958" w:rsidP="00D8453D">
      <w:r>
        <w:t>- индивидуальная работа «Машина» - выложи из мозайки;</w:t>
      </w:r>
    </w:p>
    <w:p w:rsidR="005B1958" w:rsidRDefault="005B1958" w:rsidP="00D8453D">
      <w:r>
        <w:t>- НОД Заучивание наизусть стихотворение А. Барто «Грузовик»;</w:t>
      </w:r>
    </w:p>
    <w:p w:rsidR="005B1958" w:rsidRDefault="005B1958" w:rsidP="00D8453D">
      <w:r>
        <w:t>- НОД конструирование «Дорога в гараж для грузовика»</w:t>
      </w:r>
    </w:p>
    <w:p w:rsidR="00D8453D" w:rsidRDefault="005B1958" w:rsidP="00D8453D">
      <w:r>
        <w:t>- Прогулка: п/и «Водители», «Воробышки и автомобиль»;</w:t>
      </w:r>
    </w:p>
    <w:p w:rsidR="005B1958" w:rsidRDefault="00247A1D" w:rsidP="00D8453D">
      <w:r>
        <w:t>- «Собери машину» - из геометрических фигур;</w:t>
      </w:r>
    </w:p>
    <w:p w:rsidR="00247A1D" w:rsidRDefault="00247A1D" w:rsidP="00D8453D">
      <w:r>
        <w:t>- с/р. Игра «Мы едим, едим, едим в далёкие края»;</w:t>
      </w:r>
    </w:p>
    <w:p w:rsidR="00247A1D" w:rsidRDefault="00247A1D" w:rsidP="00D8453D">
      <w:r>
        <w:t>- раскраски «Транспорт» для свободного раскрашивания.</w:t>
      </w:r>
    </w:p>
    <w:p w:rsidR="004C6E86" w:rsidRDefault="004C6E86" w:rsidP="00D8453D"/>
    <w:p w:rsidR="004C6E86" w:rsidRDefault="004C6E86" w:rsidP="00D8453D"/>
    <w:p w:rsidR="00D8453D" w:rsidRDefault="00247A1D" w:rsidP="00D8453D">
      <w:r>
        <w:t xml:space="preserve">                                             </w:t>
      </w:r>
      <w:r w:rsidR="00D8453D">
        <w:t>3 день</w:t>
      </w:r>
      <w:r>
        <w:t>: «Самолёты»</w:t>
      </w:r>
    </w:p>
    <w:p w:rsidR="00D8453D" w:rsidRDefault="004C6E86" w:rsidP="00D8453D">
      <w:r>
        <w:t>-Беседа с детьми о воздушном транспорте;</w:t>
      </w:r>
    </w:p>
    <w:p w:rsidR="004C6E86" w:rsidRDefault="004C6E86" w:rsidP="00D8453D">
      <w:r>
        <w:t>- индивидуальная работа – выложи из палочек Кюизенер «Самолёт»;</w:t>
      </w:r>
    </w:p>
    <w:p w:rsidR="004C6E86" w:rsidRDefault="004C6E86" w:rsidP="00D8453D">
      <w:r>
        <w:t>- игра «Воздушные шарики»</w:t>
      </w:r>
      <w:r w:rsidR="000A56A5">
        <w:t>;</w:t>
      </w:r>
    </w:p>
    <w:p w:rsidR="000A56A5" w:rsidRDefault="000A56A5" w:rsidP="00D8453D">
      <w:r>
        <w:t>- НОД Знакомство с воздушным транспортом. Чтение А. Барто «Самолёт»;</w:t>
      </w:r>
    </w:p>
    <w:p w:rsidR="000A56A5" w:rsidRDefault="000A56A5" w:rsidP="00D8453D">
      <w:r>
        <w:t xml:space="preserve">- НОД Лепка «Самолёты»; </w:t>
      </w:r>
    </w:p>
    <w:p w:rsidR="000A56A5" w:rsidRDefault="000A56A5" w:rsidP="00D8453D">
      <w:r>
        <w:t>- Прогулка: п/и «Самолёты, вертолёты»;</w:t>
      </w:r>
    </w:p>
    <w:p w:rsidR="000A56A5" w:rsidRDefault="000A56A5" w:rsidP="00D8453D">
      <w:r>
        <w:lastRenderedPageBreak/>
        <w:t>- д/и «Летает – не летает».</w:t>
      </w:r>
    </w:p>
    <w:p w:rsidR="000A56A5" w:rsidRDefault="000A56A5" w:rsidP="00D8453D">
      <w:r>
        <w:t>- С/р. Игра «Путешествие на воздушном шаре»;</w:t>
      </w:r>
    </w:p>
    <w:p w:rsidR="000A56A5" w:rsidRDefault="000A56A5" w:rsidP="00D8453D">
      <w:r>
        <w:t xml:space="preserve">- индивидуальная работа </w:t>
      </w:r>
      <w:r w:rsidR="008A5535">
        <w:t>–</w:t>
      </w:r>
      <w:r>
        <w:t xml:space="preserve"> рисование</w:t>
      </w:r>
      <w:r w:rsidR="008A5535">
        <w:t xml:space="preserve"> гуашью «Самолёты».</w:t>
      </w:r>
    </w:p>
    <w:p w:rsidR="000A56A5" w:rsidRDefault="000A56A5" w:rsidP="00D8453D"/>
    <w:p w:rsidR="000A56A5" w:rsidRDefault="000A56A5" w:rsidP="00D8453D">
      <w:r>
        <w:t xml:space="preserve">- </w:t>
      </w:r>
    </w:p>
    <w:p w:rsidR="00D8453D" w:rsidRDefault="008A5535" w:rsidP="00D8453D">
      <w:r>
        <w:t xml:space="preserve">                                          </w:t>
      </w:r>
      <w:r w:rsidR="00D8453D">
        <w:t>4 день</w:t>
      </w:r>
      <w:r>
        <w:t>: «Мишка»</w:t>
      </w:r>
    </w:p>
    <w:p w:rsidR="001E3D1F" w:rsidRDefault="001E3D1F" w:rsidP="00D8453D">
      <w:r>
        <w:t>- Беседа с детьми о диких животных. Где живут дикие животные, почему их так называют?</w:t>
      </w:r>
    </w:p>
    <w:p w:rsidR="00C82DAD" w:rsidRDefault="00C82DAD" w:rsidP="00D8453D">
      <w:r>
        <w:t>- Строим дом для мишки. Чтение стихотворения «Мишка».</w:t>
      </w:r>
    </w:p>
    <w:p w:rsidR="00C82DAD" w:rsidRDefault="00C82DAD" w:rsidP="00D8453D">
      <w:r>
        <w:t>- Д/и «Узнай по звуку кто идёт?»</w:t>
      </w:r>
    </w:p>
    <w:p w:rsidR="00C82DAD" w:rsidRDefault="00C82DAD" w:rsidP="00D8453D">
      <w:r>
        <w:t>- П/и «У медведя во бору»</w:t>
      </w:r>
    </w:p>
    <w:p w:rsidR="00C82DAD" w:rsidRDefault="00C82DAD" w:rsidP="00D8453D">
      <w:r>
        <w:t>- НОД Нетрадиционное рисование – губкой. «Медведь»</w:t>
      </w:r>
    </w:p>
    <w:p w:rsidR="00C82DAD" w:rsidRDefault="000E258F" w:rsidP="00D8453D">
      <w:r>
        <w:t>- Прогулка: п/и: «Мишка косолапый»; физ. упр. «Мишка»</w:t>
      </w:r>
    </w:p>
    <w:p w:rsidR="00D8453D" w:rsidRDefault="000E258F" w:rsidP="00D8453D">
      <w:r>
        <w:t>- Рассматривание иллюстраций к р. н. сказке «Три медведя»</w:t>
      </w:r>
    </w:p>
    <w:p w:rsidR="000E258F" w:rsidRDefault="000E258F" w:rsidP="00D8453D">
      <w:r>
        <w:t>- Игровая ситуация  «Угостим Мишку чаем с мёдом»</w:t>
      </w:r>
    </w:p>
    <w:p w:rsidR="000E258F" w:rsidRDefault="000E258F" w:rsidP="00D8453D">
      <w:r>
        <w:t>- Рассматривание иллюстраций «дикие животные».</w:t>
      </w:r>
    </w:p>
    <w:p w:rsidR="00D8453D" w:rsidRDefault="006A3524" w:rsidP="00D8453D">
      <w:r>
        <w:t xml:space="preserve">                                                 </w:t>
      </w:r>
      <w:r w:rsidR="00D8453D">
        <w:t>5 день</w:t>
      </w:r>
      <w:r>
        <w:t>: «Зайка»</w:t>
      </w:r>
    </w:p>
    <w:p w:rsidR="006A7C92" w:rsidRDefault="006A7C92" w:rsidP="00D8453D">
      <w:r>
        <w:t>- Рассматривание вместе с детьми групповых игрушек. Беседа.</w:t>
      </w:r>
    </w:p>
    <w:p w:rsidR="006A7C92" w:rsidRDefault="006A7C92" w:rsidP="00D8453D">
      <w:r>
        <w:t>- П/и «Зайка – попрыгайка»</w:t>
      </w:r>
    </w:p>
    <w:p w:rsidR="00142490" w:rsidRDefault="00142490" w:rsidP="00D8453D">
      <w:r>
        <w:t>- инд. Работа – собери пирамидку «Зайка»</w:t>
      </w:r>
    </w:p>
    <w:p w:rsidR="00142490" w:rsidRDefault="00142490" w:rsidP="00D8453D">
      <w:r>
        <w:t>- НОД Рассматривание игрушки «Зайка»; рассказывание стихотворения «Зайка».</w:t>
      </w:r>
    </w:p>
    <w:p w:rsidR="00142490" w:rsidRDefault="00142490" w:rsidP="00D8453D">
      <w:r>
        <w:t>- Прогулка: п/и «Зайка беленький сидит»; упражнения – прыжки с продвижением вперёд.</w:t>
      </w:r>
    </w:p>
    <w:p w:rsidR="00A22D82" w:rsidRDefault="00142490" w:rsidP="00D8453D">
      <w:r>
        <w:t xml:space="preserve">- Кружковая работа </w:t>
      </w:r>
      <w:r w:rsidR="00A22D82">
        <w:t>«Угостим большого зайку - большой морковкой, а маленького зайку – маленькой морковкой».</w:t>
      </w:r>
    </w:p>
    <w:p w:rsidR="00142490" w:rsidRDefault="00142490" w:rsidP="00D8453D"/>
    <w:p w:rsidR="00142490" w:rsidRDefault="00142490" w:rsidP="00D8453D"/>
    <w:p w:rsidR="00D8453D" w:rsidRDefault="00D8453D" w:rsidP="00D8453D">
      <w:r>
        <w:t>Содержание деятельности родителей:</w:t>
      </w:r>
    </w:p>
    <w:p w:rsidR="00D8453D" w:rsidRDefault="00D8453D" w:rsidP="00D8453D">
      <w:r>
        <w:t>1. Помощь родителей при подборе игрушек.</w:t>
      </w:r>
    </w:p>
    <w:p w:rsidR="00D8453D" w:rsidRDefault="00D8453D" w:rsidP="00D8453D">
      <w:r>
        <w:t>2. Создание благоприятных условий для развития личности ребёнка, учитывая опыт детей, приобретенный в детском саду.</w:t>
      </w:r>
    </w:p>
    <w:p w:rsidR="00F2158B" w:rsidRDefault="00F2158B" w:rsidP="00D8453D">
      <w:r>
        <w:t>3. Распечатать фото А. Барто и картину «Наша Таня громко плачет».</w:t>
      </w:r>
    </w:p>
    <w:p w:rsidR="00F2158B" w:rsidRDefault="00F2158B" w:rsidP="00D8453D">
      <w:r>
        <w:t>4. Принести книжки о транспорте.</w:t>
      </w:r>
    </w:p>
    <w:p w:rsidR="00D8453D" w:rsidRDefault="00D8453D" w:rsidP="00D8453D">
      <w:r>
        <w:t>III. Заключительный этап.</w:t>
      </w:r>
    </w:p>
    <w:p w:rsidR="00D8453D" w:rsidRDefault="00D8453D" w:rsidP="00D8453D">
      <w:r>
        <w:t>• Фотоколлаж: “Я играю”.</w:t>
      </w:r>
    </w:p>
    <w:p w:rsidR="00543639" w:rsidRDefault="00D8453D" w:rsidP="00D8453D">
      <w:r>
        <w:lastRenderedPageBreak/>
        <w:t>Наглядная информация для родителей:</w:t>
      </w:r>
    </w:p>
    <w:p w:rsidR="0085140C" w:rsidRDefault="00D8453D" w:rsidP="00D8453D">
      <w:r>
        <w:t>.• Консультация «Игрушки и речевое развития</w:t>
      </w:r>
    </w:p>
    <w:p w:rsidR="00B6418A" w:rsidRDefault="00B6418A" w:rsidP="00D8453D"/>
    <w:p w:rsidR="00B6418A" w:rsidRDefault="00B6418A" w:rsidP="00D845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380.4pt">
            <v:imagedata r:id="rId6" o:title="выставка проекта"/>
          </v:shape>
        </w:pict>
      </w:r>
    </w:p>
    <w:sectPr w:rsidR="00B6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AE" w:rsidRDefault="00A95CAE" w:rsidP="00543639">
      <w:pPr>
        <w:spacing w:after="0" w:line="240" w:lineRule="auto"/>
      </w:pPr>
      <w:r>
        <w:separator/>
      </w:r>
    </w:p>
  </w:endnote>
  <w:endnote w:type="continuationSeparator" w:id="0">
    <w:p w:rsidR="00A95CAE" w:rsidRDefault="00A95CAE" w:rsidP="0054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AE" w:rsidRDefault="00A95CAE" w:rsidP="00543639">
      <w:pPr>
        <w:spacing w:after="0" w:line="240" w:lineRule="auto"/>
      </w:pPr>
      <w:r>
        <w:separator/>
      </w:r>
    </w:p>
  </w:footnote>
  <w:footnote w:type="continuationSeparator" w:id="0">
    <w:p w:rsidR="00A95CAE" w:rsidRDefault="00A95CAE" w:rsidP="00543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0"/>
    <w:rsid w:val="00074726"/>
    <w:rsid w:val="000A56A5"/>
    <w:rsid w:val="000E258F"/>
    <w:rsid w:val="001040F1"/>
    <w:rsid w:val="00142490"/>
    <w:rsid w:val="001E3D1F"/>
    <w:rsid w:val="00247A1D"/>
    <w:rsid w:val="003E481F"/>
    <w:rsid w:val="003F7574"/>
    <w:rsid w:val="004B2135"/>
    <w:rsid w:val="004C6E86"/>
    <w:rsid w:val="004F065B"/>
    <w:rsid w:val="00532B05"/>
    <w:rsid w:val="00543639"/>
    <w:rsid w:val="005B1958"/>
    <w:rsid w:val="006A3524"/>
    <w:rsid w:val="006A7C92"/>
    <w:rsid w:val="00801087"/>
    <w:rsid w:val="0085140C"/>
    <w:rsid w:val="008A5535"/>
    <w:rsid w:val="00903A60"/>
    <w:rsid w:val="009141AE"/>
    <w:rsid w:val="00927E3D"/>
    <w:rsid w:val="009303D3"/>
    <w:rsid w:val="009E376B"/>
    <w:rsid w:val="00A22D82"/>
    <w:rsid w:val="00A72F31"/>
    <w:rsid w:val="00A95CAE"/>
    <w:rsid w:val="00B355BB"/>
    <w:rsid w:val="00B6418A"/>
    <w:rsid w:val="00B81CDA"/>
    <w:rsid w:val="00BA71D7"/>
    <w:rsid w:val="00C82DAD"/>
    <w:rsid w:val="00C90773"/>
    <w:rsid w:val="00D8453D"/>
    <w:rsid w:val="00DC7087"/>
    <w:rsid w:val="00E33FC0"/>
    <w:rsid w:val="00E34193"/>
    <w:rsid w:val="00F2158B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6EEE-E39E-49FB-AB1B-D8426358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9"/>
  </w:style>
  <w:style w:type="paragraph" w:styleId="a5">
    <w:name w:val="footer"/>
    <w:basedOn w:val="a"/>
    <w:link w:val="a6"/>
    <w:uiPriority w:val="99"/>
    <w:unhideWhenUsed/>
    <w:rsid w:val="0054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dcterms:created xsi:type="dcterms:W3CDTF">2019-10-29T13:13:00Z</dcterms:created>
  <dcterms:modified xsi:type="dcterms:W3CDTF">2020-01-02T17:55:00Z</dcterms:modified>
</cp:coreProperties>
</file>