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Планирование работы по подготовке проекта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Подготовила воспитатель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Руденко Ирина Николаевна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Проект -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продукта. </w:t>
      </w:r>
      <w:r>
        <w:rPr>
          <w:b/>
          <w:bCs/>
          <w:i/>
          <w:iCs/>
          <w:color w:val="000000"/>
          <w:sz w:val="27"/>
          <w:szCs w:val="27"/>
        </w:rPr>
        <w:t xml:space="preserve">Основной тезис современного понимания метода проектов: «Все, что я познаю, я знаю, для чего это мне надо и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где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и как я могу эти знания применить»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Проект в ДОУ – это совместная деятельность взрослых и детей по решению какой-либо проблемы, значимой и интересной для ребенка.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Проекты</w:t>
      </w:r>
    </w:p>
    <w:p w:rsidR="005A1BD7" w:rsidRDefault="005A1BD7" w:rsidP="005A1B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Помогают детям расширять кругозор и осваивать окружающую действительность.</w:t>
      </w:r>
    </w:p>
    <w:p w:rsidR="005A1BD7" w:rsidRDefault="005A1BD7" w:rsidP="005A1B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Дают возможность активизировать самостоятельную и познавательную деятельность детей.</w:t>
      </w:r>
    </w:p>
    <w:p w:rsidR="005A1BD7" w:rsidRDefault="005A1BD7" w:rsidP="005A1B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Способствуют развитию творческих способностей, мышления, внимания, воображения, навыков обобщения и анализа, памяти, речи,</w:t>
      </w:r>
    </w:p>
    <w:p w:rsidR="005A1BD7" w:rsidRDefault="005A1BD7" w:rsidP="005A1B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Помогают увидеть проблему комплексно с разных сторон.</w:t>
      </w:r>
    </w:p>
    <w:p w:rsidR="005A1BD7" w:rsidRDefault="005A1BD7" w:rsidP="005A1B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Способствуют умению наблюдать, слушать.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Виды проектов: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1.По доминирующей в проекте деятельности:</w:t>
      </w:r>
    </w:p>
    <w:p w:rsidR="005A1BD7" w:rsidRDefault="005A1BD7" w:rsidP="005A1B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практические</w:t>
      </w:r>
    </w:p>
    <w:p w:rsidR="005A1BD7" w:rsidRDefault="005A1BD7" w:rsidP="005A1B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информационные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2.</w:t>
      </w:r>
      <w:r>
        <w:rPr>
          <w:b/>
          <w:bCs/>
          <w:i/>
          <w:iCs/>
          <w:color w:val="FFCC00"/>
          <w:sz w:val="27"/>
          <w:szCs w:val="27"/>
          <w:u w:val="single"/>
        </w:rPr>
        <w:t>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По количеству участников в проекте:</w:t>
      </w:r>
    </w:p>
    <w:p w:rsidR="005A1BD7" w:rsidRDefault="005A1BD7" w:rsidP="005A1BD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индивидуальные</w:t>
      </w:r>
    </w:p>
    <w:p w:rsidR="005A1BD7" w:rsidRDefault="005A1BD7" w:rsidP="005A1BD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групповые</w:t>
      </w:r>
    </w:p>
    <w:p w:rsidR="005A1BD7" w:rsidRDefault="005A1BD7" w:rsidP="005A1BD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коллективные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3. По продолжительности выполнения проекта:</w:t>
      </w:r>
    </w:p>
    <w:p w:rsidR="005A1BD7" w:rsidRDefault="005A1BD7" w:rsidP="005A1B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краткосрочные</w:t>
      </w:r>
    </w:p>
    <w:p w:rsidR="005A1BD7" w:rsidRDefault="005A1BD7" w:rsidP="005A1B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среднесрочные</w:t>
      </w:r>
    </w:p>
    <w:p w:rsidR="005A1BD7" w:rsidRDefault="005A1BD7" w:rsidP="005A1B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долгосрочные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Проект – это пять «П»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1. Проблема.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 Проектирование (планирование).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3. Поиск информации.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4. Продукт.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5. Презентация.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Этапы работы над проектом.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1. Подготовительный (сбор информации, поиск путей решения)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 Основной (организация и проведение проектирования)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3. Заключительный (презентация)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1. Подготовительный (сбор информации, поиск путей решения)</w:t>
      </w:r>
    </w:p>
    <w:p w:rsidR="005A1BD7" w:rsidRDefault="005A1BD7" w:rsidP="005A1BD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Определить вид проекта</w:t>
      </w:r>
    </w:p>
    <w:p w:rsidR="005A1BD7" w:rsidRDefault="005A1BD7" w:rsidP="005A1BD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Определить цели и задачи развития, обучения, воспитания</w:t>
      </w:r>
    </w:p>
    <w:p w:rsidR="005A1BD7" w:rsidRDefault="005A1BD7" w:rsidP="005A1BD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Обеспечить информационное и материально-техническое оснащение проекта</w:t>
      </w:r>
    </w:p>
    <w:p w:rsidR="005A1BD7" w:rsidRDefault="005A1BD7" w:rsidP="005A1BD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Составить план реализации проекта с учетом привлечения родителей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План-схема проекта.</w:t>
      </w:r>
    </w:p>
    <w:p w:rsidR="005A1BD7" w:rsidRDefault="005A1BD7" w:rsidP="005A1BD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 и её происхождение</w:t>
      </w:r>
    </w:p>
    <w:p w:rsidR="005A1BD7" w:rsidRDefault="005A1BD7" w:rsidP="005A1BD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Смежные занятия и понятия, которые можно изучать при реализации проекта, интеграция образовательных областей в ходе проекта</w:t>
      </w:r>
    </w:p>
    <w:p w:rsidR="005A1BD7" w:rsidRDefault="005A1BD7" w:rsidP="005A1BD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Необходимые материалы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2. Организация проектирования</w:t>
      </w:r>
    </w:p>
    <w:p w:rsidR="005A1BD7" w:rsidRDefault="005A1BD7" w:rsidP="005A1BD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Поставить цели, задачи проекта</w:t>
      </w:r>
    </w:p>
    <w:p w:rsidR="005A1BD7" w:rsidRDefault="005A1BD7" w:rsidP="005A1BD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Распределить обязанности внутри группы</w:t>
      </w:r>
    </w:p>
    <w:p w:rsidR="005A1BD7" w:rsidRDefault="005A1BD7" w:rsidP="005A1BD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Предложить возможные способы презентации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Проектирование</w:t>
      </w:r>
    </w:p>
    <w:p w:rsidR="005A1BD7" w:rsidRDefault="005A1BD7" w:rsidP="005A1BD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Сбор необходимой информации и оформление её в виде альбома, схем, карточек, игрового оборудования</w:t>
      </w:r>
    </w:p>
    <w:p w:rsidR="005A1BD7" w:rsidRDefault="005A1BD7" w:rsidP="005A1BD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Знакомство с литературой, видеоматериалом, иллюстрациями по теме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3. Презентация готовых продуктов (формы презентации)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газета, рекламный буклет;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спектакль, концерт, акция;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обобщающее занятие;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выставка, конкурс, праздник.</w:t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A1BD7" w:rsidRDefault="005A1BD7" w:rsidP="005A1B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45F7" w:rsidRDefault="00E945F7">
      <w:bookmarkStart w:id="0" w:name="_GoBack"/>
      <w:bookmarkEnd w:id="0"/>
    </w:p>
    <w:sectPr w:rsidR="00E9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4EB"/>
    <w:multiLevelType w:val="multilevel"/>
    <w:tmpl w:val="B33C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A7ACD"/>
    <w:multiLevelType w:val="multilevel"/>
    <w:tmpl w:val="A0C8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A3040"/>
    <w:multiLevelType w:val="multilevel"/>
    <w:tmpl w:val="8F7C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A1586"/>
    <w:multiLevelType w:val="multilevel"/>
    <w:tmpl w:val="CAF8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3395C"/>
    <w:multiLevelType w:val="multilevel"/>
    <w:tmpl w:val="8A8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2C43D4"/>
    <w:multiLevelType w:val="multilevel"/>
    <w:tmpl w:val="B9C6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4183D"/>
    <w:multiLevelType w:val="multilevel"/>
    <w:tmpl w:val="38E8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045D91"/>
    <w:multiLevelType w:val="multilevel"/>
    <w:tmpl w:val="789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D7"/>
    <w:rsid w:val="005A1BD7"/>
    <w:rsid w:val="00891C36"/>
    <w:rsid w:val="00E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7ECD3-3CD5-4FBA-A5F4-960F4216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инира</dc:creator>
  <cp:keywords/>
  <dc:description/>
  <cp:lastModifiedBy>инира</cp:lastModifiedBy>
  <cp:revision>1</cp:revision>
  <dcterms:created xsi:type="dcterms:W3CDTF">2019-03-24T09:01:00Z</dcterms:created>
  <dcterms:modified xsi:type="dcterms:W3CDTF">2019-03-24T17:17:00Z</dcterms:modified>
</cp:coreProperties>
</file>