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B8" w:rsidRDefault="00A331B8" w:rsidP="002710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4F287D" w:rsidRDefault="004F287D" w:rsidP="004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Методический кабинет </w:t>
      </w:r>
      <w:proofErr w:type="gramStart"/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>Управления образования</w:t>
      </w: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Администрации города Новочеркасска</w:t>
      </w:r>
      <w:proofErr w:type="gramEnd"/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 </w:t>
      </w: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Школа совершенствования педагогического мастерства воспитателей </w:t>
      </w:r>
    </w:p>
    <w:p w:rsidR="004F287D" w:rsidRDefault="004F287D" w:rsidP="004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>мкр</w:t>
      </w:r>
      <w:proofErr w:type="spellEnd"/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>. Донской</w:t>
      </w: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20780D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br/>
      </w: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511962" w:rsidRPr="00AE4347" w:rsidRDefault="004F287D" w:rsidP="004F287D">
      <w:pPr>
        <w:jc w:val="center"/>
        <w:rPr>
          <w:rFonts w:ascii="Times New Roman" w:hAnsi="Times New Roman" w:cs="Times New Roman"/>
        </w:rPr>
      </w:pPr>
      <w:r w:rsidRPr="0020780D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детский сад № 64 г. Новочеркасск</w:t>
      </w: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511962" w:rsidRPr="00AE4347" w:rsidRDefault="00511962" w:rsidP="00511962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511962" w:rsidRPr="00AE4347" w:rsidRDefault="00511962" w:rsidP="00511962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E4347">
        <w:rPr>
          <w:rFonts w:ascii="Times New Roman" w:hAnsi="Times New Roman" w:cs="Times New Roman"/>
          <w:i/>
          <w:sz w:val="48"/>
          <w:szCs w:val="48"/>
        </w:rPr>
        <w:t xml:space="preserve">Конспект </w:t>
      </w:r>
      <w:r w:rsidR="004F287D">
        <w:rPr>
          <w:rFonts w:ascii="Times New Roman" w:hAnsi="Times New Roman" w:cs="Times New Roman"/>
          <w:i/>
          <w:sz w:val="48"/>
          <w:szCs w:val="48"/>
        </w:rPr>
        <w:t>игрового занятия</w:t>
      </w:r>
      <w:r w:rsidRPr="00AE4347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511962" w:rsidRPr="00AE4347" w:rsidRDefault="00511962" w:rsidP="005119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4347">
        <w:rPr>
          <w:rFonts w:ascii="Times New Roman" w:hAnsi="Times New Roman" w:cs="Times New Roman"/>
          <w:b/>
          <w:sz w:val="56"/>
          <w:szCs w:val="56"/>
        </w:rPr>
        <w:t xml:space="preserve"> «Путешествие в город здоровья»</w:t>
      </w: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511962">
      <w:pPr>
        <w:rPr>
          <w:rFonts w:ascii="Times New Roman" w:hAnsi="Times New Roman" w:cs="Times New Roman"/>
        </w:rPr>
      </w:pPr>
    </w:p>
    <w:p w:rsidR="00511962" w:rsidRPr="00AE4347" w:rsidRDefault="00511962" w:rsidP="00AE4347">
      <w:pPr>
        <w:jc w:val="right"/>
        <w:rPr>
          <w:rFonts w:ascii="Times New Roman" w:hAnsi="Times New Roman" w:cs="Times New Roman"/>
          <w:sz w:val="28"/>
          <w:szCs w:val="28"/>
        </w:rPr>
      </w:pPr>
      <w:r w:rsidRPr="00AE4347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E4347">
        <w:rPr>
          <w:rFonts w:ascii="Times New Roman" w:hAnsi="Times New Roman" w:cs="Times New Roman"/>
          <w:sz w:val="28"/>
          <w:szCs w:val="28"/>
        </w:rPr>
        <w:t xml:space="preserve">Разработали: </w:t>
      </w:r>
      <w:proofErr w:type="spellStart"/>
      <w:r w:rsidRPr="00AE4347">
        <w:rPr>
          <w:rFonts w:ascii="Times New Roman" w:hAnsi="Times New Roman" w:cs="Times New Roman"/>
          <w:sz w:val="28"/>
          <w:szCs w:val="28"/>
        </w:rPr>
        <w:t>Отачук</w:t>
      </w:r>
      <w:proofErr w:type="spellEnd"/>
      <w:r w:rsidRPr="00AE4347">
        <w:rPr>
          <w:rFonts w:ascii="Times New Roman" w:hAnsi="Times New Roman" w:cs="Times New Roman"/>
          <w:sz w:val="28"/>
          <w:szCs w:val="28"/>
        </w:rPr>
        <w:t xml:space="preserve">  И.А.,</w:t>
      </w:r>
      <w:r w:rsidR="004F287D">
        <w:rPr>
          <w:rFonts w:ascii="Times New Roman" w:hAnsi="Times New Roman" w:cs="Times New Roman"/>
          <w:sz w:val="28"/>
          <w:szCs w:val="28"/>
        </w:rPr>
        <w:t xml:space="preserve"> воспитатель второй младшей группы,</w:t>
      </w:r>
    </w:p>
    <w:p w:rsidR="00511962" w:rsidRDefault="00511962" w:rsidP="00AE4347">
      <w:pPr>
        <w:jc w:val="right"/>
        <w:rPr>
          <w:rFonts w:ascii="Times New Roman" w:hAnsi="Times New Roman" w:cs="Times New Roman"/>
          <w:sz w:val="28"/>
          <w:szCs w:val="28"/>
        </w:rPr>
      </w:pPr>
      <w:r w:rsidRPr="00AE4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AE4347"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 w:rsidRPr="00AE4347">
        <w:rPr>
          <w:rFonts w:ascii="Times New Roman" w:hAnsi="Times New Roman" w:cs="Times New Roman"/>
          <w:sz w:val="28"/>
          <w:szCs w:val="28"/>
        </w:rPr>
        <w:t xml:space="preserve"> Н.Г</w:t>
      </w:r>
      <w:r w:rsidR="004F287D">
        <w:rPr>
          <w:rFonts w:ascii="Times New Roman" w:hAnsi="Times New Roman" w:cs="Times New Roman"/>
          <w:sz w:val="28"/>
          <w:szCs w:val="28"/>
        </w:rPr>
        <w:t>., инструктор по физической культуре</w:t>
      </w:r>
    </w:p>
    <w:p w:rsidR="004F287D" w:rsidRDefault="004F287D" w:rsidP="00AE43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87D" w:rsidRDefault="004F287D" w:rsidP="00AE43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347" w:rsidRPr="00AE4347" w:rsidRDefault="004F287D" w:rsidP="00AE4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4347" w:rsidRPr="00AE4347">
        <w:rPr>
          <w:rFonts w:ascii="Times New Roman" w:hAnsi="Times New Roman" w:cs="Times New Roman"/>
          <w:sz w:val="24"/>
          <w:szCs w:val="24"/>
        </w:rPr>
        <w:t>. Новочеркасск 2019 год</w:t>
      </w:r>
    </w:p>
    <w:p w:rsidR="00271070" w:rsidRPr="00AE4347" w:rsidRDefault="00271070" w:rsidP="0051196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43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Цели</w:t>
      </w:r>
      <w:r w:rsidRPr="00AE4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AE434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условия</w:t>
      </w:r>
      <w:r w:rsidRPr="00AE4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E434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сохранения и укрепления своего здоровья  посредством</w:t>
      </w:r>
      <w:r w:rsidRPr="00AE4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E434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</w:t>
      </w:r>
      <w:r w:rsid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AE43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основ </w:t>
      </w:r>
      <w:r w:rsidRPr="00AE434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здорового образа жизни.</w:t>
      </w:r>
    </w:p>
    <w:p w:rsidR="00271070" w:rsidRPr="00AE4347" w:rsidRDefault="00271070" w:rsidP="0027107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4F287D" w:rsidRPr="004F287D" w:rsidRDefault="004F287D" w:rsidP="004F287D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Способствовать формированию осознанного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отношения к своему здоровью,</w:t>
      </w:r>
      <w:r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F287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здоровому образу жизни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в процессе игрового занятия.</w:t>
      </w:r>
    </w:p>
    <w:p w:rsidR="004F287D" w:rsidRPr="004F287D" w:rsidRDefault="004F287D" w:rsidP="004F287D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рук, координацию движений, ловкость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игровой массаж, игровы</w:t>
      </w:r>
      <w:r w:rsid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</w:t>
      </w:r>
      <w:r w:rsid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287D" w:rsidRPr="004F287D" w:rsidRDefault="00271070" w:rsidP="004F287D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Закрепить элементарные представления </w:t>
      </w:r>
      <w:r w:rsid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</w:t>
      </w:r>
      <w:r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>о необходимости правил личной гигиены</w:t>
      </w:r>
      <w:r w:rsid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предметы гигиены</w:t>
      </w:r>
      <w:r w:rsidR="00AE4347" w:rsidRPr="004F28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1070" w:rsidRPr="00EC5310" w:rsidRDefault="004F287D" w:rsidP="004F287D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у детей эмоциональный отклик и желани</w:t>
      </w:r>
      <w:r w:rsidR="00EC5310" w:rsidRP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>е участвовать в игровом занятии</w:t>
      </w:r>
      <w:r w:rsidRPr="00EC531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C5310" w:rsidRDefault="00EC5310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3266F" w:rsidRPr="00AE4347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Каждое утро, когда вы приходите в детский сад, встречаете своих воспитателей, друзей вы говорите какое слово? </w:t>
      </w: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Привет, здравствуйте…</w:t>
      </w:r>
    </w:p>
    <w:p w:rsidR="0083266F" w:rsidRPr="00AE4347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Правильно, слово здравствуйте. </w:t>
      </w:r>
    </w:p>
    <w:p w:rsidR="0083266F" w:rsidRPr="00AE4347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А сейчас поздороваемся друг с другом и сделаем это в </w:t>
      </w:r>
      <w:r w:rsidR="00EC5310">
        <w:rPr>
          <w:rFonts w:ascii="Times New Roman" w:hAnsi="Times New Roman" w:cs="Times New Roman"/>
          <w:sz w:val="32"/>
          <w:szCs w:val="32"/>
          <w:lang w:eastAsia="ru-RU"/>
        </w:rPr>
        <w:t xml:space="preserve">игре </w:t>
      </w:r>
      <w:r w:rsidRPr="00AE4347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«Здравствуй». </w:t>
      </w:r>
      <w:r w:rsidRPr="00AE4347">
        <w:rPr>
          <w:rFonts w:ascii="Times New Roman" w:hAnsi="Times New Roman" w:cs="Times New Roman"/>
          <w:iCs/>
          <w:sz w:val="32"/>
          <w:szCs w:val="32"/>
          <w:lang w:eastAsia="ru-RU"/>
        </w:rPr>
        <w:t>Встаем  в круг.</w:t>
      </w:r>
      <w:r w:rsidRPr="00AE4347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 </w:t>
      </w:r>
      <w:r w:rsidRPr="00AE4347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Передаем  мяч и здороваемся, при этом  имя называем ласково. «Здравствуй</w:t>
      </w:r>
      <w:proofErr w:type="gramStart"/>
      <w:r w:rsidRPr="00AE4347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,</w:t>
      </w:r>
      <w:proofErr w:type="gramEnd"/>
      <w:r w:rsidRPr="00AE4347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Машенька» и т.д.</w:t>
      </w:r>
    </w:p>
    <w:p w:rsidR="0083266F" w:rsidRPr="00AE4347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слово «здравствуйте» не только вежливое слово, но и слово пожелание здоровья друг другу. А вот сегодня мы и поговорим о нашем здоровье. </w:t>
      </w:r>
      <w:proofErr w:type="gramStart"/>
      <w:r w:rsidRPr="00AE4347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Кто - то плачет?</w:t>
      </w:r>
      <w:proofErr w:type="gramEnd"/>
      <w:r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Чихает, кашляет?)</w:t>
      </w:r>
      <w:proofErr w:type="gramEnd"/>
    </w:p>
    <w:p w:rsidR="0083266F" w:rsidRPr="00AE4347" w:rsidRDefault="00A56EA2" w:rsidP="00EC5310">
      <w:pPr>
        <w:pStyle w:val="aa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На экране появляется грустное солнышко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Pr="00AE4347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Ребята, посмотрите.</w:t>
      </w:r>
      <w:r w:rsidR="004F287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Что это? </w:t>
      </w:r>
    </w:p>
    <w:p w:rsidR="0083266F" w:rsidRPr="00AE4347" w:rsidRDefault="00A331B8">
      <w:pPr>
        <w:pStyle w:val="aa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56EA2"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Солнышко</w:t>
      </w:r>
    </w:p>
    <w:p w:rsidR="0083266F" w:rsidRPr="00AE4347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="00A56EA2" w:rsidRPr="00AE4347">
        <w:rPr>
          <w:rFonts w:ascii="Times New Roman" w:hAnsi="Times New Roman" w:cs="Times New Roman"/>
          <w:sz w:val="32"/>
          <w:szCs w:val="32"/>
          <w:lang w:eastAsia="ru-RU"/>
        </w:rPr>
        <w:t>Какое солнышко?</w:t>
      </w:r>
    </w:p>
    <w:p w:rsidR="0083266F" w:rsidRPr="00AE4347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56EA2"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Грустное, печальное</w:t>
      </w:r>
    </w:p>
    <w:p w:rsidR="0083266F" w:rsidRPr="00AE4347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="00A56EA2" w:rsidRPr="00AE4347">
        <w:rPr>
          <w:rFonts w:ascii="Times New Roman" w:hAnsi="Times New Roman" w:cs="Times New Roman"/>
          <w:sz w:val="32"/>
          <w:szCs w:val="32"/>
          <w:lang w:eastAsia="ru-RU"/>
        </w:rPr>
        <w:t>Как вы думаете, что  с ним случилось?</w:t>
      </w:r>
    </w:p>
    <w:p w:rsidR="0083266F" w:rsidRPr="00AE4347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56EA2"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Заболело</w:t>
      </w:r>
      <w:r w:rsidR="00A56EA2"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A56EA2" w:rsidRPr="00AE4347">
        <w:rPr>
          <w:rFonts w:ascii="Times New Roman" w:hAnsi="Times New Roman" w:cs="Times New Roman"/>
          <w:i/>
          <w:sz w:val="32"/>
          <w:szCs w:val="32"/>
          <w:lang w:eastAsia="ru-RU"/>
        </w:rPr>
        <w:t>лучики потеряло</w:t>
      </w:r>
      <w:r w:rsidR="00A56EA2"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56EA2"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>Солнышко</w:t>
      </w:r>
      <w:proofErr w:type="gramStart"/>
      <w:r w:rsidR="00A56EA2" w:rsidRPr="00AE434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 w:rsidR="00A56EA2" w:rsidRPr="00AE4347">
        <w:rPr>
          <w:rFonts w:ascii="Times New Roman" w:hAnsi="Times New Roman" w:cs="Times New Roman"/>
          <w:sz w:val="32"/>
          <w:szCs w:val="32"/>
          <w:lang w:eastAsia="ru-RU"/>
        </w:rPr>
        <w:t xml:space="preserve"> У меня печальный вид, голова моя болит.</w:t>
      </w:r>
    </w:p>
    <w:p w:rsidR="0083266F" w:rsidRPr="00AE4347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sz w:val="32"/>
          <w:szCs w:val="32"/>
          <w:lang w:eastAsia="ru-RU"/>
        </w:rPr>
        <w:t>Я чихаю, я охрипло, ой, наверно это грипп.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Очень  часто я  болею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И не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знаю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 мне быть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Помогите мне ребята 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 болезни победить</w:t>
      </w:r>
    </w:p>
    <w:p w:rsidR="00EC5310" w:rsidRDefault="00EC5310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Ребята, солнышко действительно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заболело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поможем солнышку выздороветь и никогда больше не болеть.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Знаете, что я предлагаю? Чтобы помочь Солнышку мы с вами отправимся в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 Здоровья</w:t>
      </w:r>
      <w:r>
        <w:rPr>
          <w:rFonts w:ascii="Times New Roman" w:hAnsi="Times New Roman" w:cs="Times New Roman"/>
          <w:sz w:val="32"/>
          <w:szCs w:val="32"/>
          <w:lang w:eastAsia="ru-RU"/>
        </w:rPr>
        <w:t>. Мы познакомимся с её жителями, и они научат нас секретам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здоровья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полетим мы туда на самолете.</w:t>
      </w:r>
      <w:r>
        <w:rPr>
          <w:rFonts w:ascii="Times New Roman" w:hAnsi="Times New Roman" w:cs="Times New Roman"/>
          <w:sz w:val="32"/>
          <w:szCs w:val="32"/>
        </w:rPr>
        <w:t xml:space="preserve"> Чтобы наш самолет взлетел, нужно сказать волшебные </w:t>
      </w:r>
      <w:r>
        <w:rPr>
          <w:rFonts w:ascii="Times New Roman" w:hAnsi="Times New Roman" w:cs="Times New Roman"/>
          <w:sz w:val="32"/>
          <w:szCs w:val="32"/>
          <w:u w:val="single"/>
        </w:rPr>
        <w:t>слова</w:t>
      </w:r>
      <w:r>
        <w:rPr>
          <w:rFonts w:ascii="Times New Roman" w:hAnsi="Times New Roman" w:cs="Times New Roman"/>
          <w:sz w:val="32"/>
          <w:szCs w:val="32"/>
        </w:rPr>
        <w:t>: "Я </w:t>
      </w:r>
      <w:r w:rsidRPr="00A331B8">
        <w:rPr>
          <w:rFonts w:ascii="Times New Roman" w:hAnsi="Times New Roman" w:cs="Times New Roman"/>
          <w:bCs/>
          <w:sz w:val="32"/>
          <w:szCs w:val="32"/>
        </w:rPr>
        <w:t>здоровье сберегу</w:t>
      </w:r>
      <w:r>
        <w:rPr>
          <w:rFonts w:ascii="Times New Roman" w:hAnsi="Times New Roman" w:cs="Times New Roman"/>
          <w:sz w:val="32"/>
          <w:szCs w:val="32"/>
        </w:rPr>
        <w:t>, сам себе я помогу!"</w:t>
      </w:r>
    </w:p>
    <w:p w:rsidR="00A331B8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331B8">
        <w:rPr>
          <w:rFonts w:ascii="Times New Roman" w:hAnsi="Times New Roman" w:cs="Times New Roman"/>
          <w:i/>
          <w:sz w:val="32"/>
          <w:szCs w:val="32"/>
        </w:rPr>
        <w:t>Летают под музыку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Вот мы и прибыли в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 Здоровья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4F28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Перед нами </w:t>
      </w:r>
      <w:r>
        <w:rPr>
          <w:rStyle w:val="a3"/>
          <w:rFonts w:ascii="Times New Roman" w:hAnsi="Times New Roman" w:cs="Times New Roman"/>
          <w:sz w:val="32"/>
          <w:szCs w:val="32"/>
        </w:rPr>
        <w:t>город Здоровья</w:t>
      </w:r>
      <w:r>
        <w:rPr>
          <w:rFonts w:ascii="Times New Roman" w:hAnsi="Times New Roman" w:cs="Times New Roman"/>
          <w:sz w:val="32"/>
          <w:szCs w:val="32"/>
        </w:rPr>
        <w:t>. А</w:t>
      </w:r>
      <w:r w:rsidR="004F287D">
        <w:rPr>
          <w:rFonts w:ascii="Times New Roman" w:hAnsi="Times New Roman" w:cs="Times New Roman"/>
          <w:sz w:val="32"/>
          <w:szCs w:val="32"/>
        </w:rPr>
        <w:t xml:space="preserve"> улица называется «</w:t>
      </w:r>
      <w:proofErr w:type="spellStart"/>
      <w:r w:rsidR="004F287D">
        <w:rPr>
          <w:rFonts w:ascii="Times New Roman" w:hAnsi="Times New Roman" w:cs="Times New Roman"/>
          <w:sz w:val="32"/>
          <w:szCs w:val="32"/>
        </w:rPr>
        <w:t>Чистюлькино</w:t>
      </w:r>
      <w:proofErr w:type="spellEnd"/>
      <w:r w:rsidR="004F287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 Какое интересное название! Как вы думаете, что              любят жители этой улицы?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Чистоту, порядок, мыться, чистить зубы…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зачем нужно соблюдать чистоту?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Чтобы не было грязи…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чем опасна грязь?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ней живут микробы…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Воспитатель и дети подходят к </w:t>
      </w:r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волшебному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дереву</w:t>
      </w:r>
      <w:r>
        <w:rPr>
          <w:rFonts w:ascii="Times New Roman" w:hAnsi="Times New Roman" w:cs="Times New Roman"/>
          <w:sz w:val="32"/>
          <w:szCs w:val="32"/>
          <w:lang w:eastAsia="ru-RU"/>
        </w:rPr>
        <w:t>. На нём висят зубные щетки, мыло, расчески, зубная паста, полотенце.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: Ребята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="004F287D">
        <w:rPr>
          <w:rFonts w:ascii="Times New Roman" w:hAnsi="Times New Roman" w:cs="Times New Roman"/>
          <w:sz w:val="32"/>
          <w:szCs w:val="32"/>
          <w:lang w:eastAsia="ru-RU"/>
        </w:rPr>
        <w:t>смотрите</w:t>
      </w:r>
      <w:proofErr w:type="gramEnd"/>
      <w:r w:rsidR="004F287D">
        <w:rPr>
          <w:rFonts w:ascii="Times New Roman" w:hAnsi="Times New Roman" w:cs="Times New Roman"/>
          <w:sz w:val="32"/>
          <w:szCs w:val="32"/>
          <w:lang w:eastAsia="ru-RU"/>
        </w:rPr>
        <w:t xml:space="preserve"> какое необычное дерево</w:t>
      </w:r>
      <w:r>
        <w:rPr>
          <w:rFonts w:ascii="Times New Roman" w:hAnsi="Times New Roman" w:cs="Times New Roman"/>
          <w:sz w:val="32"/>
          <w:szCs w:val="32"/>
          <w:lang w:eastAsia="ru-RU"/>
        </w:rPr>
        <w:t>? Что это на нём растёт? Для чего нужны все эти предметы? Для чего нужно мыло?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Чтобы мыть руки.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: Когда нужно мыть руки?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Перед едой, после прогулки, туалета, после игры с животными, после рисования и лепки.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: Для чего нужно полотенце?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Чтобы вытирать руки после мытья.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Для чего нужна расческа?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Чтобы расчесывать волосы, быть красивыми, аккуратными.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: Для чего нужны зубные щетки и зубная паста?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</w:t>
      </w:r>
      <w:r>
        <w:rPr>
          <w:rFonts w:ascii="Times New Roman" w:hAnsi="Times New Roman" w:cs="Times New Roman"/>
          <w:sz w:val="32"/>
          <w:szCs w:val="32"/>
          <w:lang w:eastAsia="ru-RU"/>
        </w:rPr>
        <w:t>: Чтобы чистить зубы. Чтобы зубы были чистыми и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здоровыми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:А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 назвать одним словом?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Предметы личной гигиены.</w:t>
      </w:r>
    </w:p>
    <w:p w:rsidR="0083266F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Воспитатель</w:t>
      </w:r>
      <w:r w:rsidR="00A56EA2">
        <w:rPr>
          <w:rFonts w:ascii="Times New Roman" w:hAnsi="Times New Roman" w:cs="Times New Roman"/>
          <w:sz w:val="32"/>
          <w:szCs w:val="32"/>
          <w:lang w:eastAsia="ru-RU"/>
        </w:rPr>
        <w:t xml:space="preserve">: Молодцы, ребята, вы не только назвали предметы личной гигиены, но и вспомнили правила гигиены, выполнение которых очень важно для сохранения и укрепления здоровья. Посмотрите, а вот и наш первый </w:t>
      </w:r>
      <w:proofErr w:type="spellStart"/>
      <w:r w:rsidR="00A56EA2">
        <w:rPr>
          <w:rFonts w:ascii="Times New Roman" w:hAnsi="Times New Roman" w:cs="Times New Roman"/>
          <w:sz w:val="32"/>
          <w:szCs w:val="32"/>
          <w:lang w:eastAsia="ru-RU"/>
        </w:rPr>
        <w:t>секретик</w:t>
      </w:r>
      <w:proofErr w:type="spellEnd"/>
      <w:r w:rsidR="00A56EA2">
        <w:rPr>
          <w:rFonts w:ascii="Times New Roman" w:hAnsi="Times New Roman" w:cs="Times New Roman"/>
          <w:sz w:val="32"/>
          <w:szCs w:val="32"/>
          <w:lang w:eastAsia="ru-RU"/>
        </w:rPr>
        <w:t xml:space="preserve"> здоровья «Правила  личной гигиены» (</w:t>
      </w:r>
      <w:r w:rsidR="00A56EA2">
        <w:rPr>
          <w:rFonts w:ascii="Times New Roman" w:hAnsi="Times New Roman" w:cs="Times New Roman"/>
          <w:i/>
          <w:sz w:val="32"/>
          <w:szCs w:val="32"/>
          <w:lang w:eastAsia="ru-RU"/>
        </w:rPr>
        <w:t>Маленький узелок  с картинкой</w:t>
      </w:r>
      <w:proofErr w:type="gramStart"/>
      <w:r w:rsidR="00A56EA2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A56EA2">
        <w:rPr>
          <w:rFonts w:ascii="Times New Roman" w:hAnsi="Times New Roman" w:cs="Times New Roman"/>
          <w:sz w:val="32"/>
          <w:szCs w:val="32"/>
          <w:lang w:eastAsia="ru-RU"/>
        </w:rPr>
        <w:t>)</w:t>
      </w:r>
      <w:proofErr w:type="gramEnd"/>
      <w:r w:rsidR="00A56EA2">
        <w:rPr>
          <w:rFonts w:ascii="Times New Roman" w:hAnsi="Times New Roman" w:cs="Times New Roman"/>
          <w:sz w:val="32"/>
          <w:szCs w:val="32"/>
          <w:lang w:eastAsia="ru-RU"/>
        </w:rPr>
        <w:t>, возьмем его для солнышка.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Посмотрите.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Кто это бежит к нам на встречу?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: Здравствуйте, ребята! Я – 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 это улица </w:t>
      </w:r>
      <w:r>
        <w:rPr>
          <w:rFonts w:ascii="Times New Roman" w:hAnsi="Times New Roman" w:cs="Times New Roman"/>
          <w:i/>
          <w:iCs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Зарядкино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Послушайте, какой девиз: на этой улице: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«Всем известно, всем понятно, что </w:t>
      </w:r>
      <w:r w:rsidRPr="00A331B8">
        <w:rPr>
          <w:rFonts w:ascii="Times New Roman" w:hAnsi="Times New Roman" w:cs="Times New Roman"/>
          <w:bCs/>
          <w:sz w:val="32"/>
          <w:szCs w:val="32"/>
          <w:lang w:eastAsia="ru-RU"/>
        </w:rPr>
        <w:t>здоровым быть приятно</w:t>
      </w:r>
      <w:r w:rsidRPr="00A331B8">
        <w:rPr>
          <w:rFonts w:ascii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Только надо знать, как </w:t>
      </w:r>
      <w:r w:rsidRPr="00A331B8">
        <w:rPr>
          <w:rFonts w:ascii="Times New Roman" w:hAnsi="Times New Roman" w:cs="Times New Roman"/>
          <w:bCs/>
          <w:sz w:val="32"/>
          <w:szCs w:val="32"/>
          <w:lang w:eastAsia="ru-RU"/>
        </w:rPr>
        <w:t>здоровым стать</w:t>
      </w:r>
      <w:r w:rsidRPr="00A331B8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Приучай себя к порядку, делай каждый день…»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Предполагаемые ответы детей: Зарядку!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Ребята, а для чего делают зарядку?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</w:t>
      </w:r>
      <w:r>
        <w:rPr>
          <w:rFonts w:ascii="Times New Roman" w:hAnsi="Times New Roman" w:cs="Times New Roman"/>
          <w:sz w:val="32"/>
          <w:szCs w:val="32"/>
          <w:lang w:eastAsia="ru-RU"/>
        </w:rPr>
        <w:t>: Чтобы проснуться, быть </w:t>
      </w:r>
      <w:r w:rsidRPr="00A331B8">
        <w:rPr>
          <w:rFonts w:ascii="Times New Roman" w:hAnsi="Times New Roman" w:cs="Times New Roman"/>
          <w:bCs/>
          <w:sz w:val="32"/>
          <w:szCs w:val="32"/>
          <w:lang w:eastAsia="ru-RU"/>
        </w:rPr>
        <w:t>здоровым</w:t>
      </w:r>
      <w:r w:rsidRPr="00A331B8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зарядиться бодростью…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331B8">
        <w:rPr>
          <w:rFonts w:ascii="Times New Roman" w:hAnsi="Times New Roman" w:cs="Times New Roman"/>
          <w:b/>
          <w:sz w:val="32"/>
          <w:szCs w:val="32"/>
          <w:lang w:eastAsia="ru-RU"/>
        </w:rPr>
        <w:t>Здоровячок</w:t>
      </w:r>
      <w:proofErr w:type="spellEnd"/>
      <w:r w:rsidRPr="00A331B8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Утро в этом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городе</w:t>
      </w:r>
      <w:r>
        <w:rPr>
          <w:rFonts w:ascii="Times New Roman" w:hAnsi="Times New Roman" w:cs="Times New Roman"/>
          <w:sz w:val="32"/>
          <w:szCs w:val="32"/>
          <w:lang w:eastAsia="ru-RU"/>
        </w:rPr>
        <w:t> начинается с зарядки! Предлагаю вам сделать веселую зарядку.</w:t>
      </w:r>
    </w:p>
    <w:p w:rsidR="0083266F" w:rsidRDefault="00A56EA2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Зарядка «Игрушки»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Молодцы. Хорошая улица, она нас зарядила бодростью, и теперь мы сможем продолжать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путешествие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вот и следующая улица, а называется она «Спортивная».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Как вы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ребята, чем занимаются жители Спортивной улицы?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Предполагаемые ответы детей: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занимаются спортом.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Верно, здесь  все жители занимаются спортом, чтобы быть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здоровыми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Предлагаю вам, тоже позаниматься спортом, чтобы быть здоровыми, как жители этой улицы.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Друг за другом мы шагаем</w:t>
      </w:r>
    </w:p>
    <w:p w:rsidR="0083266F" w:rsidRDefault="00A56EA2">
      <w:pPr>
        <w:pStyle w:val="aa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Раз, два, три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(Ходьба)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Выше ноги поднимаем!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Раз, два, три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 носочки мы встаем,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идем, идем, идем! 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(Ходьба на носках)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Петлять дорожка начала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(Ходьба между конусов)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Раз, два, три,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 дорожке ножки весело пошли.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Раз, два, три,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Дорожка нас зовёт вперед,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Кто красиво так идет.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теперь пришла пора</w:t>
      </w:r>
    </w:p>
    <w:p w:rsidR="0083266F" w:rsidRDefault="00A56EA2">
      <w:pPr>
        <w:pStyle w:val="aa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Попрыгать детвора. </w:t>
      </w:r>
      <w:proofErr w:type="gramStart"/>
      <w:r w:rsidR="00AE4347">
        <w:rPr>
          <w:rFonts w:ascii="Times New Roman" w:hAnsi="Times New Roman" w:cs="Times New Roman"/>
          <w:i/>
          <w:sz w:val="32"/>
          <w:szCs w:val="32"/>
          <w:lang w:eastAsia="ru-RU"/>
        </w:rPr>
        <w:t>(Прыжки через набивные мячи.</w:t>
      </w:r>
      <w:proofErr w:type="gramEnd"/>
    </w:p>
    <w:p w:rsidR="00AE4347" w:rsidRPr="00AE4347" w:rsidRDefault="00AE4347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sz w:val="32"/>
          <w:szCs w:val="32"/>
          <w:lang w:eastAsia="ru-RU"/>
        </w:rPr>
        <w:t>Впереди нас ждет тоннель,</w:t>
      </w:r>
    </w:p>
    <w:p w:rsidR="00AE4347" w:rsidRPr="00AE4347" w:rsidRDefault="00AE4347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 w:rsidRPr="00AE4347">
        <w:rPr>
          <w:rFonts w:ascii="Times New Roman" w:hAnsi="Times New Roman" w:cs="Times New Roman"/>
          <w:sz w:val="32"/>
          <w:szCs w:val="32"/>
          <w:lang w:eastAsia="ru-RU"/>
        </w:rPr>
        <w:t>Проползайте поскорей.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Друг за другом мы шагаем</w:t>
      </w:r>
    </w:p>
    <w:p w:rsidR="0083266F" w:rsidRDefault="00A56EA2">
      <w:pPr>
        <w:pStyle w:val="aa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Раз, два, три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(Ходьба)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Выше ноги поднимаем!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Раз, два, три.</w:t>
      </w:r>
    </w:p>
    <w:p w:rsidR="0083266F" w:rsidRDefault="00A56EA2">
      <w:pPr>
        <w:pStyle w:val="aa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  <w:lang w:eastAsia="ru-RU"/>
        </w:rPr>
        <w:t xml:space="preserve">: 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Мы ходили, мы скакали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Наши ноженьки устали.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А теперь мы отдохнем</w:t>
      </w:r>
    </w:p>
    <w:p w:rsidR="0083266F" w:rsidRDefault="00A56EA2">
      <w:pPr>
        <w:pStyle w:val="aa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И игру Массаж начнем.</w:t>
      </w:r>
    </w:p>
    <w:p w:rsidR="0083266F" w:rsidRDefault="00A56EA2">
      <w:pPr>
        <w:pStyle w:val="aa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Игровой массаж «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Неболейка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»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(самомассаж биологически активных зон кожи)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Чтобы горло не болело, мы его погладим смело.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(Поглаживать ладонями шею мягкими движениями сверху вниз.)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Чтоб не кашлять, не чихать, надо носик растирать.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(указательными пальцами растирать крылья носа).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Лоб мы тоже разотрем, ладошку держим козырьком. 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(Приложить ко лбу ладонь «козырьком</w:t>
      </w:r>
      <w:proofErr w:type="gramStart"/>
      <w:r>
        <w:rPr>
          <w:rFonts w:ascii="Times New Roman" w:hAnsi="Times New Roman" w:cs="Times New Roman"/>
          <w:iCs/>
          <w:sz w:val="32"/>
          <w:szCs w:val="32"/>
          <w:lang w:eastAsia="ru-RU"/>
        </w:rPr>
        <w:t>2</w:t>
      </w:r>
      <w:proofErr w:type="gramEnd"/>
      <w:r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и растирать его движениями в стороны-вместе.)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«Вилку» пальчиками сделай, массируй ушки ты умело!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(Раздвинуть указательный и средний пальцы и растирать ушную зону)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Знаем, знаем, да, да, да, нам простуда не страшна!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Раз, два! Раз, два!</w:t>
      </w:r>
    </w:p>
    <w:p w:rsidR="0083266F" w:rsidRDefault="00A56EA2">
      <w:pPr>
        <w:pStyle w:val="aa"/>
        <w:rPr>
          <w:rFonts w:ascii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Вот и кончилась игра.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Здоровячок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 ребята! Вам понравилась игра?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Да, очень понравилась…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Здоровячок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Ребята, а вот вам еще один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здоровья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«Спорт». До свидания ребята, жду вас еще в гости!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Продолжаем путешествие. Переходим на улицу  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</w:t>
      </w:r>
      <w:r w:rsidR="00A331B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Аппетитная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83266F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A56EA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(дети подходят к столу, где много разных продуктов)</w:t>
      </w:r>
      <w:r w:rsidR="00A56EA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Какие жители гостеприимные, решили нас угостить.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Только они так торопились, что перепутали полезные и </w:t>
      </w:r>
      <w:r w:rsidR="00A331B8">
        <w:rPr>
          <w:rFonts w:ascii="Times New Roman" w:hAnsi="Times New Roman" w:cs="Times New Roman"/>
          <w:sz w:val="32"/>
          <w:szCs w:val="32"/>
          <w:lang w:eastAsia="ru-RU"/>
        </w:rPr>
        <w:t xml:space="preserve">неполезные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продукты. Поможем им.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Дидактическая игра </w:t>
      </w:r>
      <w:r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«Полезно - вредно»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У меня на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столе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на подносе размещены продукты: и две корзины: </w:t>
      </w:r>
      <w:r w:rsidR="00A331B8">
        <w:rPr>
          <w:rFonts w:ascii="Times New Roman" w:hAnsi="Times New Roman" w:cs="Times New Roman"/>
          <w:sz w:val="32"/>
          <w:szCs w:val="32"/>
          <w:lang w:eastAsia="ru-RU"/>
        </w:rPr>
        <w:t xml:space="preserve">серая и зеленая. </w:t>
      </w:r>
      <w:proofErr w:type="gramStart"/>
      <w:r w:rsidR="00A331B8">
        <w:rPr>
          <w:rFonts w:ascii="Times New Roman" w:hAnsi="Times New Roman" w:cs="Times New Roman"/>
          <w:sz w:val="32"/>
          <w:szCs w:val="32"/>
          <w:lang w:eastAsia="ru-RU"/>
        </w:rPr>
        <w:t>В серую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ко</w:t>
      </w:r>
      <w:r w:rsidR="00A331B8">
        <w:rPr>
          <w:rFonts w:ascii="Times New Roman" w:hAnsi="Times New Roman" w:cs="Times New Roman"/>
          <w:sz w:val="32"/>
          <w:szCs w:val="32"/>
          <w:lang w:eastAsia="ru-RU"/>
        </w:rPr>
        <w:t>рзину мы будем складывать неполезны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е продукты, а в зеленую полезные. </w:t>
      </w:r>
      <w:proofErr w:type="gramEnd"/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Ребята что вы положили в красную  корзину?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 полагаемые ответы детей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Кон</w:t>
      </w:r>
      <w:r w:rsidR="00A331B8">
        <w:rPr>
          <w:rFonts w:ascii="Times New Roman" w:hAnsi="Times New Roman" w:cs="Times New Roman"/>
          <w:sz w:val="32"/>
          <w:szCs w:val="32"/>
          <w:lang w:eastAsia="ru-RU"/>
        </w:rPr>
        <w:t xml:space="preserve">феты, пирожное , лимонад, </w:t>
      </w:r>
      <w:r>
        <w:rPr>
          <w:rFonts w:ascii="Times New Roman" w:hAnsi="Times New Roman" w:cs="Times New Roman"/>
          <w:sz w:val="32"/>
          <w:szCs w:val="32"/>
          <w:lang w:eastAsia="ru-RU"/>
        </w:rPr>
        <w:t>, чипсы.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  <w:lang w:eastAsia="ru-RU"/>
        </w:rPr>
        <w:t>Это все вкусно, дети?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Да!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. А полезно ли это?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Нет!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Чем вреден торт?  (Зубки портятся)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Лимонад? (Зубки портятся и живот болит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Да, вы правы, некоторые продукты лучше не употреблять в пищу. А если очень хочется, то есть в очень малых количествах.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 какие продукты вы положили в зеленую корзинку? 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Яблоко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Апельсин, молоко, ,  чеснок.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>. А чем они полезны?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Содержат много витаминов.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 что такое витамины?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Полезные вещества, которые необходимы нашему организму. Они, помогают детям расти.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 случается, если человек ест пищу, в которой мало витаминов?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Он часто болеет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становится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вялым, грустным, быстро устает.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Ребята, вы правильно отгадали загадки, а вот и он –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секретик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здоровья «Полезные продукты»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Пора возвращаться в детский сад заводим самолеты</w:t>
      </w:r>
    </w:p>
    <w:p w:rsidR="00271070" w:rsidRDefault="00A331B8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Летят на самолете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: Ребята, а какие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секретики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здоровья мы узнали из нашего путешествия?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Предполагаемые ответы детей: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Для того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чтобы быть здоровым нужно заниматься спортом, соблюдать гигиену, кушать полезные продукты…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Если вы будете все это соблюдать, то непременно будете здоровы! Ребята предлагаю подарить солнышку все наши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секретики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здоровья, чтобы оно никогда не болело.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Посмотрите, как улыбается солнышко. Какое стало солнышко?  </w:t>
      </w:r>
    </w:p>
    <w:p w:rsidR="00A331B8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Предполагаемые ответы детей: Весёлое, радостное, </w:t>
      </w:r>
      <w:r w:rsidR="00EC5310">
        <w:rPr>
          <w:rFonts w:ascii="Times New Roman" w:hAnsi="Times New Roman" w:cs="Times New Roman"/>
          <w:sz w:val="32"/>
          <w:szCs w:val="32"/>
          <w:lang w:eastAsia="ru-RU"/>
        </w:rPr>
        <w:t>х</w:t>
      </w:r>
      <w:r w:rsidR="00A331B8">
        <w:rPr>
          <w:rFonts w:ascii="Times New Roman" w:hAnsi="Times New Roman" w:cs="Times New Roman"/>
          <w:sz w:val="32"/>
          <w:szCs w:val="32"/>
          <w:lang w:eastAsia="ru-RU"/>
        </w:rPr>
        <w:t>орошее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Солнышко: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Спасибо вам большое ребята, теперь я никогда не буду болеть!</w:t>
      </w:r>
    </w:p>
    <w:p w:rsidR="0083266F" w:rsidRDefault="00A56EA2">
      <w:pPr>
        <w:pStyle w:val="aa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у меня для вас подарок - фрукты, в которых много витаминов. Желаю вам всем крепкого 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здоровья.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До свидания друзья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!</w:t>
      </w:r>
      <w:proofErr w:type="gramEnd"/>
    </w:p>
    <w:p w:rsidR="0083266F" w:rsidRDefault="00A56EA2">
      <w:pPr>
        <w:pStyle w:val="aa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Ребята, вам понравилось наше путешествие?</w:t>
      </w:r>
    </w:p>
    <w:p w:rsidR="0083266F" w:rsidRDefault="00A56EA2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Предполагаемые ответы детей: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Да, путешествие было очень веселое…</w:t>
      </w:r>
    </w:p>
    <w:p w:rsidR="0083266F" w:rsidRDefault="0083266F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  <w:bookmarkStart w:id="1" w:name="__UnoMark__5537_468293212"/>
      <w:bookmarkEnd w:id="1"/>
    </w:p>
    <w:sectPr w:rsidR="0083266F" w:rsidSect="00AE4347">
      <w:pgSz w:w="11906" w:h="16838"/>
      <w:pgMar w:top="1134" w:right="850" w:bottom="1134" w:left="170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43E8"/>
    <w:multiLevelType w:val="hybridMultilevel"/>
    <w:tmpl w:val="BDD08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6F"/>
    <w:rsid w:val="002121CA"/>
    <w:rsid w:val="00271070"/>
    <w:rsid w:val="004F287D"/>
    <w:rsid w:val="00511962"/>
    <w:rsid w:val="00551069"/>
    <w:rsid w:val="0083266F"/>
    <w:rsid w:val="00A331B8"/>
    <w:rsid w:val="00A56EA2"/>
    <w:rsid w:val="00A95970"/>
    <w:rsid w:val="00AE4347"/>
    <w:rsid w:val="00E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AA0"/>
    <w:rPr>
      <w:b/>
      <w:bCs/>
    </w:rPr>
  </w:style>
  <w:style w:type="paragraph" w:customStyle="1" w:styleId="a4">
    <w:name w:val="Заголовок"/>
    <w:basedOn w:val="a"/>
    <w:next w:val="a5"/>
    <w:qFormat/>
    <w:rsid w:val="002121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121CA"/>
    <w:pPr>
      <w:spacing w:after="140"/>
    </w:pPr>
  </w:style>
  <w:style w:type="paragraph" w:styleId="a6">
    <w:name w:val="List"/>
    <w:basedOn w:val="a5"/>
    <w:rsid w:val="002121CA"/>
    <w:rPr>
      <w:rFonts w:cs="Arial"/>
    </w:rPr>
  </w:style>
  <w:style w:type="paragraph" w:styleId="a7">
    <w:name w:val="caption"/>
    <w:basedOn w:val="a"/>
    <w:qFormat/>
    <w:rsid w:val="002121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121CA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DE7A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431AA"/>
  </w:style>
  <w:style w:type="paragraph" w:styleId="ab">
    <w:name w:val="Balloon Text"/>
    <w:basedOn w:val="a"/>
    <w:link w:val="ac"/>
    <w:uiPriority w:val="99"/>
    <w:semiHidden/>
    <w:unhideWhenUsed/>
    <w:rsid w:val="0027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07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F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AA0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DE7A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431AA"/>
  </w:style>
  <w:style w:type="paragraph" w:styleId="ab">
    <w:name w:val="Balloon Text"/>
    <w:basedOn w:val="a"/>
    <w:link w:val="ac"/>
    <w:uiPriority w:val="99"/>
    <w:semiHidden/>
    <w:unhideWhenUsed/>
    <w:rsid w:val="0027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INNULIK</dc:creator>
  <dc:description/>
  <cp:lastModifiedBy>Пользователь Windows</cp:lastModifiedBy>
  <cp:revision>15</cp:revision>
  <cp:lastPrinted>2019-04-29T09:45:00Z</cp:lastPrinted>
  <dcterms:created xsi:type="dcterms:W3CDTF">2019-04-16T17:05:00Z</dcterms:created>
  <dcterms:modified xsi:type="dcterms:W3CDTF">2019-04-29T09:45:00Z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