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9F" w:rsidRDefault="00D719F9" w:rsidP="00D719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Помощь семье, воспитывающей в семье ребенка с отклонениями в развитии </w:t>
      </w:r>
    </w:p>
    <w:p w:rsidR="00D719F9" w:rsidRDefault="00D719F9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нарушений родительско – детских отношений в семье с соматически больным ребенком.</w:t>
      </w:r>
    </w:p>
    <w:p w:rsidR="00D719F9" w:rsidRDefault="00D719F9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Источник нарушения семейных отношений</w:t>
      </w:r>
    </w:p>
    <w:p w:rsidR="00D719F9" w:rsidRDefault="00D719F9" w:rsidP="009873D0">
      <w:pPr>
        <w:tabs>
          <w:tab w:val="left" w:pos="28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1.1. Столкновение различных представлений  мужа и жены о целях семьи, о конкретном содержании её функций и способов их реализации о распределении родителей в семье. </w:t>
      </w:r>
    </w:p>
    <w:p w:rsidR="00D719F9" w:rsidRDefault="00D719F9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Самообвинение </w:t>
      </w:r>
    </w:p>
    <w:p w:rsidR="00D719F9" w:rsidRDefault="00D719F9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2.1. Это чувство возникает сразу после рождения больного или после постановки диагноза.</w:t>
      </w:r>
    </w:p>
    <w:p w:rsidR="00D719F9" w:rsidRDefault="009873D0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719F9">
        <w:rPr>
          <w:rFonts w:ascii="Times New Roman" w:hAnsi="Times New Roman" w:cs="Times New Roman"/>
          <w:sz w:val="28"/>
        </w:rPr>
        <w:t>2.2. В качестве предпосылки нарушенного развития, выступают: недоразвитие внутренних органов, вывихи, обвитые части тела пуповиной, асфиксия, деформация черепа ушибы головы, заболевания сердечн</w:t>
      </w:r>
      <w:proofErr w:type="gramStart"/>
      <w:r w:rsidR="00D719F9">
        <w:rPr>
          <w:rFonts w:ascii="Times New Roman" w:hAnsi="Times New Roman" w:cs="Times New Roman"/>
          <w:sz w:val="28"/>
        </w:rPr>
        <w:t>о-</w:t>
      </w:r>
      <w:proofErr w:type="gramEnd"/>
      <w:r w:rsidR="00D719F9">
        <w:rPr>
          <w:rFonts w:ascii="Times New Roman" w:hAnsi="Times New Roman" w:cs="Times New Roman"/>
          <w:sz w:val="28"/>
        </w:rPr>
        <w:t xml:space="preserve"> сосудистой системы, крови, двигательного аппарата и ряд других обстоятельств. </w:t>
      </w:r>
    </w:p>
    <w:p w:rsidR="00D719F9" w:rsidRDefault="00D719F9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Материнская любовь во имя спасения жизни ребенка    </w:t>
      </w:r>
    </w:p>
    <w:p w:rsidR="00D719F9" w:rsidRDefault="00D719F9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3.1. </w:t>
      </w:r>
      <w:r w:rsidR="00C5391A">
        <w:rPr>
          <w:rFonts w:ascii="Times New Roman" w:hAnsi="Times New Roman" w:cs="Times New Roman"/>
          <w:sz w:val="28"/>
        </w:rPr>
        <w:t xml:space="preserve">Постановка тяжелого диагноз ребенка рождают у родителей комплекс переживаний направленный на поиск максимально благоприятных условий для жизни ребенка. С этого момента начинается череда родительских ошибок </w:t>
      </w:r>
      <w:proofErr w:type="gramStart"/>
      <w:r w:rsidR="00C5391A">
        <w:rPr>
          <w:rFonts w:ascii="Times New Roman" w:hAnsi="Times New Roman" w:cs="Times New Roman"/>
          <w:sz w:val="28"/>
        </w:rPr>
        <w:t>усугубляющий</w:t>
      </w:r>
      <w:proofErr w:type="gramEnd"/>
      <w:r w:rsidR="00C5391A">
        <w:rPr>
          <w:rFonts w:ascii="Times New Roman" w:hAnsi="Times New Roman" w:cs="Times New Roman"/>
          <w:sz w:val="28"/>
        </w:rPr>
        <w:t xml:space="preserve"> не только формирование личности ребенка, но и мешающий процессу выздоровления и реабилитации.</w:t>
      </w:r>
    </w:p>
    <w:p w:rsidR="00C5391A" w:rsidRDefault="00C5391A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Подчинение</w:t>
      </w:r>
    </w:p>
    <w:p w:rsidR="00C5391A" w:rsidRDefault="00C5391A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4.1 Вли</w:t>
      </w:r>
      <w:r w:rsidR="006D0F14">
        <w:rPr>
          <w:rFonts w:ascii="Times New Roman" w:hAnsi="Times New Roman" w:cs="Times New Roman"/>
          <w:sz w:val="28"/>
        </w:rPr>
        <w:t xml:space="preserve">яющим фактором на формирование родительско – детских отношений в семьях с больным ребенком, является, </w:t>
      </w:r>
      <w:proofErr w:type="gramStart"/>
      <w:r w:rsidR="006D0F14">
        <w:rPr>
          <w:rFonts w:ascii="Times New Roman" w:hAnsi="Times New Roman" w:cs="Times New Roman"/>
          <w:sz w:val="28"/>
        </w:rPr>
        <w:t>то</w:t>
      </w:r>
      <w:proofErr w:type="gramEnd"/>
      <w:r w:rsidR="006D0F14">
        <w:rPr>
          <w:rFonts w:ascii="Times New Roman" w:hAnsi="Times New Roman" w:cs="Times New Roman"/>
          <w:sz w:val="28"/>
        </w:rPr>
        <w:t xml:space="preserve"> что дети в любом возрасте подчинены родителям, их воли, опыту, желанием. </w:t>
      </w:r>
    </w:p>
    <w:p w:rsidR="006D0F14" w:rsidRDefault="006D0F14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4.. Стремление родителей к достижению абсолютного послушания наносит неповторимый вред всестороннему развитию малыша. </w:t>
      </w:r>
    </w:p>
    <w:p w:rsidR="006D0F14" w:rsidRDefault="006D0F14" w:rsidP="00D71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Изъятие посильных видов деятельности</w:t>
      </w:r>
    </w:p>
    <w:p w:rsidR="006D0F14" w:rsidRDefault="006D0F14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873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5.1. Изъятие посильных видов деятельности ребенка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>то специфическая форма уступки в семьях с больными детьми, характеризующая опекающий стиль воспитания.</w:t>
      </w:r>
    </w:p>
    <w:p w:rsidR="006D0F14" w:rsidRDefault="004F172F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9873D0">
        <w:rPr>
          <w:rFonts w:ascii="Times New Roman" w:hAnsi="Times New Roman" w:cs="Times New Roman"/>
          <w:sz w:val="28"/>
        </w:rPr>
        <w:t xml:space="preserve"> </w:t>
      </w:r>
      <w:r w:rsidR="006D0F14">
        <w:rPr>
          <w:rFonts w:ascii="Times New Roman" w:hAnsi="Times New Roman" w:cs="Times New Roman"/>
          <w:sz w:val="28"/>
        </w:rPr>
        <w:t xml:space="preserve">5.2. Взамен всевозможной двигательно - маторной </w:t>
      </w:r>
      <w:r>
        <w:rPr>
          <w:rFonts w:ascii="Times New Roman" w:hAnsi="Times New Roman" w:cs="Times New Roman"/>
          <w:sz w:val="28"/>
        </w:rPr>
        <w:t>активности с самого раннего детства ребенку предлагают интеллектуального характера, которые переводят на все рассудочную основу, оторванную от знания конкретных отношений и свой</w:t>
      </w:r>
      <w:proofErr w:type="gramStart"/>
      <w:r>
        <w:rPr>
          <w:rFonts w:ascii="Times New Roman" w:hAnsi="Times New Roman" w:cs="Times New Roman"/>
          <w:sz w:val="28"/>
        </w:rPr>
        <w:t>ств пр</w:t>
      </w:r>
      <w:proofErr w:type="gramEnd"/>
      <w:r>
        <w:rPr>
          <w:rFonts w:ascii="Times New Roman" w:hAnsi="Times New Roman" w:cs="Times New Roman"/>
          <w:sz w:val="28"/>
        </w:rPr>
        <w:t>едметов и явления окружающего мира.</w:t>
      </w:r>
    </w:p>
    <w:p w:rsidR="004F172F" w:rsidRDefault="004F172F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873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5.3. Решая задачу охраны здоровья ребенка, родители часто </w:t>
      </w:r>
      <w:proofErr w:type="gramStart"/>
      <w:r>
        <w:rPr>
          <w:rFonts w:ascii="Times New Roman" w:hAnsi="Times New Roman" w:cs="Times New Roman"/>
          <w:sz w:val="28"/>
        </w:rPr>
        <w:t>препятствуют комплексному освоению седы</w:t>
      </w:r>
      <w:proofErr w:type="gramEnd"/>
      <w:r>
        <w:rPr>
          <w:rFonts w:ascii="Times New Roman" w:hAnsi="Times New Roman" w:cs="Times New Roman"/>
          <w:sz w:val="28"/>
        </w:rPr>
        <w:t xml:space="preserve"> на тактильном, эмоциональном, зрительном, духовном, зрительном, слуховом и т.д. уровнях, перекладывая основную нагрузку на воображение, представление и фантазию.</w:t>
      </w:r>
    </w:p>
    <w:p w:rsidR="00942EDA" w:rsidRDefault="004F172F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Зависимость</w:t>
      </w:r>
    </w:p>
    <w:p w:rsidR="004F172F" w:rsidRDefault="009873D0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42EDA">
        <w:rPr>
          <w:rFonts w:ascii="Times New Roman" w:hAnsi="Times New Roman" w:cs="Times New Roman"/>
          <w:sz w:val="28"/>
        </w:rPr>
        <w:t>6.1. Зависимость–это первое состояние, которое дети начинают оценивать как выгодное для них и стремятся к повсеместному его использованию.</w:t>
      </w:r>
    </w:p>
    <w:p w:rsidR="00942EDA" w:rsidRDefault="009873D0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F172F">
        <w:rPr>
          <w:rFonts w:ascii="Times New Roman" w:hAnsi="Times New Roman" w:cs="Times New Roman"/>
          <w:sz w:val="28"/>
        </w:rPr>
        <w:t>6</w:t>
      </w:r>
      <w:r w:rsidR="00942EDA">
        <w:rPr>
          <w:rFonts w:ascii="Times New Roman" w:hAnsi="Times New Roman" w:cs="Times New Roman"/>
          <w:sz w:val="28"/>
        </w:rPr>
        <w:t>.2. Ребенок</w:t>
      </w:r>
      <w:proofErr w:type="gramStart"/>
      <w:r w:rsidR="00942EDA">
        <w:rPr>
          <w:rFonts w:ascii="Times New Roman" w:hAnsi="Times New Roman" w:cs="Times New Roman"/>
          <w:sz w:val="28"/>
        </w:rPr>
        <w:t xml:space="preserve"> ,</w:t>
      </w:r>
      <w:proofErr w:type="gramEnd"/>
      <w:r w:rsidR="00942EDA">
        <w:rPr>
          <w:rFonts w:ascii="Times New Roman" w:hAnsi="Times New Roman" w:cs="Times New Roman"/>
          <w:sz w:val="28"/>
        </w:rPr>
        <w:t>особенно больной не способен к эффектному самоконтролю и поэтому ему всегда мало достигнутого. Он начинает быстро выбирать лимит родительских возможностей и  терпения.</w:t>
      </w:r>
    </w:p>
    <w:p w:rsidR="00942EDA" w:rsidRDefault="00942EDA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Удержание</w:t>
      </w:r>
    </w:p>
    <w:p w:rsidR="00612E14" w:rsidRDefault="009873D0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42EDA">
        <w:rPr>
          <w:rFonts w:ascii="Times New Roman" w:hAnsi="Times New Roman" w:cs="Times New Roman"/>
          <w:sz w:val="28"/>
        </w:rPr>
        <w:t>7.1 . Родителя часто становятся заложниками своих неправильных подходов к воспитанию, ориентированных на стремление удержать всеми способами в привычных для них рамках поведение и потребности ребёнка и свою помощь ему.</w:t>
      </w:r>
    </w:p>
    <w:p w:rsidR="00612E14" w:rsidRDefault="00612E14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Уступки</w:t>
      </w:r>
    </w:p>
    <w:p w:rsidR="00942EDA" w:rsidRDefault="009873D0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12E14">
        <w:rPr>
          <w:rFonts w:ascii="Times New Roman" w:hAnsi="Times New Roman" w:cs="Times New Roman"/>
          <w:sz w:val="28"/>
        </w:rPr>
        <w:t xml:space="preserve">8.1. </w:t>
      </w:r>
      <w:r w:rsidR="00942EDA">
        <w:rPr>
          <w:rFonts w:ascii="Times New Roman" w:hAnsi="Times New Roman" w:cs="Times New Roman"/>
          <w:sz w:val="28"/>
        </w:rPr>
        <w:t xml:space="preserve">  </w:t>
      </w:r>
      <w:r w:rsidR="00612E14">
        <w:rPr>
          <w:rFonts w:ascii="Times New Roman" w:hAnsi="Times New Roman" w:cs="Times New Roman"/>
          <w:sz w:val="28"/>
        </w:rPr>
        <w:t xml:space="preserve">Уступки – это очередное свидетельство слабости родительской педагогики. </w:t>
      </w:r>
    </w:p>
    <w:p w:rsidR="00612E14" w:rsidRDefault="00612E14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8.2. Переход к отношениям в виде уступок болезненно осознается родителями, </w:t>
      </w:r>
      <w:proofErr w:type="gramStart"/>
      <w:r>
        <w:rPr>
          <w:rFonts w:ascii="Times New Roman" w:hAnsi="Times New Roman" w:cs="Times New Roman"/>
          <w:sz w:val="28"/>
        </w:rPr>
        <w:t>но</w:t>
      </w:r>
      <w:proofErr w:type="gramEnd"/>
      <w:r>
        <w:rPr>
          <w:rFonts w:ascii="Times New Roman" w:hAnsi="Times New Roman" w:cs="Times New Roman"/>
          <w:sz w:val="28"/>
        </w:rPr>
        <w:t xml:space="preserve"> не видя другого выхода, они, обманывая себя надеждой, принимают этот вариант. </w:t>
      </w:r>
    </w:p>
    <w:p w:rsidR="00612E14" w:rsidRDefault="00612E14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Сделка и откуп </w:t>
      </w:r>
    </w:p>
    <w:p w:rsidR="000D0C66" w:rsidRDefault="00612E14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9.1. Появление первых признаков </w:t>
      </w:r>
      <w:r w:rsidR="000D0C66">
        <w:rPr>
          <w:rFonts w:ascii="Times New Roman" w:hAnsi="Times New Roman" w:cs="Times New Roman"/>
          <w:sz w:val="28"/>
        </w:rPr>
        <w:t xml:space="preserve">патогенных </w:t>
      </w:r>
      <w:r>
        <w:rPr>
          <w:rFonts w:ascii="Times New Roman" w:hAnsi="Times New Roman" w:cs="Times New Roman"/>
          <w:sz w:val="28"/>
        </w:rPr>
        <w:t xml:space="preserve">отношений </w:t>
      </w:r>
      <w:r w:rsidR="000D0C66">
        <w:rPr>
          <w:rFonts w:ascii="Times New Roman" w:hAnsi="Times New Roman" w:cs="Times New Roman"/>
          <w:sz w:val="28"/>
        </w:rPr>
        <w:t xml:space="preserve">наблюдаются в решении ситуаций, складывающихся по хорошо известному сценарию: ребёнок плачет или упирается, требует, что-то </w:t>
      </w:r>
      <w:proofErr w:type="gramStart"/>
      <w:r w:rsidR="000D0C66">
        <w:rPr>
          <w:rFonts w:ascii="Times New Roman" w:hAnsi="Times New Roman" w:cs="Times New Roman"/>
          <w:sz w:val="28"/>
        </w:rPr>
        <w:t>своё</w:t>
      </w:r>
      <w:proofErr w:type="gramEnd"/>
      <w:r w:rsidR="000D0C66">
        <w:rPr>
          <w:rFonts w:ascii="Times New Roman" w:hAnsi="Times New Roman" w:cs="Times New Roman"/>
          <w:sz w:val="28"/>
        </w:rPr>
        <w:t xml:space="preserve"> протестуя против воли родителей. </w:t>
      </w:r>
    </w:p>
    <w:p w:rsidR="00612E14" w:rsidRDefault="000D0C66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9.3. В качестве инструмента урегулирования отношений родители используют откуп (конфеты, игрушка и т.д.) или сделка, например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мы, делаем это, ты делаешь уроки.</w:t>
      </w:r>
    </w:p>
    <w:p w:rsidR="000D0C66" w:rsidRDefault="000D0C66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9.4.</w:t>
      </w:r>
      <w:r w:rsidR="00612E14">
        <w:rPr>
          <w:rFonts w:ascii="Times New Roman" w:hAnsi="Times New Roman" w:cs="Times New Roman"/>
          <w:sz w:val="28"/>
        </w:rPr>
        <w:t>Сделка как форма отношений возникает не из-за нерешительности сторон или незнания своей цели, как в случае с уступкой</w:t>
      </w:r>
      <w:r>
        <w:rPr>
          <w:rFonts w:ascii="Times New Roman" w:hAnsi="Times New Roman" w:cs="Times New Roman"/>
          <w:sz w:val="28"/>
        </w:rPr>
        <w:t>.</w:t>
      </w:r>
    </w:p>
    <w:p w:rsidR="000D0C66" w:rsidRDefault="000D0C66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Крайние формы неправильного управления отношениями </w:t>
      </w:r>
    </w:p>
    <w:p w:rsidR="00612E14" w:rsidRDefault="000D0C66" w:rsidP="006D0F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10.1. Усталость родителей приводит к проявлению грубости, сверхпридирчивости, </w:t>
      </w:r>
      <w:r w:rsidR="00FD25C2">
        <w:rPr>
          <w:rFonts w:ascii="Times New Roman" w:hAnsi="Times New Roman" w:cs="Times New Roman"/>
          <w:sz w:val="28"/>
        </w:rPr>
        <w:t xml:space="preserve">сверхтребовательности в мелочах или наоборот попустительству и некритичности. </w:t>
      </w:r>
    </w:p>
    <w:p w:rsidR="00612E14" w:rsidRDefault="00612E14" w:rsidP="006D0F14">
      <w:pPr>
        <w:rPr>
          <w:rFonts w:ascii="Times New Roman" w:hAnsi="Times New Roman" w:cs="Times New Roman"/>
          <w:sz w:val="28"/>
        </w:rPr>
      </w:pPr>
    </w:p>
    <w:p w:rsidR="00612E14" w:rsidRDefault="00612E14" w:rsidP="006D0F14">
      <w:pPr>
        <w:rPr>
          <w:rFonts w:ascii="Times New Roman" w:hAnsi="Times New Roman" w:cs="Times New Roman"/>
          <w:sz w:val="28"/>
        </w:rPr>
      </w:pPr>
    </w:p>
    <w:p w:rsidR="004F172F" w:rsidRPr="00D719F9" w:rsidRDefault="004F172F" w:rsidP="006D0F14">
      <w:pPr>
        <w:rPr>
          <w:rFonts w:ascii="Times New Roman" w:hAnsi="Times New Roman" w:cs="Times New Roman"/>
          <w:sz w:val="28"/>
        </w:rPr>
      </w:pPr>
    </w:p>
    <w:sectPr w:rsidR="004F172F" w:rsidRPr="00D719F9" w:rsidSect="0050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D719F9"/>
    <w:rsid w:val="000D0C66"/>
    <w:rsid w:val="004F172F"/>
    <w:rsid w:val="0050009F"/>
    <w:rsid w:val="00612E14"/>
    <w:rsid w:val="006D0F14"/>
    <w:rsid w:val="00942EDA"/>
    <w:rsid w:val="009873D0"/>
    <w:rsid w:val="00C5391A"/>
    <w:rsid w:val="00D719F9"/>
    <w:rsid w:val="00FD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2018-06-13T12:12:00Z</dcterms:created>
  <dcterms:modified xsi:type="dcterms:W3CDTF">2018-06-13T13:36:00Z</dcterms:modified>
</cp:coreProperties>
</file>