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37" w:rsidRPr="008B0D37" w:rsidRDefault="008B0D37" w:rsidP="008B0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37"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 20.04.2018 г.</w:t>
      </w:r>
    </w:p>
    <w:p w:rsidR="00987A4D" w:rsidRPr="008B0D37" w:rsidRDefault="008B0D37" w:rsidP="008B0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3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87A4D" w:rsidRPr="008B0D37">
        <w:rPr>
          <w:rFonts w:ascii="Times New Roman" w:hAnsi="Times New Roman" w:cs="Times New Roman"/>
          <w:b/>
          <w:sz w:val="28"/>
          <w:szCs w:val="28"/>
        </w:rPr>
        <w:t>Ответственность несовершеннолетних и родителей за совершение правонарушений</w:t>
      </w:r>
    </w:p>
    <w:p w:rsidR="004A6788" w:rsidRPr="008B0D37" w:rsidRDefault="004A6788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- не значит говорить детям хорошие слова,                              </w:t>
      </w:r>
    </w:p>
    <w:p w:rsidR="004A6788" w:rsidRPr="008B0D37" w:rsidRDefault="004A6788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наставлять и назидать их, а прежде всего самому жить</w:t>
      </w:r>
    </w:p>
    <w:p w:rsidR="004A6788" w:rsidRPr="008B0D37" w:rsidRDefault="004A6788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по-человечески. </w:t>
      </w:r>
    </w:p>
    <w:p w:rsidR="004A6788" w:rsidRPr="008B0D37" w:rsidRDefault="004A6788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исполнить свой долг относительно детей, тот  </w:t>
      </w:r>
    </w:p>
    <w:p w:rsidR="004A6788" w:rsidRPr="008B0D37" w:rsidRDefault="004A6788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начать воспитание с самого себя. </w:t>
      </w:r>
    </w:p>
    <w:p w:rsidR="004A6788" w:rsidRPr="008B0D37" w:rsidRDefault="008B0D37" w:rsidP="008B0D37">
      <w:pPr>
        <w:pStyle w:val="a7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A6788" w:rsidRPr="008B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Острогорский </w:t>
      </w:r>
    </w:p>
    <w:p w:rsidR="004A6788" w:rsidRPr="008B0D37" w:rsidRDefault="004A6788" w:rsidP="008B0D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Не имея достаточного опыта и не осознавая последствий своих поступков, малолетние граждане не могут быть привлечены к уголовной или административной ответственности согласно ГК РФ.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Вместо них перед судом выступают их родители.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Определение прав и обязанностей</w:t>
      </w:r>
      <w:r w:rsidR="004A6788" w:rsidRPr="008B0D37">
        <w:rPr>
          <w:rFonts w:ascii="Times New Roman" w:hAnsi="Times New Roman" w:cs="Times New Roman"/>
          <w:sz w:val="28"/>
          <w:szCs w:val="28"/>
        </w:rPr>
        <w:t>: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По достижении 18 лет все граждане России получают полную правоспособность и дееспособность, то есть получают все права и обязанности полноценного гражданина страны.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С правами приходят и обязанности: гражданин полностью отвечает за свои поступки и несет полную ответственность.</w:t>
      </w:r>
    </w:p>
    <w:p w:rsidR="00733FED" w:rsidRPr="008B0D37" w:rsidRDefault="00733FED" w:rsidP="008B0D37">
      <w:pPr>
        <w:pStyle w:val="a7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ребенок не достиг совершеннолетия, за все его действия отвечают родители или опекуны, они же представляют интересы ребенка и отстаивают его права. В зависимости от возраста и совершенного правонарушения различаются и степени ответственности детей и взрослых.</w:t>
      </w:r>
    </w:p>
    <w:p w:rsidR="00733FED" w:rsidRPr="008B0D37" w:rsidRDefault="00987A4D" w:rsidP="008B0D37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B0D37">
        <w:rPr>
          <w:rFonts w:ascii="Times New Roman" w:hAnsi="Times New Roman" w:cs="Times New Roman"/>
          <w:color w:val="000000"/>
          <w:sz w:val="28"/>
          <w:szCs w:val="28"/>
        </w:rPr>
        <w:t xml:space="preserve">В 14 лет дети получают </w:t>
      </w:r>
      <w:r w:rsidR="00733FED" w:rsidRPr="008B0D37">
        <w:rPr>
          <w:rFonts w:ascii="Times New Roman" w:hAnsi="Times New Roman" w:cs="Times New Roman"/>
          <w:color w:val="000000"/>
          <w:sz w:val="28"/>
          <w:szCs w:val="28"/>
        </w:rPr>
        <w:t xml:space="preserve"> паспорт, а вместе с ним и некоторую дозу прав и ответственности – до этого момента за любые действия малолетних отвечают их родители.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B0D37">
        <w:rPr>
          <w:rFonts w:ascii="Times New Roman" w:hAnsi="Times New Roman" w:cs="Times New Roman"/>
          <w:color w:val="000000"/>
          <w:sz w:val="28"/>
          <w:szCs w:val="28"/>
        </w:rPr>
        <w:t xml:space="preserve">Кража, хулиганство, нанесение увечий, </w:t>
      </w:r>
      <w:r w:rsidR="00373EC5" w:rsidRPr="008B0D37">
        <w:rPr>
          <w:rFonts w:ascii="Times New Roman" w:hAnsi="Times New Roman" w:cs="Times New Roman"/>
          <w:color w:val="000000"/>
          <w:sz w:val="28"/>
          <w:szCs w:val="28"/>
        </w:rPr>
        <w:t xml:space="preserve">распитие спиртных напитков, курение, нецензурная брань, </w:t>
      </w:r>
      <w:r w:rsidRPr="008B0D37">
        <w:rPr>
          <w:rFonts w:ascii="Times New Roman" w:hAnsi="Times New Roman" w:cs="Times New Roman"/>
          <w:color w:val="000000"/>
          <w:sz w:val="28"/>
          <w:szCs w:val="28"/>
        </w:rPr>
        <w:t>насилие, даже терроризм или убийство – все это ложится на плечи взрослых, которые чаще всего отвечают материально.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Чаще всего малолетние дети не совершают серьезных правонарушений. К числу наиболее часто встречающихся нарушений относятся: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мелкие кражи и грабежи;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хулиганство и драки;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нарушение ПДД.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За все эти преступления ответственность целиком и полностью лежит на родителях.</w:t>
      </w:r>
      <w:r w:rsidR="00987A4D" w:rsidRPr="008B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D37">
        <w:rPr>
          <w:rFonts w:ascii="Times New Roman" w:hAnsi="Times New Roman" w:cs="Times New Roman"/>
          <w:sz w:val="28"/>
          <w:szCs w:val="28"/>
        </w:rPr>
        <w:t>Впрочем, если</w:t>
      </w:r>
      <w:r w:rsidR="00987A4D" w:rsidRPr="008B0D37">
        <w:rPr>
          <w:rFonts w:ascii="Times New Roman" w:hAnsi="Times New Roman" w:cs="Times New Roman"/>
          <w:sz w:val="28"/>
          <w:szCs w:val="28"/>
        </w:rPr>
        <w:t xml:space="preserve"> ребенок совершил более тяжелое </w:t>
      </w:r>
      <w:r w:rsidRPr="008B0D37">
        <w:rPr>
          <w:rFonts w:ascii="Times New Roman" w:hAnsi="Times New Roman" w:cs="Times New Roman"/>
          <w:sz w:val="28"/>
          <w:szCs w:val="28"/>
        </w:rPr>
        <w:t>преступление, суд может привлечь к ответственности взрослого, который подтолкнул ребенка к этому.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Начиная с 14 лет, несовершеннолетние отвечают за совершенные преступления: убийства, терроризм, жестокое обращение с животными, кражу, насилие и другие.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 xml:space="preserve">По большей части дети отделываются штрафом и предупреждением, также правоохранительные органы проводят дополнительную беседу с </w:t>
      </w:r>
      <w:r w:rsidRPr="008B0D37">
        <w:rPr>
          <w:rFonts w:ascii="Times New Roman" w:hAnsi="Times New Roman" w:cs="Times New Roman"/>
          <w:sz w:val="28"/>
          <w:szCs w:val="28"/>
        </w:rPr>
        <w:lastRenderedPageBreak/>
        <w:t>родителями. Однако в этом возрасте несовершеннолетние могут и попасть в тюрьму.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Примите к сведению:</w:t>
      </w:r>
      <w:r w:rsidRPr="008B0D37">
        <w:rPr>
          <w:rFonts w:ascii="Times New Roman" w:hAnsi="Times New Roman" w:cs="Times New Roman"/>
          <w:sz w:val="28"/>
          <w:szCs w:val="28"/>
        </w:rPr>
        <w:t> колонии для несовершеннолетних «принимают» преступников, начиная с 14 лет.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Это произойдет при совершении ими следующих преступлений: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Убийство, похищение или умышленное причинение вреда здоровью.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Участие в террористических группировках, захват заложников.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Изнасилование или принуждение сексуального характера.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Кражи, разбой или вымогательство, угон транспорта, повреждение имущества или вандализм.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Хранение или приобретение оружия, взрывчатки, наркотических средств.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Повреждение железнодорожного полотна.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За все эти действия виновные несут полную уголовную ответственность, вплоть до заключения в колонию для несовершеннолетних. В остальных случаях дело обычно ограничивается штрафами для родителей, также могут быть назначены беседы с психологом или иные меры воздействия.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Начиная с 16 лет, несовершеннолетний получает административную ответственность.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Отныне его могут привлечь к уголовной ответственности за вышеперечисленные преступления, а также приговорить к административной ответственности за менее тяжкие преступления.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 xml:space="preserve">Помимо заключения в исправительную колонию несовершеннолетнего могут принудить </w:t>
      </w:r>
      <w:proofErr w:type="gramStart"/>
      <w:r w:rsidRPr="008B0D3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8B0D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общественным или исправительным работам;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выплате штрафа из собственных средств или конфискации имущества;</w:t>
      </w:r>
    </w:p>
    <w:p w:rsidR="00733FED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лишению права заниматься некоторыми видами деятельности.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Примите во внимание:</w:t>
      </w:r>
      <w:r w:rsidRPr="008B0D37">
        <w:rPr>
          <w:rFonts w:ascii="Times New Roman" w:hAnsi="Times New Roman" w:cs="Times New Roman"/>
          <w:sz w:val="28"/>
          <w:szCs w:val="28"/>
        </w:rPr>
        <w:t> до 16 лет штрафы за ребенка выплачивают родители, так как он сам не может устроиться на работу.</w:t>
      </w:r>
    </w:p>
    <w:p w:rsidR="00733FED" w:rsidRPr="008B0D37" w:rsidRDefault="00733FED" w:rsidP="008B0D3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b/>
          <w:bCs/>
          <w:sz w:val="28"/>
          <w:szCs w:val="28"/>
        </w:rPr>
        <w:t>После наступления совершеннолетия гражданин начинает нести полную уголовную ответственность за свои действия.</w:t>
      </w:r>
    </w:p>
    <w:p w:rsidR="004A6788" w:rsidRPr="008B0D37" w:rsidRDefault="00733FED" w:rsidP="008B0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0D37">
        <w:rPr>
          <w:rFonts w:ascii="Times New Roman" w:hAnsi="Times New Roman" w:cs="Times New Roman"/>
          <w:sz w:val="28"/>
          <w:szCs w:val="28"/>
        </w:rPr>
        <w:t>Однако за особо тяжкие преступления ребенок начинает нести ответственность, начиная с 14 лет, в некоторых случаях с 11 лет. Это необходимо для корректировки поведения малыша, если с этой задачей не могут справиться взрослые.</w:t>
      </w:r>
    </w:p>
    <w:p w:rsidR="00152BEB" w:rsidRPr="008B0D37" w:rsidRDefault="00056046" w:rsidP="008B0D37">
      <w:pPr>
        <w:pStyle w:val="a7"/>
        <w:ind w:left="21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BEB" w:rsidRPr="008B0D37" w:rsidSect="008B0D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902"/>
    <w:multiLevelType w:val="multilevel"/>
    <w:tmpl w:val="2586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57DDD"/>
    <w:multiLevelType w:val="multilevel"/>
    <w:tmpl w:val="B03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157A9"/>
    <w:multiLevelType w:val="multilevel"/>
    <w:tmpl w:val="6A98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622CB"/>
    <w:multiLevelType w:val="multilevel"/>
    <w:tmpl w:val="123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ED"/>
    <w:rsid w:val="00373EC5"/>
    <w:rsid w:val="0038591A"/>
    <w:rsid w:val="004055D4"/>
    <w:rsid w:val="004A6788"/>
    <w:rsid w:val="00733FED"/>
    <w:rsid w:val="0082648B"/>
    <w:rsid w:val="00871A87"/>
    <w:rsid w:val="008B0D37"/>
    <w:rsid w:val="00987A4D"/>
    <w:rsid w:val="009A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3FED"/>
    <w:rPr>
      <w:b/>
      <w:bCs/>
    </w:rPr>
  </w:style>
  <w:style w:type="paragraph" w:styleId="a7">
    <w:name w:val="No Spacing"/>
    <w:uiPriority w:val="1"/>
    <w:qFormat/>
    <w:rsid w:val="008B0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3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789">
          <w:marLeft w:val="300"/>
          <w:marRight w:val="300"/>
          <w:marTop w:val="0"/>
          <w:marBottom w:val="450"/>
          <w:divBdr>
            <w:top w:val="single" w:sz="18" w:space="15" w:color="B5D675"/>
            <w:left w:val="single" w:sz="18" w:space="31" w:color="B5D675"/>
            <w:bottom w:val="single" w:sz="18" w:space="15" w:color="B5D675"/>
            <w:right w:val="single" w:sz="18" w:space="15" w:color="B5D675"/>
          </w:divBdr>
        </w:div>
      </w:divsChild>
    </w:div>
    <w:div w:id="787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9">
          <w:marLeft w:val="300"/>
          <w:marRight w:val="300"/>
          <w:marTop w:val="0"/>
          <w:marBottom w:val="450"/>
          <w:divBdr>
            <w:top w:val="single" w:sz="18" w:space="15" w:color="F5C961"/>
            <w:left w:val="single" w:sz="18" w:space="31" w:color="F5C961"/>
            <w:bottom w:val="single" w:sz="18" w:space="15" w:color="F5C961"/>
            <w:right w:val="single" w:sz="18" w:space="15" w:color="F5C961"/>
          </w:divBdr>
        </w:div>
      </w:divsChild>
    </w:div>
    <w:div w:id="978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user</cp:lastModifiedBy>
  <cp:revision>4</cp:revision>
  <cp:lastPrinted>2018-04-19T06:56:00Z</cp:lastPrinted>
  <dcterms:created xsi:type="dcterms:W3CDTF">2018-04-18T16:09:00Z</dcterms:created>
  <dcterms:modified xsi:type="dcterms:W3CDTF">2018-04-19T06:56:00Z</dcterms:modified>
</cp:coreProperties>
</file>