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DE" w:rsidRPr="00D240DE" w:rsidRDefault="00D240DE" w:rsidP="00D240D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240D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НОД по рисованию в первой младшей группе «Ёжик»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Создание образа ежика в сотворчестве с </w:t>
      </w: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педагогом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дорисовывать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«иголки»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коротких прямых линий.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рисовать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иголки-колючки штрихами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(2-3 см.)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сверху-вниз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дополняя созданный педагогом образ ежика.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Развить чувство ритма и цвета.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«Коммуникация»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Активизировать в речи детей </w:t>
      </w: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иголки-колючки. Отвечать на вопросы воспитателя.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«Познание»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Познакомить детей с животным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(какой он, где живёт)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Воспитывать сочувствие к игровому персонажу, желание ему помочь.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Рассматривание картины с изображением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ёжика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Рисование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вертикальных линий </w:t>
      </w: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сверху-вниз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художественной </w:t>
      </w: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литературы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gram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Акимушкин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«Жил был еж»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В. </w:t>
      </w: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Росин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«Зачем ежику колючки»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стихотворение Г. </w:t>
      </w: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Виеру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умывается ежик»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С. Пшеничных «</w:t>
      </w: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Ежиная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семейка.</w:t>
      </w:r>
      <w:proofErr w:type="gramEnd"/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240D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Ёжик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картина с изображением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ёжика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мольберт, цветные мелки восковые, лист бумаги А</w:t>
      </w:r>
      <w:proofErr w:type="gram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</w:t>
      </w:r>
      <w:proofErr w:type="gram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каждого ребёнка с изображением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ёжика без иголок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деятельность.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я сегодня шла в детский сад и по дороге встретила ежика. Ему было очень холодно, и я взяла его с собой.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достает ежика)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 читает стихотворение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Ёж колючий, словно ёлка,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Носит на спине иголки.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тропинке ёж бежал,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Коготочками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стучал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 пыхтел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«Пых-пых, пых-пых»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норку влез и там затих.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Посмотрите, у меня на картинке изображены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ёжики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они?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(колючие)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Правильно они колючие. Иголки-колючки растут у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ёжика по всей спинке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есть у ежа?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(Голова, носик, глазки, ротик, ушки, лапки, колючки)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 Для чего же ежику нужны колючки?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(Для защиты)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Самомассаж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240D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Ёжик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Ёжик в бани вымыл ушки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Шею, кожицу на брюшке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Лоб потёр и нос помыл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Лапки тоже не забыл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Ежик говорит, что у него есть много друзей – ежей, но с ними приключилась беда. Они все стали другими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(какими)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теперь боятся идти в лес.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Чего у наших ежиков не хватает?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 ежиков не хватает колючек)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Без иголок ежи беззащитны.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 же мы сможем помочь ежам?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(надо </w:t>
      </w:r>
      <w:r w:rsidRPr="00D240D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нарисовать им колючки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Садитесь на стульчики и посмотрите, как я буду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рисовать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иголки-колючки на спинке у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ёжика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Вот спинка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ёжика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ставлю карандаш и веду </w:t>
      </w: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сверху-вниз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рядом ещё </w:t>
      </w:r>
      <w:proofErr w:type="spellStart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сверху-вниз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так мы будем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рисовать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много – много иголок колючек по всей спинке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ёжика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Перед началом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рисования пробуем в воздухе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будем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рисовать линии </w:t>
      </w:r>
      <w:proofErr w:type="spellStart"/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сверху-вниз</w:t>
      </w:r>
      <w:proofErr w:type="spellEnd"/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начинают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рисовать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Педагог помогает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(кому это нужно)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приемом рука в руке. Свободной рукой придерживаем лист бумаги. Другой рукой держим карандаш (двумя пальцами держим, третьим помогаем, держим карандаш чуть выше отточенного края).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ходе всей образовательной деятельности педагог всё время объясняет, что он делает и что нужно делать. Тем самым педагог активизирует словарь детей.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всей деятельности педагог предлагает детям поиграть в пальчиковую игру Пальчиковая игра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240D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Ёжик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 колкий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 иголки. Вот они.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(Выпрямить пальцы – </w:t>
      </w:r>
      <w:r w:rsidRPr="00D240D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ёжик показал колючки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 колкий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Спрячь свои иголки.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– и нет иголок.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(Прижать пальцы – </w:t>
      </w:r>
      <w:r w:rsidRPr="00D240DE">
        <w:rPr>
          <w:rFonts w:ascii="Arial" w:eastAsia="Times New Roman" w:hAnsi="Arial" w:cs="Arial"/>
          <w:b/>
          <w:bCs/>
          <w:i/>
          <w:iCs/>
          <w:color w:val="111111"/>
          <w:sz w:val="26"/>
          <w:lang w:eastAsia="ru-RU"/>
        </w:rPr>
        <w:t>ёжик убрал иголки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Повстречался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 мне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нёс грибочки на спине.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-Добрый день, колючий ёж! Далеко ли ты идёшь?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несу домой грибочки, накормить хочу я дочку,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Дочка вырастит большой и пойдет гулять со мной.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Анализ детских работ.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Наш ежик повеселел, теперь все его друзья вместе с ним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что вы сейчас делали? (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Рисовали ежиков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рисовали колючки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иголочки ежам, помогали ежикам)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получились ежики?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(красивые, колючие, черные)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 ребята. Теперь все ежи колючие и им не страшно в лесу.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Подвижная игра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«Ежик»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Я клубочком свернусь,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дорожке покачусь,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дорожку перейдет,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иголки попадет.</w:t>
      </w:r>
    </w:p>
    <w:p w:rsidR="00D240DE" w:rsidRPr="00D240DE" w:rsidRDefault="00D240DE" w:rsidP="00D240D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смотрю, вы все запыхались, давайте, восстановим дыхание.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Дыхательное упражнение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«Сердитый ёж»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40DE" w:rsidRPr="00D240DE" w:rsidRDefault="00D240DE" w:rsidP="00D240D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И. п.: стоя, ноги на ширине плеч, делаем глубокий вдох носом; выдох производим через рот, при этом наклоняемся вперёд, обхватывая себя руками, голову опускаем, произнося звук рассерженного ежа </w:t>
      </w:r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пффф</w:t>
      </w:r>
      <w:proofErr w:type="spellEnd"/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затем </w:t>
      </w:r>
      <w:proofErr w:type="spellStart"/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ффр</w:t>
      </w:r>
      <w:proofErr w:type="spellEnd"/>
      <w:r w:rsidRPr="00D240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3 – 4 раза.</w:t>
      </w:r>
    </w:p>
    <w:p w:rsidR="00D240DE" w:rsidRDefault="00D240DE" w:rsidP="00D240DE"/>
    <w:p w:rsidR="00D240DE" w:rsidRPr="00D240DE" w:rsidRDefault="00D240DE" w:rsidP="00D240DE"/>
    <w:p w:rsidR="00D240DE" w:rsidRPr="00D240DE" w:rsidRDefault="00D240DE" w:rsidP="00D240DE"/>
    <w:p w:rsidR="00D240DE" w:rsidRPr="00D240DE" w:rsidRDefault="00D240DE" w:rsidP="00D240DE"/>
    <w:p w:rsidR="00D240DE" w:rsidRPr="00D240DE" w:rsidRDefault="00D240DE" w:rsidP="00D240DE"/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B528C8" w:rsidRDefault="00B528C8" w:rsidP="00D240DE">
      <w:pPr>
        <w:shd w:val="clear" w:color="auto" w:fill="FFFFFF"/>
        <w:spacing w:before="150" w:after="450" w:line="240" w:lineRule="atLeast"/>
        <w:outlineLvl w:val="0"/>
      </w:pPr>
    </w:p>
    <w:p w:rsidR="00D240DE" w:rsidRPr="008C7A4B" w:rsidRDefault="008A4509" w:rsidP="00FF2D54">
      <w:pPr>
        <w:pStyle w:val="a7"/>
        <w:jc w:val="center"/>
        <w:rPr>
          <w:rFonts w:ascii="Times New Roman" w:hAnsi="Times New Roman" w:cs="Times New Roman"/>
          <w:kern w:val="36"/>
          <w:sz w:val="36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36"/>
          <w:szCs w:val="28"/>
          <w:lang w:eastAsia="ru-RU"/>
        </w:rPr>
        <w:lastRenderedPageBreak/>
        <w:t>«Колючий ё</w:t>
      </w:r>
      <w:r w:rsidR="00D240DE" w:rsidRPr="008C7A4B">
        <w:rPr>
          <w:rFonts w:ascii="Times New Roman" w:hAnsi="Times New Roman" w:cs="Times New Roman"/>
          <w:kern w:val="36"/>
          <w:sz w:val="36"/>
          <w:szCs w:val="28"/>
          <w:lang w:eastAsia="ru-RU"/>
        </w:rPr>
        <w:t>ж»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="008A450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Создание образа ё</w:t>
      </w:r>
      <w:r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жика в сотворчестве с педагогом: дорисовывать «иголки» - вилкой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D240DE" w:rsidRPr="008C7A4B" w:rsidRDefault="00680DBB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Учить рисовать иголки-колючки вилкой </w:t>
      </w:r>
      <w:proofErr w:type="spellStart"/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сверху-вниз</w:t>
      </w:r>
      <w:proofErr w:type="spellEnd"/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допо</w:t>
      </w:r>
      <w:r w:rsidR="008A450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лняя созданный педагогом образ ежа</w:t>
      </w:r>
      <w:r w:rsidR="00D240DE"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509" w:rsidRDefault="00680DBB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координацию движений, моторику рук</w:t>
      </w:r>
      <w:r w:rsidR="008A450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0DBB" w:rsidRDefault="00680DBB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Воспитывать доброжелательное отношение к животным, желание помогать.</w:t>
      </w:r>
    </w:p>
    <w:p w:rsidR="00D240DE" w:rsidRPr="00F2501D" w:rsidRDefault="00680DBB" w:rsidP="008C7A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F2501D" w:rsidRPr="00F2501D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F2501D" w:rsidRPr="00F2501D">
        <w:rPr>
          <w:rFonts w:ascii="Times New Roman" w:hAnsi="Times New Roman" w:cs="Times New Roman"/>
          <w:sz w:val="28"/>
          <w:szCs w:val="20"/>
          <w:shd w:val="clear" w:color="auto" w:fill="FFFFFF"/>
        </w:rPr>
        <w:t>Воспитывать у детей аккуратность, самостоятельность, создать доброжелательную обстановку при работе</w:t>
      </w:r>
      <w:r w:rsidR="00F2501D" w:rsidRPr="00F2501D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D240DE" w:rsidRPr="00F2501D" w:rsidRDefault="00D240DE" w:rsidP="008C7A4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F250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 с детьми:</w:t>
      </w:r>
    </w:p>
    <w:p w:rsidR="00D240DE" w:rsidRPr="008C7A4B" w:rsidRDefault="00D240DE" w:rsidP="008C7A4B">
      <w:pPr>
        <w:pStyle w:val="a7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C7A4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«Ежи»; подвижная игра «Колючий еж»,</w:t>
      </w:r>
    </w:p>
    <w:p w:rsidR="00D240DE" w:rsidRPr="00B528C8" w:rsidRDefault="00D240DE" w:rsidP="00D240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40DE" w:rsidRPr="00B528C8" w:rsidRDefault="00D240DE" w:rsidP="00B528C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28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НОД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b/>
          <w:sz w:val="28"/>
          <w:lang w:eastAsia="ru-RU"/>
        </w:rPr>
      </w:pPr>
      <w:r w:rsidRPr="00B528C8">
        <w:rPr>
          <w:rFonts w:ascii="Times New Roman" w:hAnsi="Times New Roman" w:cs="Times New Roman"/>
          <w:b/>
          <w:sz w:val="28"/>
          <w:lang w:eastAsia="ru-RU"/>
        </w:rPr>
        <w:t>Предложить детям отгадать загадку и показать отгадку.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lang w:eastAsia="ru-RU"/>
        </w:rPr>
        <w:t>Он живет в лесу дремучем.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Сам он круглый и колючий.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Угадайте: это кто же?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lang w:eastAsia="ru-RU"/>
        </w:rPr>
        <w:t>Ну конечно, это </w:t>
      </w:r>
      <w:r w:rsidRPr="00B528C8">
        <w:rPr>
          <w:rFonts w:ascii="Times New Roman" w:hAnsi="Times New Roman" w:cs="Times New Roman"/>
          <w:sz w:val="28"/>
          <w:lang w:eastAsia="ru-RU"/>
        </w:rPr>
        <w:t>… (Ежик)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Молодцы, правильно! Он свернулся шариком. В руки его не возьмешь, везде торчат иголки.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/>
          <w:bCs/>
          <w:sz w:val="28"/>
          <w:lang w:eastAsia="ru-RU"/>
        </w:rPr>
        <w:t>Воспитатель</w:t>
      </w:r>
      <w:r w:rsidRPr="00B528C8">
        <w:rPr>
          <w:rFonts w:ascii="Times New Roman" w:hAnsi="Times New Roman" w:cs="Times New Roman"/>
          <w:bCs/>
          <w:sz w:val="28"/>
          <w:lang w:eastAsia="ru-RU"/>
        </w:rPr>
        <w:t>: </w:t>
      </w:r>
      <w:r w:rsidRPr="00B528C8">
        <w:rPr>
          <w:rFonts w:ascii="Times New Roman" w:hAnsi="Times New Roman" w:cs="Times New Roman"/>
          <w:sz w:val="28"/>
          <w:lang w:eastAsia="ru-RU"/>
        </w:rPr>
        <w:t>Давайте с вами вспомним, где живет ежик? (Ответы детей)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/>
          <w:bCs/>
          <w:sz w:val="28"/>
          <w:lang w:eastAsia="ru-RU"/>
        </w:rPr>
        <w:t>Воспитатель:</w:t>
      </w:r>
      <w:r w:rsidR="00680DBB">
        <w:rPr>
          <w:rFonts w:ascii="Times New Roman" w:hAnsi="Times New Roman" w:cs="Times New Roman"/>
          <w:sz w:val="28"/>
          <w:lang w:eastAsia="ru-RU"/>
        </w:rPr>
        <w:t> Ребята, вы хотите поиграть с ё</w:t>
      </w:r>
      <w:r w:rsidRPr="00B528C8">
        <w:rPr>
          <w:rFonts w:ascii="Times New Roman" w:hAnsi="Times New Roman" w:cs="Times New Roman"/>
          <w:sz w:val="28"/>
          <w:lang w:eastAsia="ru-RU"/>
        </w:rPr>
        <w:t>жиком?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8A4509">
        <w:rPr>
          <w:rFonts w:ascii="Times New Roman" w:hAnsi="Times New Roman" w:cs="Times New Roman"/>
          <w:b/>
          <w:sz w:val="28"/>
          <w:lang w:eastAsia="ru-RU"/>
        </w:rPr>
        <w:t>Дети:</w:t>
      </w:r>
      <w:r w:rsidR="008A4509">
        <w:rPr>
          <w:rFonts w:ascii="Times New Roman" w:hAnsi="Times New Roman" w:cs="Times New Roman"/>
          <w:sz w:val="28"/>
          <w:lang w:eastAsia="ru-RU"/>
        </w:rPr>
        <w:t xml:space="preserve"> Да.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bCs/>
          <w:sz w:val="28"/>
          <w:lang w:eastAsia="ru-RU"/>
        </w:rPr>
        <w:t>Подвижная игра «Колючий еж»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За грибами в лес пойдем (Шагают)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Прыгаем по кочкам (прыгают)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А в лесу колючий еж сторожит грибочки (руки в замок и шевелят пальцами)</w:t>
      </w:r>
    </w:p>
    <w:p w:rsidR="00D240DE" w:rsidRPr="00B528C8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Ты нас ежик не коли (погрозить)</w:t>
      </w:r>
    </w:p>
    <w:p w:rsidR="00D240DE" w:rsidRDefault="00D240DE" w:rsidP="00B528C8">
      <w:pPr>
        <w:pStyle w:val="a7"/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</w:pPr>
      <w:r w:rsidRPr="00B528C8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А попробуй, догони (убегают).</w:t>
      </w:r>
    </w:p>
    <w:p w:rsidR="00FF2D54" w:rsidRPr="00FF2D54" w:rsidRDefault="00FF2D54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FF2D54">
        <w:rPr>
          <w:rFonts w:ascii="Times New Roman" w:hAnsi="Times New Roman" w:cs="Times New Roman"/>
          <w:b/>
          <w:iCs/>
          <w:sz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hAnsi="Times New Roman" w:cs="Times New Roman"/>
          <w:iCs/>
          <w:sz w:val="28"/>
          <w:bdr w:val="none" w:sz="0" w:space="0" w:color="auto" w:frame="1"/>
          <w:lang w:eastAsia="ru-RU"/>
        </w:rPr>
        <w:t xml:space="preserve"> Ой, ребята посмотрите, наш ёжик потерял все иголки, когда нас догонял.</w:t>
      </w:r>
    </w:p>
    <w:p w:rsidR="00D240DE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sz w:val="28"/>
          <w:lang w:eastAsia="ru-RU"/>
        </w:rPr>
        <w:t>Воспитатель показывает изображение ёжика без колючек.</w:t>
      </w:r>
      <w:r w:rsidR="00FF2D54">
        <w:rPr>
          <w:rFonts w:ascii="Times New Roman" w:hAnsi="Times New Roman" w:cs="Times New Roman"/>
          <w:sz w:val="28"/>
          <w:lang w:eastAsia="ru-RU"/>
        </w:rPr>
        <w:t xml:space="preserve"> Это ёжик! Что это у ёжика? Спинка</w:t>
      </w:r>
      <w:r w:rsidR="00B528C8" w:rsidRPr="00B528C8">
        <w:rPr>
          <w:rFonts w:ascii="Times New Roman" w:hAnsi="Times New Roman" w:cs="Times New Roman"/>
          <w:sz w:val="28"/>
          <w:lang w:eastAsia="ru-RU"/>
        </w:rPr>
        <w:t xml:space="preserve">! На спинке у ежика </w:t>
      </w:r>
      <w:r w:rsidR="00FF2D54">
        <w:rPr>
          <w:rFonts w:ascii="Times New Roman" w:hAnsi="Times New Roman" w:cs="Times New Roman"/>
          <w:sz w:val="28"/>
          <w:lang w:eastAsia="ru-RU"/>
        </w:rPr>
        <w:t>что растёт? Иголки!</w:t>
      </w:r>
      <w:r w:rsidR="00B528C8" w:rsidRPr="00B528C8">
        <w:rPr>
          <w:rFonts w:ascii="Times New Roman" w:hAnsi="Times New Roman" w:cs="Times New Roman"/>
          <w:sz w:val="28"/>
          <w:lang w:eastAsia="ru-RU"/>
        </w:rPr>
        <w:t xml:space="preserve"> Где же они? </w:t>
      </w:r>
      <w:r w:rsidR="00B528C8">
        <w:rPr>
          <w:rFonts w:ascii="Times New Roman" w:hAnsi="Times New Roman" w:cs="Times New Roman"/>
          <w:sz w:val="28"/>
          <w:lang w:eastAsia="ru-RU"/>
        </w:rPr>
        <w:t xml:space="preserve">  Как же ему помочь?</w:t>
      </w:r>
      <w:r w:rsidR="008A45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B528C8">
        <w:rPr>
          <w:rFonts w:ascii="Times New Roman" w:hAnsi="Times New Roman" w:cs="Times New Roman"/>
          <w:sz w:val="28"/>
          <w:lang w:eastAsia="ru-RU"/>
        </w:rPr>
        <w:t>Сейчас мы нарисуем много – много иголок.</w:t>
      </w:r>
    </w:p>
    <w:p w:rsidR="00D240DE" w:rsidRDefault="00D240DE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sz w:val="28"/>
          <w:lang w:eastAsia="ru-RU"/>
        </w:rPr>
        <w:t>Педагог рисует, привлекая детей</w:t>
      </w:r>
      <w:r w:rsidR="008C7A4B">
        <w:rPr>
          <w:rFonts w:ascii="Times New Roman" w:hAnsi="Times New Roman" w:cs="Times New Roman"/>
          <w:sz w:val="28"/>
          <w:lang w:eastAsia="ru-RU"/>
        </w:rPr>
        <w:t xml:space="preserve">. </w:t>
      </w:r>
      <w:r w:rsidR="00FF2D54">
        <w:rPr>
          <w:rFonts w:ascii="Times New Roman" w:hAnsi="Times New Roman" w:cs="Times New Roman"/>
          <w:sz w:val="28"/>
          <w:lang w:eastAsia="ru-RU"/>
        </w:rPr>
        <w:t>Ребята, а вы хотите помочь ёжику?</w:t>
      </w:r>
    </w:p>
    <w:p w:rsidR="00FF2D54" w:rsidRDefault="00FF2D54" w:rsidP="00FF2D54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Но сначала мы с вами разомнём наши пальчики.</w:t>
      </w:r>
    </w:p>
    <w:p w:rsidR="00FF2D54" w:rsidRPr="00D240DE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 колкий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F2D54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Покажи иголки. Вот они. </w:t>
      </w:r>
    </w:p>
    <w:p w:rsidR="00FF2D54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Ёжик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40D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ёжик колкий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FF2D54" w:rsidRPr="00D240DE" w:rsidRDefault="00FF2D54" w:rsidP="00FF2D5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Спрячь свои иголки.</w:t>
      </w:r>
    </w:p>
    <w:p w:rsidR="00FF2D54" w:rsidRPr="00B528C8" w:rsidRDefault="00FF2D54" w:rsidP="00FF2D54">
      <w:pPr>
        <w:pStyle w:val="a7"/>
        <w:rPr>
          <w:rFonts w:ascii="Times New Roman" w:hAnsi="Times New Roman" w:cs="Times New Roman"/>
          <w:sz w:val="28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Pr="00D240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 – и нет иголок. </w:t>
      </w:r>
    </w:p>
    <w:p w:rsidR="00FF2D54" w:rsidRPr="00B528C8" w:rsidRDefault="00FF2D54" w:rsidP="00B528C8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B528C8">
        <w:rPr>
          <w:rFonts w:ascii="Times New Roman" w:hAnsi="Times New Roman" w:cs="Times New Roman"/>
          <w:sz w:val="28"/>
          <w:lang w:eastAsia="ru-RU"/>
        </w:rPr>
        <w:t>Какие замечательные колючие ежи получились у вас.</w:t>
      </w:r>
    </w:p>
    <w:p w:rsidR="00FF2D54" w:rsidRPr="00FF2D54" w:rsidRDefault="00B528C8" w:rsidP="00FF2D54">
      <w:pPr>
        <w:pStyle w:val="a7"/>
        <w:rPr>
          <w:rFonts w:ascii="Times New Roman" w:hAnsi="Times New Roman" w:cs="Times New Roman"/>
          <w:sz w:val="28"/>
          <w:lang w:eastAsia="ru-RU"/>
        </w:rPr>
      </w:pPr>
      <w:r w:rsidRPr="00FF2D54">
        <w:rPr>
          <w:rFonts w:ascii="Times New Roman" w:hAnsi="Times New Roman" w:cs="Times New Roman"/>
          <w:b/>
          <w:sz w:val="28"/>
          <w:lang w:eastAsia="ru-RU"/>
        </w:rPr>
        <w:t>Рефлексия: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Что рисовали? Кому рисовали иголки? Чем рисовали? Получились у нас иголки?</w:t>
      </w:r>
      <w:r w:rsidR="008A4509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8A4509">
        <w:rPr>
          <w:rFonts w:ascii="Times New Roman" w:hAnsi="Times New Roman" w:cs="Times New Roman"/>
          <w:b/>
          <w:sz w:val="28"/>
          <w:lang w:eastAsia="ru-RU"/>
        </w:rPr>
        <w:t>Воспитатель: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Ребята мне ёжик сказал, что ему очень понравились рисунки</w:t>
      </w:r>
      <w:r w:rsidR="008C7A4B">
        <w:rPr>
          <w:rFonts w:ascii="Times New Roman" w:hAnsi="Times New Roman" w:cs="Times New Roman"/>
          <w:sz w:val="28"/>
          <w:lang w:eastAsia="ru-RU"/>
        </w:rPr>
        <w:t>,</w:t>
      </w:r>
      <w:r w:rsidRPr="00B528C8">
        <w:rPr>
          <w:rFonts w:ascii="Times New Roman" w:hAnsi="Times New Roman" w:cs="Times New Roman"/>
          <w:sz w:val="28"/>
          <w:lang w:eastAsia="ru-RU"/>
        </w:rPr>
        <w:t xml:space="preserve"> и он передал Вам угощение. Что нужно сказать</w:t>
      </w:r>
      <w:r w:rsidR="008C7A4B">
        <w:rPr>
          <w:rFonts w:ascii="Times New Roman" w:hAnsi="Times New Roman" w:cs="Times New Roman"/>
          <w:sz w:val="28"/>
          <w:lang w:eastAsia="ru-RU"/>
        </w:rPr>
        <w:t>?</w:t>
      </w:r>
    </w:p>
    <w:p w:rsidR="00FF2D54" w:rsidRPr="00FF2D54" w:rsidRDefault="00FF2D54" w:rsidP="00FF2D54"/>
    <w:p w:rsidR="00FF2D54" w:rsidRPr="008A4509" w:rsidRDefault="00FF2D54" w:rsidP="00FF2D54">
      <w:pPr>
        <w:jc w:val="center"/>
        <w:rPr>
          <w:rFonts w:ascii="Monotype Corsiva" w:hAnsi="Monotype Corsiva"/>
          <w:sz w:val="48"/>
        </w:rPr>
      </w:pPr>
      <w:r w:rsidRPr="008A4509">
        <w:rPr>
          <w:rFonts w:ascii="Monotype Corsiva" w:hAnsi="Monotype Corsiva"/>
          <w:sz w:val="48"/>
        </w:rPr>
        <w:lastRenderedPageBreak/>
        <w:t>МБДОУ «Одесский детский сад»</w:t>
      </w:r>
    </w:p>
    <w:p w:rsidR="00FF2D54" w:rsidRDefault="00FF2D54" w:rsidP="00FF2D54">
      <w:pPr>
        <w:jc w:val="center"/>
        <w:rPr>
          <w:sz w:val="48"/>
        </w:rPr>
      </w:pPr>
    </w:p>
    <w:p w:rsidR="00FF2D54" w:rsidRDefault="00FF2D54" w:rsidP="00FF2D54">
      <w:pPr>
        <w:jc w:val="center"/>
        <w:rPr>
          <w:sz w:val="48"/>
        </w:rPr>
      </w:pPr>
    </w:p>
    <w:p w:rsidR="00FF2D54" w:rsidRPr="008A4509" w:rsidRDefault="00FF2D54" w:rsidP="00FF2D54">
      <w:pPr>
        <w:jc w:val="center"/>
        <w:rPr>
          <w:rFonts w:ascii="Monotype Corsiva" w:hAnsi="Monotype Corsiva"/>
          <w:b/>
          <w:sz w:val="48"/>
        </w:rPr>
      </w:pPr>
      <w:r w:rsidRPr="008A4509">
        <w:rPr>
          <w:rFonts w:ascii="Monotype Corsiva" w:hAnsi="Monotype Corsiva"/>
          <w:b/>
          <w:sz w:val="48"/>
        </w:rPr>
        <w:t>Конспект совместной деятельности  по художественно – эстетическому развитию с использованием нетрадиционной техники рисования с детьми раннего возраста.</w:t>
      </w:r>
    </w:p>
    <w:p w:rsidR="00FF2D54" w:rsidRPr="008A4509" w:rsidRDefault="00FF2D54" w:rsidP="00FF2D54">
      <w:pPr>
        <w:jc w:val="center"/>
        <w:rPr>
          <w:b/>
          <w:sz w:val="48"/>
        </w:rPr>
      </w:pPr>
    </w:p>
    <w:p w:rsidR="00FF2D54" w:rsidRPr="008A4509" w:rsidRDefault="00FF2D54" w:rsidP="00FF2D54">
      <w:pPr>
        <w:jc w:val="center"/>
        <w:rPr>
          <w:b/>
          <w:sz w:val="48"/>
        </w:rPr>
      </w:pPr>
    </w:p>
    <w:p w:rsidR="00FF2D54" w:rsidRPr="008A4509" w:rsidRDefault="00FF2D54" w:rsidP="00FF2D54">
      <w:pPr>
        <w:pStyle w:val="a7"/>
        <w:jc w:val="center"/>
        <w:rPr>
          <w:rFonts w:ascii="Monotype Corsiva" w:hAnsi="Monotype Corsiva" w:cs="Times New Roman"/>
          <w:b/>
          <w:kern w:val="36"/>
          <w:sz w:val="52"/>
          <w:szCs w:val="28"/>
          <w:lang w:eastAsia="ru-RU"/>
        </w:rPr>
      </w:pPr>
      <w:r w:rsidRPr="008A4509">
        <w:rPr>
          <w:rFonts w:ascii="Monotype Corsiva" w:hAnsi="Monotype Corsiva"/>
          <w:b/>
          <w:sz w:val="48"/>
        </w:rPr>
        <w:t xml:space="preserve">Тема: </w:t>
      </w:r>
      <w:r w:rsidR="008A4509">
        <w:rPr>
          <w:rFonts w:ascii="Monotype Corsiva" w:hAnsi="Monotype Corsiva" w:cs="Times New Roman"/>
          <w:b/>
          <w:kern w:val="36"/>
          <w:sz w:val="52"/>
          <w:szCs w:val="28"/>
          <w:lang w:eastAsia="ru-RU"/>
        </w:rPr>
        <w:t>«Колючий ё</w:t>
      </w:r>
      <w:r w:rsidRPr="008A4509">
        <w:rPr>
          <w:rFonts w:ascii="Monotype Corsiva" w:hAnsi="Monotype Corsiva" w:cs="Times New Roman"/>
          <w:b/>
          <w:kern w:val="36"/>
          <w:sz w:val="52"/>
          <w:szCs w:val="28"/>
          <w:lang w:eastAsia="ru-RU"/>
        </w:rPr>
        <w:t>ж»</w:t>
      </w:r>
    </w:p>
    <w:p w:rsidR="00FF2D54" w:rsidRPr="008A4509" w:rsidRDefault="00FF2D54" w:rsidP="00FF2D54">
      <w:pPr>
        <w:jc w:val="center"/>
        <w:rPr>
          <w:b/>
          <w:sz w:val="48"/>
        </w:rPr>
      </w:pPr>
    </w:p>
    <w:p w:rsidR="00FF2D54" w:rsidRDefault="00FF2D54" w:rsidP="00FF2D54">
      <w:pPr>
        <w:jc w:val="center"/>
        <w:rPr>
          <w:sz w:val="48"/>
        </w:rPr>
      </w:pPr>
    </w:p>
    <w:p w:rsidR="00FF2D54" w:rsidRDefault="00FF2D54" w:rsidP="00FF2D54">
      <w:pPr>
        <w:jc w:val="center"/>
        <w:rPr>
          <w:sz w:val="48"/>
        </w:rPr>
      </w:pPr>
    </w:p>
    <w:p w:rsidR="008A4509" w:rsidRDefault="00FF2D54" w:rsidP="00FF2D54">
      <w:pPr>
        <w:jc w:val="center"/>
        <w:rPr>
          <w:sz w:val="48"/>
        </w:rPr>
      </w:pPr>
      <w:r>
        <w:rPr>
          <w:sz w:val="48"/>
        </w:rPr>
        <w:t xml:space="preserve">                            </w:t>
      </w:r>
    </w:p>
    <w:p w:rsidR="008A4509" w:rsidRDefault="008A4509" w:rsidP="00FF2D54">
      <w:pPr>
        <w:jc w:val="center"/>
        <w:rPr>
          <w:sz w:val="48"/>
        </w:rPr>
      </w:pPr>
    </w:p>
    <w:p w:rsidR="00FF2D54" w:rsidRPr="008A4509" w:rsidRDefault="008A4509" w:rsidP="00FF2D54">
      <w:pPr>
        <w:jc w:val="center"/>
        <w:rPr>
          <w:rFonts w:ascii="Monotype Corsiva" w:hAnsi="Monotype Corsiva"/>
          <w:sz w:val="36"/>
        </w:rPr>
      </w:pPr>
      <w:r>
        <w:rPr>
          <w:sz w:val="48"/>
        </w:rPr>
        <w:t xml:space="preserve">                                                  </w:t>
      </w:r>
      <w:r w:rsidR="00FF2D54" w:rsidRPr="008A4509">
        <w:rPr>
          <w:rFonts w:ascii="Monotype Corsiva" w:hAnsi="Monotype Corsiva"/>
          <w:sz w:val="36"/>
        </w:rPr>
        <w:t>Выполнила воспитатель</w:t>
      </w:r>
      <w:r w:rsidRPr="008A4509">
        <w:rPr>
          <w:rFonts w:ascii="Monotype Corsiva" w:hAnsi="Monotype Corsiva"/>
          <w:sz w:val="36"/>
        </w:rPr>
        <w:t xml:space="preserve"> первой</w:t>
      </w:r>
    </w:p>
    <w:p w:rsidR="00FF2D54" w:rsidRPr="008A4509" w:rsidRDefault="00FF2D54" w:rsidP="00FF2D54">
      <w:pPr>
        <w:jc w:val="center"/>
        <w:rPr>
          <w:rFonts w:ascii="Monotype Corsiva" w:hAnsi="Monotype Corsiva"/>
          <w:sz w:val="36"/>
        </w:rPr>
      </w:pPr>
      <w:r w:rsidRPr="008A4509">
        <w:rPr>
          <w:rFonts w:ascii="Monotype Corsiva" w:hAnsi="Monotype Corsiva"/>
          <w:sz w:val="36"/>
        </w:rPr>
        <w:t xml:space="preserve">          </w:t>
      </w:r>
      <w:r w:rsidR="008A4509" w:rsidRPr="008A4509">
        <w:rPr>
          <w:rFonts w:ascii="Monotype Corsiva" w:hAnsi="Monotype Corsiva"/>
          <w:sz w:val="36"/>
        </w:rPr>
        <w:t xml:space="preserve">                                                             категории:</w:t>
      </w:r>
      <w:r w:rsidRPr="008A4509">
        <w:rPr>
          <w:rFonts w:ascii="Monotype Corsiva" w:hAnsi="Monotype Corsiva"/>
          <w:sz w:val="36"/>
        </w:rPr>
        <w:t xml:space="preserve"> Мельничук Н.А.</w:t>
      </w:r>
    </w:p>
    <w:p w:rsidR="00FF2D54" w:rsidRPr="008A4509" w:rsidRDefault="00FF2D54" w:rsidP="00FF2D54">
      <w:pPr>
        <w:jc w:val="center"/>
        <w:rPr>
          <w:rFonts w:ascii="Monotype Corsiva" w:hAnsi="Monotype Corsiva"/>
          <w:sz w:val="52"/>
        </w:rPr>
      </w:pPr>
    </w:p>
    <w:p w:rsidR="008A4509" w:rsidRPr="008A4509" w:rsidRDefault="008A4509" w:rsidP="00FF2D54">
      <w:pPr>
        <w:jc w:val="center"/>
        <w:rPr>
          <w:rFonts w:ascii="Monotype Corsiva" w:hAnsi="Monotype Corsiva"/>
          <w:sz w:val="36"/>
          <w:szCs w:val="40"/>
        </w:rPr>
      </w:pPr>
    </w:p>
    <w:p w:rsidR="00FF2D54" w:rsidRPr="008A4509" w:rsidRDefault="00FF2D54" w:rsidP="00FF2D54">
      <w:pPr>
        <w:jc w:val="center"/>
        <w:rPr>
          <w:rFonts w:ascii="Monotype Corsiva" w:hAnsi="Monotype Corsiva"/>
          <w:sz w:val="36"/>
        </w:rPr>
      </w:pPr>
      <w:r w:rsidRPr="008A4509">
        <w:rPr>
          <w:rFonts w:ascii="Monotype Corsiva" w:hAnsi="Monotype Corsiva"/>
          <w:sz w:val="36"/>
          <w:szCs w:val="40"/>
        </w:rPr>
        <w:t xml:space="preserve"> Одесское – 2018г</w:t>
      </w:r>
    </w:p>
    <w:sectPr w:rsidR="00FF2D54" w:rsidRPr="008A4509" w:rsidSect="008A4509">
      <w:pgSz w:w="11906" w:h="16838"/>
      <w:pgMar w:top="709" w:right="849" w:bottom="709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DE"/>
    <w:rsid w:val="00097670"/>
    <w:rsid w:val="005E10C6"/>
    <w:rsid w:val="00680DBB"/>
    <w:rsid w:val="00747E82"/>
    <w:rsid w:val="008A4509"/>
    <w:rsid w:val="008C7A4B"/>
    <w:rsid w:val="00B528C8"/>
    <w:rsid w:val="00D240DE"/>
    <w:rsid w:val="00E175FC"/>
    <w:rsid w:val="00F2501D"/>
    <w:rsid w:val="00FA70A5"/>
    <w:rsid w:val="00FF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0"/>
  </w:style>
  <w:style w:type="paragraph" w:styleId="1">
    <w:name w:val="heading 1"/>
    <w:basedOn w:val="a"/>
    <w:link w:val="10"/>
    <w:uiPriority w:val="9"/>
    <w:qFormat/>
    <w:rsid w:val="00D24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0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0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28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cp:lastPrinted>2018-03-17T13:05:00Z</cp:lastPrinted>
  <dcterms:created xsi:type="dcterms:W3CDTF">2018-02-07T13:06:00Z</dcterms:created>
  <dcterms:modified xsi:type="dcterms:W3CDTF">2018-03-17T13:06:00Z</dcterms:modified>
</cp:coreProperties>
</file>