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10" w:type="dxa"/>
        <w:tblLook w:val="0000" w:firstRow="0" w:lastRow="0" w:firstColumn="0" w:lastColumn="0" w:noHBand="0" w:noVBand="0"/>
      </w:tblPr>
      <w:tblGrid>
        <w:gridCol w:w="3259"/>
        <w:gridCol w:w="3284"/>
        <w:gridCol w:w="4547"/>
        <w:gridCol w:w="4420"/>
      </w:tblGrid>
      <w:tr w:rsidR="00F25F1D" w:rsidTr="00E515FD">
        <w:trPr>
          <w:trHeight w:val="481"/>
        </w:trPr>
        <w:tc>
          <w:tcPr>
            <w:tcW w:w="15510" w:type="dxa"/>
            <w:gridSpan w:val="4"/>
          </w:tcPr>
          <w:p w:rsidR="00F25F1D" w:rsidRPr="00F25F1D" w:rsidRDefault="00681BB7" w:rsidP="00F25F1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1й</w:t>
            </w:r>
            <w:r w:rsidR="00F25F1D">
              <w:rPr>
                <w:sz w:val="28"/>
                <w:szCs w:val="28"/>
              </w:rPr>
              <w:t xml:space="preserve">                                                      </w:t>
            </w:r>
            <w:r w:rsidR="00F25F1D" w:rsidRPr="00F25F1D">
              <w:rPr>
                <w:sz w:val="32"/>
                <w:szCs w:val="32"/>
              </w:rPr>
              <w:t>Технологическая карта урока  по истории в 9 классе.</w:t>
            </w:r>
          </w:p>
        </w:tc>
      </w:tr>
      <w:tr w:rsidR="002435F1" w:rsidTr="00F25F1D">
        <w:trPr>
          <w:trHeight w:val="450"/>
        </w:trPr>
        <w:tc>
          <w:tcPr>
            <w:tcW w:w="3259" w:type="dxa"/>
          </w:tcPr>
          <w:p w:rsidR="002435F1" w:rsidRPr="00F25F1D" w:rsidRDefault="00F25F1D" w:rsidP="00F25F1D">
            <w:pPr>
              <w:jc w:val="center"/>
              <w:rPr>
                <w:sz w:val="28"/>
                <w:szCs w:val="28"/>
              </w:rPr>
            </w:pPr>
            <w:r w:rsidRPr="00F25F1D">
              <w:rPr>
                <w:sz w:val="28"/>
                <w:szCs w:val="28"/>
              </w:rPr>
              <w:t>Тема</w:t>
            </w:r>
          </w:p>
        </w:tc>
        <w:tc>
          <w:tcPr>
            <w:tcW w:w="12251" w:type="dxa"/>
            <w:gridSpan w:val="3"/>
          </w:tcPr>
          <w:p w:rsidR="002435F1" w:rsidRPr="00F25F1D" w:rsidRDefault="00F2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Экономика </w:t>
            </w:r>
            <w:r w:rsidRPr="00F25F1D">
              <w:rPr>
                <w:sz w:val="28"/>
                <w:szCs w:val="28"/>
              </w:rPr>
              <w:t xml:space="preserve"> СССР в 1953-1964 </w:t>
            </w:r>
            <w:proofErr w:type="spellStart"/>
            <w:r w:rsidRPr="00F25F1D">
              <w:rPr>
                <w:sz w:val="28"/>
                <w:szCs w:val="28"/>
              </w:rPr>
              <w:t>г.г</w:t>
            </w:r>
            <w:proofErr w:type="spellEnd"/>
            <w:r w:rsidRPr="00F25F1D">
              <w:rPr>
                <w:sz w:val="28"/>
                <w:szCs w:val="28"/>
              </w:rPr>
              <w:t>. (1 час).</w:t>
            </w:r>
          </w:p>
        </w:tc>
      </w:tr>
      <w:tr w:rsidR="00F25F1D" w:rsidTr="00F25F1D">
        <w:trPr>
          <w:trHeight w:val="4260"/>
        </w:trPr>
        <w:tc>
          <w:tcPr>
            <w:tcW w:w="3259" w:type="dxa"/>
          </w:tcPr>
          <w:p w:rsidR="00F25F1D" w:rsidRPr="00F25F1D" w:rsidRDefault="00F2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F25F1D">
              <w:rPr>
                <w:sz w:val="28"/>
                <w:szCs w:val="28"/>
              </w:rPr>
              <w:t>Цель</w:t>
            </w:r>
          </w:p>
        </w:tc>
        <w:tc>
          <w:tcPr>
            <w:tcW w:w="12251" w:type="dxa"/>
            <w:gridSpan w:val="3"/>
          </w:tcPr>
          <w:p w:rsidR="00F25F1D" w:rsidRDefault="003513DD">
            <w:r>
              <w:t>Общая общеобразовательная цель: формирование учебно</w:t>
            </w:r>
            <w:r w:rsidR="008F10C9">
              <w:t xml:space="preserve"> </w:t>
            </w:r>
            <w:r>
              <w:t>- познавательной компетентности.</w:t>
            </w:r>
          </w:p>
          <w:p w:rsidR="003513DD" w:rsidRDefault="003513DD">
            <w:r>
              <w:t xml:space="preserve">Учащийся должен знать: решения 20 съезда КПСС, </w:t>
            </w:r>
            <w:r w:rsidR="00A613DD">
              <w:t xml:space="preserve"> краткое содержание экономических  реформ.</w:t>
            </w:r>
          </w:p>
          <w:p w:rsidR="003513DD" w:rsidRDefault="003513DD">
            <w:r>
              <w:t>Учащийся должен уметь: работать с разными группами источников, группировать материал, прогнозировать, анализировать результаты работы.</w:t>
            </w:r>
          </w:p>
          <w:p w:rsidR="003513DD" w:rsidRDefault="003513DD">
            <w:r>
              <w:t xml:space="preserve">Учащийся должен применять: </w:t>
            </w:r>
          </w:p>
          <w:p w:rsidR="003513DD" w:rsidRDefault="009278AC">
            <w:r>
              <w:t xml:space="preserve">- ранее </w:t>
            </w:r>
            <w:r w:rsidR="00A876CA">
              <w:t xml:space="preserve"> </w:t>
            </w:r>
            <w:proofErr w:type="spellStart"/>
            <w:r>
              <w:t>получен</w:t>
            </w:r>
            <w:r w:rsidR="003513DD">
              <w:t>ые</w:t>
            </w:r>
            <w:proofErr w:type="spellEnd"/>
            <w:r w:rsidR="003513DD">
              <w:t xml:space="preserve"> </w:t>
            </w:r>
            <w:r w:rsidR="00A876CA">
              <w:t xml:space="preserve"> </w:t>
            </w:r>
            <w:r w:rsidR="00125A7C">
              <w:t xml:space="preserve"> </w:t>
            </w:r>
            <w:r w:rsidR="003513DD">
              <w:t>ЗУН по теме « СССР в 1945-1953 годах».</w:t>
            </w:r>
          </w:p>
          <w:p w:rsidR="00125A7C" w:rsidRDefault="00125A7C">
            <w:r>
              <w:t>Развивающие цели: развитие творческого мышления, развитие познавательного интереса учащихся к изучаемому предмету, создание педагогических условий  для развития навыков самостоятельной и групповой деятельности.</w:t>
            </w:r>
          </w:p>
          <w:p w:rsidR="00125A7C" w:rsidRDefault="00125A7C">
            <w:r>
              <w:t>Воспитательные цели: воспитывать уважение друг к другу, умение слушать, работать в группе, аргументировать свою точку зрения.</w:t>
            </w:r>
          </w:p>
        </w:tc>
      </w:tr>
      <w:tr w:rsidR="002435F1" w:rsidTr="00F25F1D">
        <w:trPr>
          <w:trHeight w:val="733"/>
        </w:trPr>
        <w:tc>
          <w:tcPr>
            <w:tcW w:w="3259" w:type="dxa"/>
          </w:tcPr>
          <w:p w:rsidR="002435F1" w:rsidRPr="00F25F1D" w:rsidRDefault="00F2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F25F1D">
              <w:rPr>
                <w:sz w:val="28"/>
                <w:szCs w:val="28"/>
              </w:rPr>
              <w:t>Задачи</w:t>
            </w:r>
          </w:p>
        </w:tc>
        <w:tc>
          <w:tcPr>
            <w:tcW w:w="12251" w:type="dxa"/>
            <w:gridSpan w:val="3"/>
          </w:tcPr>
          <w:p w:rsidR="002435F1" w:rsidRDefault="00125A7C">
            <w:r>
              <w:t xml:space="preserve">Изучить выдержки из доклада </w:t>
            </w:r>
            <w:proofErr w:type="spellStart"/>
            <w:r>
              <w:t>Н.С.Хрущева</w:t>
            </w:r>
            <w:proofErr w:type="spellEnd"/>
            <w:r>
              <w:t xml:space="preserve"> на 20 съезде КПСС (1953 г)</w:t>
            </w:r>
            <w:proofErr w:type="gramStart"/>
            <w:r>
              <w:t>.И</w:t>
            </w:r>
            <w:proofErr w:type="gramEnd"/>
            <w:r>
              <w:t xml:space="preserve">зучить речь </w:t>
            </w:r>
            <w:proofErr w:type="spellStart"/>
            <w:r>
              <w:t>Г.М.Маленкова</w:t>
            </w:r>
            <w:proofErr w:type="spellEnd"/>
            <w:r>
              <w:t xml:space="preserve">  на сессии Верховного Совета СССР( 8.08.53 г).</w:t>
            </w:r>
            <w:r w:rsidR="001D30B6">
              <w:t xml:space="preserve"> Создать полную картину  экономически</w:t>
            </w:r>
            <w:r w:rsidR="00B177B7">
              <w:t xml:space="preserve">х реформ в 1953-1964 </w:t>
            </w:r>
            <w:proofErr w:type="spellStart"/>
            <w:r w:rsidR="00B177B7">
              <w:t>г.г</w:t>
            </w:r>
            <w:proofErr w:type="spellEnd"/>
            <w:r w:rsidR="00B177B7">
              <w:t xml:space="preserve">., проанализировать </w:t>
            </w:r>
            <w:r w:rsidR="001D30B6">
              <w:t xml:space="preserve">  противоречивость реформ.</w:t>
            </w:r>
          </w:p>
        </w:tc>
      </w:tr>
      <w:tr w:rsidR="002435F1" w:rsidTr="00F25F1D">
        <w:trPr>
          <w:trHeight w:val="859"/>
        </w:trPr>
        <w:tc>
          <w:tcPr>
            <w:tcW w:w="3259" w:type="dxa"/>
          </w:tcPr>
          <w:p w:rsidR="002435F1" w:rsidRDefault="00F25F1D">
            <w:r>
              <w:t>Планируемые результаты</w:t>
            </w:r>
          </w:p>
        </w:tc>
        <w:tc>
          <w:tcPr>
            <w:tcW w:w="3284" w:type="dxa"/>
          </w:tcPr>
          <w:p w:rsidR="002435F1" w:rsidRDefault="001D30B6">
            <w:r>
              <w:t>Предметные:</w:t>
            </w:r>
          </w:p>
          <w:p w:rsidR="001D30B6" w:rsidRDefault="001D30B6">
            <w:r>
              <w:t xml:space="preserve">Получение представления об </w:t>
            </w:r>
            <w:proofErr w:type="gramStart"/>
            <w:r>
              <w:t>экономических  процессах</w:t>
            </w:r>
            <w:proofErr w:type="gramEnd"/>
            <w:r>
              <w:t xml:space="preserve"> в 1953-1964 </w:t>
            </w:r>
            <w:proofErr w:type="spellStart"/>
            <w:r>
              <w:t>г.г</w:t>
            </w:r>
            <w:proofErr w:type="spellEnd"/>
            <w:r>
              <w:t>. Умение работать с источниками.</w:t>
            </w:r>
          </w:p>
        </w:tc>
        <w:tc>
          <w:tcPr>
            <w:tcW w:w="4547" w:type="dxa"/>
          </w:tcPr>
          <w:p w:rsidR="002435F1" w:rsidRDefault="001D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Личностные:</w:t>
            </w:r>
          </w:p>
          <w:p w:rsidR="001D30B6" w:rsidRPr="00F25F1D" w:rsidRDefault="001D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и способность к самостоятельной творческой деятельности, формирование интереса к предмету.</w:t>
            </w:r>
          </w:p>
        </w:tc>
        <w:tc>
          <w:tcPr>
            <w:tcW w:w="4420" w:type="dxa"/>
          </w:tcPr>
          <w:p w:rsidR="002435F1" w:rsidRDefault="008F10C9">
            <w:proofErr w:type="spellStart"/>
            <w:r>
              <w:t>Метапредметные</w:t>
            </w:r>
            <w:proofErr w:type="spellEnd"/>
            <w:r>
              <w:t>:</w:t>
            </w:r>
          </w:p>
          <w:p w:rsidR="008F10C9" w:rsidRDefault="008F10C9">
            <w:r>
              <w:t>Умение продуктивно общаться и взаимодействовать в процессе совместной деятельности. Владение навыками  учебно-исследовательской деятельности.</w:t>
            </w:r>
          </w:p>
        </w:tc>
      </w:tr>
      <w:tr w:rsidR="002435F1" w:rsidTr="00F25F1D">
        <w:trPr>
          <w:trHeight w:val="228"/>
        </w:trPr>
        <w:tc>
          <w:tcPr>
            <w:tcW w:w="3259" w:type="dxa"/>
          </w:tcPr>
          <w:p w:rsidR="002435F1" w:rsidRDefault="003513DD">
            <w:r>
              <w:t>Основные понятия</w:t>
            </w:r>
          </w:p>
        </w:tc>
        <w:tc>
          <w:tcPr>
            <w:tcW w:w="12251" w:type="dxa"/>
            <w:gridSpan w:val="3"/>
          </w:tcPr>
          <w:p w:rsidR="002435F1" w:rsidRDefault="008F10C9">
            <w:r>
              <w:t>Экономическая реформа.</w:t>
            </w:r>
          </w:p>
        </w:tc>
      </w:tr>
      <w:tr w:rsidR="002435F1" w:rsidTr="00F25F1D">
        <w:trPr>
          <w:trHeight w:val="202"/>
        </w:trPr>
        <w:tc>
          <w:tcPr>
            <w:tcW w:w="3259" w:type="dxa"/>
          </w:tcPr>
          <w:p w:rsidR="002435F1" w:rsidRDefault="003513DD"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12251" w:type="dxa"/>
            <w:gridSpan w:val="3"/>
          </w:tcPr>
          <w:p w:rsidR="002435F1" w:rsidRDefault="008F10C9">
            <w:r>
              <w:t>Обществознание</w:t>
            </w:r>
            <w:proofErr w:type="gramStart"/>
            <w:r w:rsidR="009278AC">
              <w:t xml:space="preserve"> </w:t>
            </w:r>
            <w:r>
              <w:t>,</w:t>
            </w:r>
            <w:proofErr w:type="gramEnd"/>
            <w:r>
              <w:t>социология.</w:t>
            </w:r>
          </w:p>
        </w:tc>
      </w:tr>
      <w:tr w:rsidR="002435F1" w:rsidTr="00F25F1D">
        <w:trPr>
          <w:trHeight w:val="203"/>
        </w:trPr>
        <w:tc>
          <w:tcPr>
            <w:tcW w:w="3259" w:type="dxa"/>
          </w:tcPr>
          <w:p w:rsidR="002435F1" w:rsidRDefault="003513DD">
            <w:r>
              <w:t>Средства обучения</w:t>
            </w:r>
          </w:p>
        </w:tc>
        <w:tc>
          <w:tcPr>
            <w:tcW w:w="12251" w:type="dxa"/>
            <w:gridSpan w:val="3"/>
          </w:tcPr>
          <w:p w:rsidR="002435F1" w:rsidRDefault="008F10C9" w:rsidP="008F10C9">
            <w:r>
              <w:t>Учебник 9 класс. История России. 20 век,</w:t>
            </w:r>
            <w:proofErr w:type="gramStart"/>
            <w:r>
              <w:t xml:space="preserve"> .</w:t>
            </w:r>
            <w:proofErr w:type="gramEnd"/>
            <w:r>
              <w:t xml:space="preserve">А. </w:t>
            </w:r>
            <w:r w:rsidR="00711328">
              <w:t>Данилов, м.: Просвещение,2015</w:t>
            </w:r>
            <w:r>
              <w:t xml:space="preserve"> г. Различные группы источников.</w:t>
            </w:r>
          </w:p>
        </w:tc>
      </w:tr>
      <w:tr w:rsidR="002435F1" w:rsidTr="00F25F1D">
        <w:trPr>
          <w:trHeight w:val="227"/>
        </w:trPr>
        <w:tc>
          <w:tcPr>
            <w:tcW w:w="3259" w:type="dxa"/>
          </w:tcPr>
          <w:p w:rsidR="002435F1" w:rsidRDefault="003513DD">
            <w:r>
              <w:t>Формы урока</w:t>
            </w:r>
          </w:p>
        </w:tc>
        <w:tc>
          <w:tcPr>
            <w:tcW w:w="12251" w:type="dxa"/>
            <w:gridSpan w:val="3"/>
          </w:tcPr>
          <w:p w:rsidR="002435F1" w:rsidRDefault="008F10C9">
            <w:r>
              <w:t>Групповая,</w:t>
            </w:r>
            <w:r w:rsidR="009278AC">
              <w:t xml:space="preserve"> </w:t>
            </w:r>
            <w:r>
              <w:t>индивидуальная.</w:t>
            </w:r>
          </w:p>
        </w:tc>
      </w:tr>
      <w:tr w:rsidR="002435F1" w:rsidTr="00F25F1D">
        <w:trPr>
          <w:trHeight w:val="228"/>
        </w:trPr>
        <w:tc>
          <w:tcPr>
            <w:tcW w:w="3259" w:type="dxa"/>
          </w:tcPr>
          <w:p w:rsidR="002435F1" w:rsidRDefault="003513DD">
            <w:r>
              <w:t>технологии</w:t>
            </w:r>
          </w:p>
        </w:tc>
        <w:tc>
          <w:tcPr>
            <w:tcW w:w="12251" w:type="dxa"/>
            <w:gridSpan w:val="3"/>
          </w:tcPr>
          <w:p w:rsidR="002435F1" w:rsidRDefault="008B6DD1" w:rsidP="003021A6">
            <w:r>
              <w:t>П</w:t>
            </w:r>
            <w:r w:rsidR="003021A6">
              <w:t xml:space="preserve">роблемно </w:t>
            </w:r>
            <w:proofErr w:type="gramStart"/>
            <w:r w:rsidR="003021A6">
              <w:t>-</w:t>
            </w:r>
            <w:r>
              <w:t>и</w:t>
            </w:r>
            <w:proofErr w:type="gramEnd"/>
            <w:r>
              <w:t xml:space="preserve">сследовательское </w:t>
            </w:r>
            <w:r w:rsidR="008F10C9">
              <w:t>обучение.</w:t>
            </w:r>
          </w:p>
        </w:tc>
      </w:tr>
    </w:tbl>
    <w:p w:rsidR="002435F1" w:rsidRDefault="002435F1"/>
    <w:tbl>
      <w:tblPr>
        <w:tblW w:w="15911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"/>
        <w:gridCol w:w="38"/>
        <w:gridCol w:w="1380"/>
        <w:gridCol w:w="286"/>
        <w:gridCol w:w="612"/>
        <w:gridCol w:w="971"/>
        <w:gridCol w:w="601"/>
        <w:gridCol w:w="263"/>
        <w:gridCol w:w="1613"/>
        <w:gridCol w:w="908"/>
        <w:gridCol w:w="243"/>
        <w:gridCol w:w="2757"/>
        <w:gridCol w:w="7"/>
        <w:gridCol w:w="671"/>
        <w:gridCol w:w="1074"/>
        <w:gridCol w:w="74"/>
        <w:gridCol w:w="931"/>
        <w:gridCol w:w="3339"/>
        <w:gridCol w:w="63"/>
        <w:gridCol w:w="33"/>
      </w:tblGrid>
      <w:tr w:rsidR="00D5166C" w:rsidTr="003021A6">
        <w:trPr>
          <w:gridBefore w:val="2"/>
          <w:gridAfter w:val="1"/>
          <w:wBefore w:w="85" w:type="dxa"/>
          <w:wAfter w:w="33" w:type="dxa"/>
          <w:trHeight w:val="613"/>
        </w:trPr>
        <w:tc>
          <w:tcPr>
            <w:tcW w:w="2278" w:type="dxa"/>
            <w:gridSpan w:val="3"/>
          </w:tcPr>
          <w:p w:rsidR="003164A7" w:rsidRPr="009278AC" w:rsidRDefault="009278AC" w:rsidP="007F6092">
            <w:pPr>
              <w:jc w:val="center"/>
              <w:rPr>
                <w:sz w:val="28"/>
                <w:szCs w:val="28"/>
              </w:rPr>
            </w:pPr>
            <w:r w:rsidRPr="009278AC">
              <w:rPr>
                <w:sz w:val="28"/>
                <w:szCs w:val="28"/>
              </w:rPr>
              <w:lastRenderedPageBreak/>
              <w:t>Этапы урок</w:t>
            </w:r>
            <w:r w:rsidR="007F6092">
              <w:rPr>
                <w:sz w:val="28"/>
                <w:szCs w:val="28"/>
              </w:rPr>
              <w:t>а</w:t>
            </w:r>
          </w:p>
        </w:tc>
        <w:tc>
          <w:tcPr>
            <w:tcW w:w="1835" w:type="dxa"/>
            <w:gridSpan w:val="3"/>
          </w:tcPr>
          <w:p w:rsidR="003164A7" w:rsidRPr="007F6092" w:rsidRDefault="007F6092" w:rsidP="007F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7F6092">
              <w:rPr>
                <w:sz w:val="28"/>
                <w:szCs w:val="28"/>
              </w:rPr>
              <w:t>дачи урока</w:t>
            </w:r>
          </w:p>
        </w:tc>
        <w:tc>
          <w:tcPr>
            <w:tcW w:w="2764" w:type="dxa"/>
            <w:gridSpan w:val="3"/>
          </w:tcPr>
          <w:p w:rsidR="003164A7" w:rsidRPr="007F6092" w:rsidRDefault="007F6092">
            <w:pPr>
              <w:rPr>
                <w:sz w:val="24"/>
                <w:szCs w:val="24"/>
              </w:rPr>
            </w:pPr>
            <w:r w:rsidRPr="007F6092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435" w:type="dxa"/>
            <w:gridSpan w:val="3"/>
          </w:tcPr>
          <w:p w:rsidR="003164A7" w:rsidRPr="007F6092" w:rsidRDefault="007F6092">
            <w:r>
              <w:t xml:space="preserve"> Д</w:t>
            </w:r>
            <w:r w:rsidRPr="007F6092">
              <w:t xml:space="preserve">еятельность  </w:t>
            </w:r>
            <w:proofErr w:type="gramStart"/>
            <w:r w:rsidRPr="007F6092">
              <w:t>обучающихся</w:t>
            </w:r>
            <w:proofErr w:type="gramEnd"/>
          </w:p>
        </w:tc>
        <w:tc>
          <w:tcPr>
            <w:tcW w:w="2079" w:type="dxa"/>
            <w:gridSpan w:val="3"/>
          </w:tcPr>
          <w:p w:rsidR="003164A7" w:rsidRPr="007F6092" w:rsidRDefault="007F6092">
            <w:r w:rsidRPr="007F6092">
              <w:t>Задания учащимся</w:t>
            </w:r>
          </w:p>
        </w:tc>
        <w:tc>
          <w:tcPr>
            <w:tcW w:w="3402" w:type="dxa"/>
            <w:gridSpan w:val="2"/>
          </w:tcPr>
          <w:p w:rsidR="003164A7" w:rsidRDefault="007F6092">
            <w:r>
              <w:t>Планируемые результаты УУД</w:t>
            </w:r>
          </w:p>
        </w:tc>
      </w:tr>
      <w:tr w:rsidR="00D5166C" w:rsidTr="003021A6">
        <w:trPr>
          <w:gridBefore w:val="2"/>
          <w:gridAfter w:val="1"/>
          <w:wBefore w:w="85" w:type="dxa"/>
          <w:wAfter w:w="33" w:type="dxa"/>
          <w:trHeight w:val="3777"/>
        </w:trPr>
        <w:tc>
          <w:tcPr>
            <w:tcW w:w="2278" w:type="dxa"/>
            <w:gridSpan w:val="3"/>
          </w:tcPr>
          <w:p w:rsidR="003164A7" w:rsidRPr="00AF02BD" w:rsidRDefault="007F6092" w:rsidP="007F6092">
            <w:pPr>
              <w:jc w:val="center"/>
              <w:rPr>
                <w:sz w:val="24"/>
                <w:szCs w:val="24"/>
              </w:rPr>
            </w:pPr>
            <w:r w:rsidRPr="00AF02BD">
              <w:rPr>
                <w:sz w:val="24"/>
                <w:szCs w:val="24"/>
              </w:rPr>
              <w:t>1.</w:t>
            </w:r>
          </w:p>
          <w:p w:rsidR="007F6092" w:rsidRDefault="007F6092" w:rsidP="007F6092">
            <w:r>
              <w:t>1</w:t>
            </w:r>
            <w:r w:rsidRPr="007F6092">
              <w:rPr>
                <w:sz w:val="24"/>
                <w:szCs w:val="24"/>
              </w:rPr>
              <w:t xml:space="preserve">.Организационный </w:t>
            </w:r>
            <w:r>
              <w:t>момент.</w:t>
            </w:r>
          </w:p>
        </w:tc>
        <w:tc>
          <w:tcPr>
            <w:tcW w:w="1835" w:type="dxa"/>
            <w:gridSpan w:val="3"/>
          </w:tcPr>
          <w:p w:rsidR="003164A7" w:rsidRPr="00AF02BD" w:rsidRDefault="007F6092" w:rsidP="007F6092">
            <w:pPr>
              <w:jc w:val="center"/>
              <w:rPr>
                <w:sz w:val="24"/>
                <w:szCs w:val="24"/>
              </w:rPr>
            </w:pPr>
            <w:r w:rsidRPr="00AF02BD">
              <w:rPr>
                <w:sz w:val="24"/>
                <w:szCs w:val="24"/>
              </w:rPr>
              <w:t>2.</w:t>
            </w:r>
          </w:p>
          <w:p w:rsidR="007F6092" w:rsidRDefault="007F6092" w:rsidP="007F6092">
            <w:pPr>
              <w:jc w:val="center"/>
            </w:pPr>
            <w:r w:rsidRPr="007F6092">
              <w:rPr>
                <w:sz w:val="24"/>
                <w:szCs w:val="24"/>
              </w:rPr>
              <w:t>Настроить класс на начало работы</w:t>
            </w:r>
            <w:r>
              <w:t>.</w:t>
            </w:r>
          </w:p>
        </w:tc>
        <w:tc>
          <w:tcPr>
            <w:tcW w:w="2764" w:type="dxa"/>
            <w:gridSpan w:val="3"/>
          </w:tcPr>
          <w:p w:rsidR="003164A7" w:rsidRPr="00AF02BD" w:rsidRDefault="007F6092" w:rsidP="007F6092">
            <w:pPr>
              <w:jc w:val="center"/>
              <w:rPr>
                <w:sz w:val="28"/>
                <w:szCs w:val="28"/>
              </w:rPr>
            </w:pPr>
            <w:r w:rsidRPr="00AF02BD">
              <w:rPr>
                <w:sz w:val="28"/>
                <w:szCs w:val="28"/>
              </w:rPr>
              <w:t>3.</w:t>
            </w:r>
          </w:p>
          <w:p w:rsidR="007F6092" w:rsidRDefault="00AF02BD" w:rsidP="007F6092">
            <w:pPr>
              <w:jc w:val="center"/>
            </w:pPr>
            <w:r w:rsidRPr="00AF02BD">
              <w:rPr>
                <w:sz w:val="24"/>
                <w:szCs w:val="24"/>
              </w:rPr>
              <w:t>Приветствует учеников</w:t>
            </w:r>
            <w:r>
              <w:t xml:space="preserve">. </w:t>
            </w:r>
            <w:r w:rsidRPr="00AF02BD">
              <w:rPr>
                <w:sz w:val="24"/>
                <w:szCs w:val="24"/>
              </w:rPr>
              <w:t>Обращает внимание на работу  в группах. На   приемы работы с  источниками.</w:t>
            </w:r>
          </w:p>
        </w:tc>
        <w:tc>
          <w:tcPr>
            <w:tcW w:w="3435" w:type="dxa"/>
            <w:gridSpan w:val="3"/>
          </w:tcPr>
          <w:p w:rsidR="003164A7" w:rsidRPr="00AF02BD" w:rsidRDefault="007F6092" w:rsidP="007F6092">
            <w:pPr>
              <w:jc w:val="center"/>
              <w:rPr>
                <w:sz w:val="24"/>
                <w:szCs w:val="24"/>
              </w:rPr>
            </w:pPr>
            <w:r w:rsidRPr="00AF02BD">
              <w:rPr>
                <w:sz w:val="24"/>
                <w:szCs w:val="24"/>
              </w:rPr>
              <w:t>4.</w:t>
            </w:r>
          </w:p>
          <w:p w:rsidR="00AF02BD" w:rsidRDefault="00AF02BD" w:rsidP="007F6092">
            <w:pPr>
              <w:jc w:val="center"/>
            </w:pPr>
            <w:r w:rsidRPr="00AF02BD">
              <w:rPr>
                <w:sz w:val="24"/>
                <w:szCs w:val="24"/>
              </w:rPr>
              <w:t>Слушают, настраиваются на восприятие материала урока</w:t>
            </w:r>
            <w:r>
              <w:t>.</w:t>
            </w:r>
          </w:p>
        </w:tc>
        <w:tc>
          <w:tcPr>
            <w:tcW w:w="2079" w:type="dxa"/>
            <w:gridSpan w:val="3"/>
          </w:tcPr>
          <w:p w:rsidR="003164A7" w:rsidRDefault="007F6092" w:rsidP="007F6092">
            <w:pPr>
              <w:jc w:val="center"/>
              <w:rPr>
                <w:sz w:val="24"/>
                <w:szCs w:val="24"/>
              </w:rPr>
            </w:pPr>
            <w:r w:rsidRPr="00AF02BD">
              <w:rPr>
                <w:sz w:val="24"/>
                <w:szCs w:val="24"/>
              </w:rPr>
              <w:t>5.</w:t>
            </w:r>
          </w:p>
          <w:p w:rsidR="00AF02BD" w:rsidRPr="00AF02BD" w:rsidRDefault="00AF02BD" w:rsidP="007F6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164A7" w:rsidRDefault="007F6092" w:rsidP="007F6092">
            <w:pPr>
              <w:jc w:val="center"/>
              <w:rPr>
                <w:sz w:val="24"/>
                <w:szCs w:val="24"/>
              </w:rPr>
            </w:pPr>
            <w:r w:rsidRPr="00AF02BD">
              <w:rPr>
                <w:sz w:val="24"/>
                <w:szCs w:val="24"/>
              </w:rPr>
              <w:t>6.</w:t>
            </w:r>
          </w:p>
          <w:p w:rsidR="007F4FF6" w:rsidRDefault="007F4FF6" w:rsidP="007F6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ПР-предметные</w:t>
            </w:r>
          </w:p>
          <w:p w:rsidR="007F4FF6" w:rsidRDefault="007F4FF6" w:rsidP="007F60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личностные</w:t>
            </w:r>
          </w:p>
          <w:p w:rsidR="007F4FF6" w:rsidRDefault="007F4FF6" w:rsidP="007F6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П-познавательные</w:t>
            </w:r>
          </w:p>
          <w:p w:rsidR="007F4FF6" w:rsidRDefault="007F4FF6" w:rsidP="007F6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Р-регулятивные</w:t>
            </w:r>
          </w:p>
          <w:p w:rsidR="007F4FF6" w:rsidRPr="00AF02BD" w:rsidRDefault="007F4FF6" w:rsidP="007F60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коммуникативные</w:t>
            </w:r>
          </w:p>
        </w:tc>
      </w:tr>
      <w:tr w:rsidR="00D5166C" w:rsidTr="003021A6">
        <w:trPr>
          <w:gridBefore w:val="2"/>
          <w:gridAfter w:val="1"/>
          <w:wBefore w:w="85" w:type="dxa"/>
          <w:wAfter w:w="33" w:type="dxa"/>
          <w:trHeight w:val="1911"/>
        </w:trPr>
        <w:tc>
          <w:tcPr>
            <w:tcW w:w="2278" w:type="dxa"/>
            <w:gridSpan w:val="3"/>
          </w:tcPr>
          <w:p w:rsidR="003164A7" w:rsidRPr="00AF02BD" w:rsidRDefault="00AF02BD">
            <w:pPr>
              <w:rPr>
                <w:sz w:val="24"/>
                <w:szCs w:val="24"/>
              </w:rPr>
            </w:pPr>
            <w:r w:rsidRPr="00AF02BD">
              <w:rPr>
                <w:sz w:val="24"/>
                <w:szCs w:val="24"/>
              </w:rPr>
              <w:t>2.Актуализация знаний.</w:t>
            </w:r>
          </w:p>
        </w:tc>
        <w:tc>
          <w:tcPr>
            <w:tcW w:w="1835" w:type="dxa"/>
            <w:gridSpan w:val="3"/>
          </w:tcPr>
          <w:p w:rsidR="00AF02BD" w:rsidRDefault="00AF02BD">
            <w:r>
              <w:t>Активизировать мыслительные операции (внимание,</w:t>
            </w:r>
            <w:r w:rsidR="00AE6B95">
              <w:t xml:space="preserve"> </w:t>
            </w:r>
            <w:r>
              <w:t>речь, память).</w:t>
            </w:r>
          </w:p>
        </w:tc>
        <w:tc>
          <w:tcPr>
            <w:tcW w:w="2764" w:type="dxa"/>
            <w:gridSpan w:val="3"/>
          </w:tcPr>
          <w:p w:rsidR="003164A7" w:rsidRDefault="00AE6B95" w:rsidP="00AE6B95">
            <w:r>
              <w:t xml:space="preserve">Предлагает ученикам </w:t>
            </w:r>
            <w:r w:rsidR="00B52604">
              <w:t xml:space="preserve"> ответить на вопросы.</w:t>
            </w:r>
          </w:p>
        </w:tc>
        <w:tc>
          <w:tcPr>
            <w:tcW w:w="3435" w:type="dxa"/>
            <w:gridSpan w:val="3"/>
          </w:tcPr>
          <w:p w:rsidR="003164A7" w:rsidRDefault="00B52604">
            <w:r>
              <w:t>Отвечают на вопросы, высказывают предположения.</w:t>
            </w:r>
          </w:p>
        </w:tc>
        <w:tc>
          <w:tcPr>
            <w:tcW w:w="2079" w:type="dxa"/>
            <w:gridSpan w:val="3"/>
          </w:tcPr>
          <w:p w:rsidR="003164A7" w:rsidRDefault="00B52604">
            <w:r>
              <w:t>Ответить на вопросы.</w:t>
            </w:r>
          </w:p>
        </w:tc>
        <w:tc>
          <w:tcPr>
            <w:tcW w:w="3402" w:type="dxa"/>
            <w:gridSpan w:val="2"/>
          </w:tcPr>
          <w:p w:rsidR="003164A7" w:rsidRDefault="003C07FA">
            <w:r>
              <w:t xml:space="preserve">Повторить </w:t>
            </w:r>
            <w:proofErr w:type="spellStart"/>
            <w:r>
              <w:t>пон</w:t>
            </w:r>
            <w:proofErr w:type="spellEnd"/>
            <w:r>
              <w:t>-е «экономическая реформа» -</w:t>
            </w:r>
            <w:r w:rsidR="003021A6">
              <w:t xml:space="preserve"> </w:t>
            </w:r>
            <w:r>
              <w:t xml:space="preserve">ПР. </w:t>
            </w:r>
            <w:proofErr w:type="gramStart"/>
            <w:r>
              <w:t>Мыслительные</w:t>
            </w:r>
            <w:proofErr w:type="gramEnd"/>
            <w:r>
              <w:t xml:space="preserve"> операции-П. Выражение мыслей с полнотой и точностью – К.</w:t>
            </w:r>
          </w:p>
          <w:p w:rsidR="003C07FA" w:rsidRDefault="003C07FA"/>
        </w:tc>
      </w:tr>
      <w:tr w:rsidR="00D5166C" w:rsidTr="003021A6">
        <w:trPr>
          <w:gridBefore w:val="2"/>
          <w:gridAfter w:val="1"/>
          <w:wBefore w:w="85" w:type="dxa"/>
          <w:wAfter w:w="33" w:type="dxa"/>
          <w:trHeight w:val="2904"/>
        </w:trPr>
        <w:tc>
          <w:tcPr>
            <w:tcW w:w="2278" w:type="dxa"/>
            <w:gridSpan w:val="3"/>
          </w:tcPr>
          <w:p w:rsidR="003164A7" w:rsidRDefault="003C07FA">
            <w:r w:rsidRPr="003C07FA">
              <w:rPr>
                <w:sz w:val="24"/>
                <w:szCs w:val="24"/>
              </w:rPr>
              <w:t>3.Постановка темы и цели урока.</w:t>
            </w:r>
          </w:p>
        </w:tc>
        <w:tc>
          <w:tcPr>
            <w:tcW w:w="1835" w:type="dxa"/>
            <w:gridSpan w:val="3"/>
          </w:tcPr>
          <w:p w:rsidR="003164A7" w:rsidRDefault="000D04B9">
            <w:r>
              <w:t>Опреде</w:t>
            </w:r>
            <w:r w:rsidR="003C07FA">
              <w:t>лить тему урока.</w:t>
            </w:r>
            <w:r>
              <w:t xml:space="preserve"> Поставить цель учебной деятельности и на этой основе выбрать способ ее реализации.</w:t>
            </w:r>
          </w:p>
        </w:tc>
        <w:tc>
          <w:tcPr>
            <w:tcW w:w="2764" w:type="dxa"/>
            <w:gridSpan w:val="3"/>
          </w:tcPr>
          <w:p w:rsidR="003164A7" w:rsidRDefault="000D04B9">
            <w:r>
              <w:t>Учитель выступает в роли организатора.</w:t>
            </w:r>
            <w:r w:rsidR="00AE6B95">
              <w:t xml:space="preserve"> </w:t>
            </w:r>
            <w:r>
              <w:t>После ответов детей уточняет цель и тему урока. Напоминает о необходимости  работать с планом на уроке.</w:t>
            </w:r>
          </w:p>
        </w:tc>
        <w:tc>
          <w:tcPr>
            <w:tcW w:w="3435" w:type="dxa"/>
            <w:gridSpan w:val="3"/>
          </w:tcPr>
          <w:p w:rsidR="003164A7" w:rsidRDefault="000D04B9">
            <w:r>
              <w:t>Формулируют тему и цель урока.</w:t>
            </w:r>
          </w:p>
        </w:tc>
        <w:tc>
          <w:tcPr>
            <w:tcW w:w="2079" w:type="dxa"/>
            <w:gridSpan w:val="3"/>
          </w:tcPr>
          <w:p w:rsidR="003164A7" w:rsidRDefault="000D04B9">
            <w:r>
              <w:t>Определить тему и цель урока.</w:t>
            </w:r>
          </w:p>
        </w:tc>
        <w:tc>
          <w:tcPr>
            <w:tcW w:w="3402" w:type="dxa"/>
            <w:gridSpan w:val="2"/>
          </w:tcPr>
          <w:p w:rsidR="003164A7" w:rsidRDefault="000D04B9">
            <w:r>
              <w:t>Самоопределение</w:t>
            </w:r>
            <w:r w:rsidR="003021A6">
              <w:t xml:space="preserve"> </w:t>
            </w:r>
            <w:r>
              <w:t>-</w:t>
            </w:r>
            <w:r w:rsidR="003021A6">
              <w:t xml:space="preserve"> </w:t>
            </w:r>
            <w:r>
              <w:t>Л.</w:t>
            </w:r>
          </w:p>
          <w:p w:rsidR="000D04B9" w:rsidRDefault="000D04B9">
            <w:proofErr w:type="spellStart"/>
            <w:r>
              <w:t>Смыслообразование</w:t>
            </w:r>
            <w:proofErr w:type="spellEnd"/>
            <w:r>
              <w:t xml:space="preserve"> –</w:t>
            </w:r>
            <w:r w:rsidR="003021A6">
              <w:t xml:space="preserve"> </w:t>
            </w:r>
            <w:r>
              <w:t>Л.</w:t>
            </w:r>
          </w:p>
          <w:p w:rsidR="000D04B9" w:rsidRDefault="000D04B9">
            <w:r>
              <w:t>Целеполагание –</w:t>
            </w:r>
            <w:r w:rsidR="003021A6">
              <w:t xml:space="preserve"> </w:t>
            </w:r>
            <w:r>
              <w:t>Р.</w:t>
            </w:r>
          </w:p>
        </w:tc>
      </w:tr>
      <w:tr w:rsidR="00D5166C" w:rsidTr="003021A6">
        <w:trPr>
          <w:gridBefore w:val="1"/>
          <w:wBefore w:w="47" w:type="dxa"/>
          <w:trHeight w:val="614"/>
        </w:trPr>
        <w:tc>
          <w:tcPr>
            <w:tcW w:w="1704" w:type="dxa"/>
            <w:gridSpan w:val="3"/>
          </w:tcPr>
          <w:p w:rsidR="00EB60C2" w:rsidRPr="00EB60C2" w:rsidRDefault="00EB60C2" w:rsidP="00EB60C2">
            <w:pPr>
              <w:ind w:left="582"/>
              <w:rPr>
                <w:sz w:val="28"/>
                <w:szCs w:val="28"/>
              </w:rPr>
            </w:pPr>
            <w:r w:rsidRPr="00EB60C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184" w:type="dxa"/>
            <w:gridSpan w:val="3"/>
          </w:tcPr>
          <w:p w:rsidR="00EB60C2" w:rsidRPr="00EB60C2" w:rsidRDefault="008B6DD1" w:rsidP="008B6DD1">
            <w:pPr>
              <w:ind w:left="582"/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2784" w:type="dxa"/>
            <w:gridSpan w:val="3"/>
          </w:tcPr>
          <w:p w:rsidR="00EB60C2" w:rsidRDefault="00EB60C2" w:rsidP="00EB60C2">
            <w:pPr>
              <w:ind w:left="582"/>
              <w:jc w:val="center"/>
              <w:rPr>
                <w:sz w:val="24"/>
                <w:szCs w:val="24"/>
              </w:rPr>
            </w:pPr>
            <w:r w:rsidRPr="00EB60C2">
              <w:rPr>
                <w:sz w:val="24"/>
                <w:szCs w:val="24"/>
              </w:rPr>
              <w:t>3.</w:t>
            </w:r>
          </w:p>
          <w:p w:rsidR="00EB60C2" w:rsidRPr="00EB60C2" w:rsidRDefault="00EB60C2" w:rsidP="00EB60C2">
            <w:pPr>
              <w:ind w:left="582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EB60C2" w:rsidRPr="00EB60C2" w:rsidRDefault="00EB60C2" w:rsidP="00EB60C2">
            <w:pPr>
              <w:ind w:left="582"/>
              <w:jc w:val="center"/>
              <w:rPr>
                <w:sz w:val="24"/>
                <w:szCs w:val="24"/>
              </w:rPr>
            </w:pPr>
            <w:r w:rsidRPr="00EB60C2">
              <w:rPr>
                <w:sz w:val="24"/>
                <w:szCs w:val="24"/>
              </w:rPr>
              <w:t>4.</w:t>
            </w:r>
          </w:p>
        </w:tc>
        <w:tc>
          <w:tcPr>
            <w:tcW w:w="1752" w:type="dxa"/>
            <w:gridSpan w:val="3"/>
          </w:tcPr>
          <w:p w:rsidR="00EB60C2" w:rsidRPr="00EB60C2" w:rsidRDefault="00EB60C2" w:rsidP="00EB60C2">
            <w:pPr>
              <w:ind w:left="582"/>
              <w:rPr>
                <w:sz w:val="24"/>
                <w:szCs w:val="24"/>
              </w:rPr>
            </w:pPr>
            <w:r w:rsidRPr="00EB60C2">
              <w:rPr>
                <w:sz w:val="24"/>
                <w:szCs w:val="24"/>
              </w:rPr>
              <w:t>5.</w:t>
            </w:r>
          </w:p>
        </w:tc>
        <w:tc>
          <w:tcPr>
            <w:tcW w:w="4440" w:type="dxa"/>
            <w:gridSpan w:val="5"/>
          </w:tcPr>
          <w:p w:rsidR="00EB60C2" w:rsidRPr="00EB60C2" w:rsidRDefault="00EB60C2" w:rsidP="00EB60C2">
            <w:pPr>
              <w:ind w:left="582"/>
              <w:jc w:val="center"/>
              <w:rPr>
                <w:sz w:val="24"/>
                <w:szCs w:val="24"/>
              </w:rPr>
            </w:pPr>
            <w:r w:rsidRPr="00EB60C2">
              <w:rPr>
                <w:sz w:val="24"/>
                <w:szCs w:val="24"/>
              </w:rPr>
              <w:t>6.</w:t>
            </w:r>
          </w:p>
        </w:tc>
      </w:tr>
      <w:tr w:rsidR="00D5166C" w:rsidTr="003021A6">
        <w:trPr>
          <w:gridBefore w:val="1"/>
          <w:wBefore w:w="47" w:type="dxa"/>
          <w:trHeight w:val="4032"/>
        </w:trPr>
        <w:tc>
          <w:tcPr>
            <w:tcW w:w="1704" w:type="dxa"/>
            <w:gridSpan w:val="3"/>
          </w:tcPr>
          <w:p w:rsidR="00EB60C2" w:rsidRDefault="00EB60C2" w:rsidP="00EB60C2">
            <w:r>
              <w:t xml:space="preserve">Постановка </w:t>
            </w:r>
            <w:r w:rsidRPr="00EB60C2">
              <w:rPr>
                <w:sz w:val="24"/>
                <w:szCs w:val="24"/>
              </w:rPr>
              <w:t>проблемной ситуации</w:t>
            </w:r>
            <w:r>
              <w:t>.</w:t>
            </w:r>
          </w:p>
        </w:tc>
        <w:tc>
          <w:tcPr>
            <w:tcW w:w="2184" w:type="dxa"/>
            <w:gridSpan w:val="3"/>
          </w:tcPr>
          <w:p w:rsidR="00EB60C2" w:rsidRDefault="00EB60C2" w:rsidP="003949DC">
            <w:r>
              <w:t>Мотивировать</w:t>
            </w:r>
            <w:r w:rsidR="003949DC">
              <w:t xml:space="preserve"> дать представление о реформе управления экономикой. Определить главные экономические факторы.</w:t>
            </w:r>
          </w:p>
        </w:tc>
        <w:tc>
          <w:tcPr>
            <w:tcW w:w="2784" w:type="dxa"/>
            <w:gridSpan w:val="3"/>
          </w:tcPr>
          <w:p w:rsidR="00EB60C2" w:rsidRDefault="003949DC" w:rsidP="003949DC">
            <w:r>
              <w:t>Учитель предлагает учащимся проблемную ситуацию.</w:t>
            </w:r>
          </w:p>
        </w:tc>
        <w:tc>
          <w:tcPr>
            <w:tcW w:w="3000" w:type="dxa"/>
            <w:gridSpan w:val="2"/>
          </w:tcPr>
          <w:p w:rsidR="00EB60C2" w:rsidRDefault="003949DC" w:rsidP="003949DC">
            <w:r>
              <w:t>Учащиеся предлагают разные пути решения проблемы. Находят средства для решения. Выясняют, что им неизвестно.</w:t>
            </w:r>
          </w:p>
          <w:p w:rsidR="003949DC" w:rsidRDefault="003949DC" w:rsidP="003949DC">
            <w:r>
              <w:t>Разбиваются на группы для выполнения задания.</w:t>
            </w:r>
          </w:p>
        </w:tc>
        <w:tc>
          <w:tcPr>
            <w:tcW w:w="1752" w:type="dxa"/>
            <w:gridSpan w:val="3"/>
          </w:tcPr>
          <w:p w:rsidR="00EB60C2" w:rsidRDefault="003949DC" w:rsidP="003949DC">
            <w:r>
              <w:t xml:space="preserve">Найти  </w:t>
            </w:r>
            <w:proofErr w:type="gramStart"/>
            <w:r>
              <w:t>решение проблемной ситуации</w:t>
            </w:r>
            <w:proofErr w:type="gramEnd"/>
            <w:r>
              <w:t>.</w:t>
            </w:r>
          </w:p>
          <w:p w:rsidR="003949DC" w:rsidRDefault="003949DC" w:rsidP="003949DC">
            <w:r>
              <w:t>Объединение в группы.</w:t>
            </w:r>
          </w:p>
        </w:tc>
        <w:tc>
          <w:tcPr>
            <w:tcW w:w="4440" w:type="dxa"/>
            <w:gridSpan w:val="5"/>
          </w:tcPr>
          <w:p w:rsidR="00EB60C2" w:rsidRDefault="003949DC" w:rsidP="003949DC">
            <w:r>
              <w:t>Осознанные и произвольные речевые высказывания - П.</w:t>
            </w:r>
          </w:p>
          <w:p w:rsidR="003949DC" w:rsidRDefault="003949DC" w:rsidP="003949DC">
            <w:r>
              <w:t>Выражение своих мыслей с полнотой и точностью-К.</w:t>
            </w:r>
          </w:p>
          <w:p w:rsidR="003949DC" w:rsidRDefault="003949DC" w:rsidP="003949DC">
            <w:r>
              <w:t>Аргументирование своего мнения и позиции в коммуникации – К.</w:t>
            </w:r>
          </w:p>
          <w:p w:rsidR="008B6DD1" w:rsidRDefault="008B6DD1" w:rsidP="003949DC">
            <w:r>
              <w:t>Извлечение необходимой информации из источников-П. Умение выделять главное и второстепенное –</w:t>
            </w:r>
            <w:r w:rsidR="003021A6">
              <w:t xml:space="preserve"> </w:t>
            </w:r>
            <w:r>
              <w:t>П.</w:t>
            </w:r>
          </w:p>
          <w:p w:rsidR="003949DC" w:rsidRDefault="003949DC" w:rsidP="003949DC"/>
        </w:tc>
      </w:tr>
      <w:tr w:rsidR="00D5166C" w:rsidTr="003021A6">
        <w:trPr>
          <w:gridBefore w:val="1"/>
          <w:wBefore w:w="47" w:type="dxa"/>
          <w:trHeight w:val="4080"/>
        </w:trPr>
        <w:tc>
          <w:tcPr>
            <w:tcW w:w="1704" w:type="dxa"/>
            <w:gridSpan w:val="3"/>
          </w:tcPr>
          <w:p w:rsidR="00EB60C2" w:rsidRDefault="00EB60C2" w:rsidP="00EB60C2">
            <w:r w:rsidRPr="00EB60C2">
              <w:rPr>
                <w:sz w:val="24"/>
                <w:szCs w:val="24"/>
              </w:rPr>
              <w:t>Изучение нового материала</w:t>
            </w:r>
            <w:r>
              <w:t>.</w:t>
            </w:r>
          </w:p>
        </w:tc>
        <w:tc>
          <w:tcPr>
            <w:tcW w:w="2184" w:type="dxa"/>
            <w:gridSpan w:val="3"/>
          </w:tcPr>
          <w:p w:rsidR="00EB60C2" w:rsidRDefault="005402C9" w:rsidP="008B6DD1">
            <w:r>
              <w:t>Произве</w:t>
            </w:r>
            <w:r w:rsidR="008B6DD1">
              <w:t xml:space="preserve">сти поиск, критический анализ </w:t>
            </w:r>
            <w:r>
              <w:t>и обработку разных источников информации и предоставить результаты своей индивидуальной и коллективной проектной деятельности в  создании газеты.</w:t>
            </w:r>
          </w:p>
        </w:tc>
        <w:tc>
          <w:tcPr>
            <w:tcW w:w="2784" w:type="dxa"/>
            <w:gridSpan w:val="3"/>
          </w:tcPr>
          <w:p w:rsidR="00EB60C2" w:rsidRDefault="005402C9" w:rsidP="005402C9">
            <w:r>
              <w:t xml:space="preserve">Учитель способствует становлению творческой деятельности учащихся, на основе  изучения  источников подводит их к выводам об исторических уроках и их значения для анализа социально-экономического развития страны </w:t>
            </w:r>
            <w:r w:rsidR="00E7609D">
              <w:t xml:space="preserve"> в изучаемый период.</w:t>
            </w:r>
          </w:p>
        </w:tc>
        <w:tc>
          <w:tcPr>
            <w:tcW w:w="3000" w:type="dxa"/>
            <w:gridSpan w:val="2"/>
          </w:tcPr>
          <w:p w:rsidR="00EB60C2" w:rsidRDefault="00E7609D" w:rsidP="00E7609D">
            <w:r>
              <w:t>Слушают, работают в группах, анализируют источники.</w:t>
            </w:r>
          </w:p>
          <w:p w:rsidR="00E7609D" w:rsidRDefault="00E7609D" w:rsidP="00E7609D">
            <w:r>
              <w:t>Прогнозируют результаты, делают  записи в черновиках, создают газетные статьи.</w:t>
            </w:r>
          </w:p>
        </w:tc>
        <w:tc>
          <w:tcPr>
            <w:tcW w:w="1752" w:type="dxa"/>
            <w:gridSpan w:val="3"/>
          </w:tcPr>
          <w:p w:rsidR="00EB60C2" w:rsidRDefault="00E7609D" w:rsidP="00E7609D">
            <w:r>
              <w:t xml:space="preserve">Найти необходимую информацию, сгруппировать ее, </w:t>
            </w:r>
            <w:proofErr w:type="spellStart"/>
            <w:proofErr w:type="gramStart"/>
            <w:r>
              <w:t>проанализи-ровать</w:t>
            </w:r>
            <w:proofErr w:type="spellEnd"/>
            <w:proofErr w:type="gramEnd"/>
            <w:r>
              <w:t>.</w:t>
            </w:r>
          </w:p>
        </w:tc>
        <w:tc>
          <w:tcPr>
            <w:tcW w:w="4440" w:type="dxa"/>
            <w:gridSpan w:val="5"/>
          </w:tcPr>
          <w:p w:rsidR="00E7609D" w:rsidRDefault="003021A6" w:rsidP="00E7609D">
            <w:proofErr w:type="spellStart"/>
            <w:r>
              <w:t>Смыслообразовани</w:t>
            </w:r>
            <w:r w:rsidR="00E7609D">
              <w:t>е</w:t>
            </w:r>
            <w:proofErr w:type="spellEnd"/>
            <w:r>
              <w:t xml:space="preserve"> </w:t>
            </w:r>
            <w:r w:rsidR="00E7609D">
              <w:t>-</w:t>
            </w:r>
            <w:r>
              <w:t xml:space="preserve"> </w:t>
            </w:r>
            <w:r w:rsidR="00E7609D">
              <w:t>Л.</w:t>
            </w:r>
          </w:p>
          <w:p w:rsidR="00E7609D" w:rsidRDefault="00E7609D" w:rsidP="00E7609D">
            <w:r>
              <w:t>Поиск и выделение информации – П.</w:t>
            </w:r>
          </w:p>
          <w:p w:rsidR="00E7609D" w:rsidRDefault="00E7609D" w:rsidP="00E7609D">
            <w:r>
              <w:t>Умение планировать со сверстниками общие способы работы –</w:t>
            </w:r>
            <w:r w:rsidR="003021A6">
              <w:t xml:space="preserve"> </w:t>
            </w:r>
            <w:r>
              <w:t>П.</w:t>
            </w:r>
          </w:p>
          <w:p w:rsidR="00EB60C2" w:rsidRDefault="00E7609D" w:rsidP="003021A6">
            <w:r>
              <w:t xml:space="preserve">Умение строить </w:t>
            </w:r>
            <w:proofErr w:type="gramStart"/>
            <w:r>
              <w:t>логич</w:t>
            </w:r>
            <w:r w:rsidR="003021A6">
              <w:t>ес</w:t>
            </w:r>
            <w:r>
              <w:t xml:space="preserve">кие </w:t>
            </w:r>
            <w:r w:rsidR="003021A6">
              <w:t xml:space="preserve">  </w:t>
            </w:r>
            <w:r>
              <w:t>рассуждения</w:t>
            </w:r>
            <w:proofErr w:type="gramEnd"/>
            <w:r>
              <w:t>,</w:t>
            </w:r>
            <w:r w:rsidR="003949DC">
              <w:t xml:space="preserve"> </w:t>
            </w:r>
            <w:r w:rsidR="003021A6">
              <w:t>включающие установление причинно-следственных связей – П.</w:t>
            </w:r>
          </w:p>
          <w:p w:rsidR="003021A6" w:rsidRDefault="003021A6" w:rsidP="003021A6">
            <w:r>
              <w:t>Умение адекватно самостоятельно оценивать правильность выполнения действия.- П.</w:t>
            </w:r>
          </w:p>
        </w:tc>
      </w:tr>
      <w:tr w:rsidR="00B90807" w:rsidTr="00B90807">
        <w:trPr>
          <w:gridAfter w:val="2"/>
          <w:wAfter w:w="96" w:type="dxa"/>
          <w:trHeight w:val="615"/>
        </w:trPr>
        <w:tc>
          <w:tcPr>
            <w:tcW w:w="1465" w:type="dxa"/>
            <w:gridSpan w:val="3"/>
          </w:tcPr>
          <w:p w:rsidR="00B90807" w:rsidRPr="00083B0B" w:rsidRDefault="00083B0B" w:rsidP="003021A6">
            <w:pPr>
              <w:ind w:left="629"/>
              <w:rPr>
                <w:sz w:val="24"/>
                <w:szCs w:val="24"/>
              </w:rPr>
            </w:pPr>
            <w:r w:rsidRPr="00083B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69" w:type="dxa"/>
            <w:gridSpan w:val="3"/>
          </w:tcPr>
          <w:p w:rsidR="00B90807" w:rsidRPr="00083B0B" w:rsidRDefault="00083B0B" w:rsidP="003021A6">
            <w:pPr>
              <w:ind w:left="629"/>
              <w:rPr>
                <w:sz w:val="24"/>
                <w:szCs w:val="24"/>
              </w:rPr>
            </w:pPr>
            <w:r w:rsidRPr="00083B0B">
              <w:rPr>
                <w:sz w:val="24"/>
                <w:szCs w:val="24"/>
              </w:rPr>
              <w:t>2.</w:t>
            </w:r>
          </w:p>
        </w:tc>
        <w:tc>
          <w:tcPr>
            <w:tcW w:w="2477" w:type="dxa"/>
            <w:gridSpan w:val="3"/>
          </w:tcPr>
          <w:p w:rsidR="00B90807" w:rsidRPr="00083B0B" w:rsidRDefault="00083B0B" w:rsidP="00083B0B">
            <w:pPr>
              <w:ind w:left="629"/>
              <w:rPr>
                <w:sz w:val="24"/>
                <w:szCs w:val="24"/>
              </w:rPr>
            </w:pPr>
            <w:r w:rsidRPr="00083B0B">
              <w:rPr>
                <w:sz w:val="24"/>
                <w:szCs w:val="24"/>
              </w:rPr>
              <w:t>3.</w:t>
            </w:r>
          </w:p>
        </w:tc>
        <w:tc>
          <w:tcPr>
            <w:tcW w:w="3915" w:type="dxa"/>
            <w:gridSpan w:val="4"/>
          </w:tcPr>
          <w:p w:rsidR="00B90807" w:rsidRPr="00083B0B" w:rsidRDefault="00083B0B" w:rsidP="00083B0B">
            <w:pPr>
              <w:ind w:left="629"/>
              <w:jc w:val="center"/>
              <w:rPr>
                <w:sz w:val="24"/>
                <w:szCs w:val="24"/>
              </w:rPr>
            </w:pPr>
            <w:r w:rsidRPr="00083B0B">
              <w:rPr>
                <w:sz w:val="24"/>
                <w:szCs w:val="24"/>
              </w:rPr>
              <w:t>4.</w:t>
            </w:r>
          </w:p>
        </w:tc>
        <w:tc>
          <w:tcPr>
            <w:tcW w:w="1819" w:type="dxa"/>
            <w:gridSpan w:val="3"/>
          </w:tcPr>
          <w:p w:rsidR="00B90807" w:rsidRPr="00083B0B" w:rsidRDefault="00083B0B" w:rsidP="003021A6">
            <w:pPr>
              <w:ind w:left="629"/>
              <w:rPr>
                <w:sz w:val="24"/>
                <w:szCs w:val="24"/>
              </w:rPr>
            </w:pPr>
            <w:r w:rsidRPr="00083B0B">
              <w:rPr>
                <w:sz w:val="24"/>
                <w:szCs w:val="24"/>
              </w:rPr>
              <w:t>5.</w:t>
            </w:r>
          </w:p>
        </w:tc>
        <w:tc>
          <w:tcPr>
            <w:tcW w:w="4270" w:type="dxa"/>
            <w:gridSpan w:val="2"/>
          </w:tcPr>
          <w:p w:rsidR="00B90807" w:rsidRPr="00083B0B" w:rsidRDefault="00083B0B" w:rsidP="00083B0B">
            <w:pPr>
              <w:ind w:left="629"/>
              <w:jc w:val="center"/>
              <w:rPr>
                <w:sz w:val="24"/>
                <w:szCs w:val="24"/>
              </w:rPr>
            </w:pPr>
            <w:r w:rsidRPr="00083B0B">
              <w:rPr>
                <w:sz w:val="24"/>
                <w:szCs w:val="24"/>
              </w:rPr>
              <w:t>6.</w:t>
            </w:r>
          </w:p>
        </w:tc>
      </w:tr>
      <w:tr w:rsidR="00B90807" w:rsidTr="00B90807">
        <w:trPr>
          <w:gridAfter w:val="2"/>
          <w:wAfter w:w="96" w:type="dxa"/>
          <w:trHeight w:val="4295"/>
        </w:trPr>
        <w:tc>
          <w:tcPr>
            <w:tcW w:w="1465" w:type="dxa"/>
            <w:gridSpan w:val="3"/>
          </w:tcPr>
          <w:p w:rsidR="00B90807" w:rsidRDefault="00C41AD2" w:rsidP="00C41AD2">
            <w:r>
              <w:t>Работа над совместной задачей (создание газеты).</w:t>
            </w:r>
          </w:p>
          <w:p w:rsidR="00C41AD2" w:rsidRDefault="00C41AD2" w:rsidP="00C41AD2"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адекват</w:t>
            </w:r>
            <w:proofErr w:type="spellEnd"/>
            <w:r>
              <w:t xml:space="preserve">-ной самооценки и </w:t>
            </w:r>
            <w:proofErr w:type="spellStart"/>
            <w:r>
              <w:t>самоконтро</w:t>
            </w:r>
            <w:proofErr w:type="spellEnd"/>
            <w:r>
              <w:t>-ля.</w:t>
            </w:r>
          </w:p>
        </w:tc>
        <w:tc>
          <w:tcPr>
            <w:tcW w:w="1869" w:type="dxa"/>
            <w:gridSpan w:val="3"/>
          </w:tcPr>
          <w:p w:rsidR="00B90807" w:rsidRDefault="00C41AD2" w:rsidP="00C41AD2">
            <w:r>
              <w:t xml:space="preserve">Организовать </w:t>
            </w:r>
          </w:p>
          <w:p w:rsidR="00C41AD2" w:rsidRDefault="00C41AD2" w:rsidP="00C41AD2">
            <w:r>
              <w:t>процесс</w:t>
            </w:r>
          </w:p>
          <w:p w:rsidR="00C41AD2" w:rsidRDefault="00C41AD2" w:rsidP="00C41AD2">
            <w:r>
              <w:t>реализации</w:t>
            </w:r>
          </w:p>
          <w:p w:rsidR="00C41AD2" w:rsidRDefault="00C41AD2" w:rsidP="00C41AD2">
            <w:r>
              <w:t>задачи</w:t>
            </w:r>
          </w:p>
          <w:p w:rsidR="00C41AD2" w:rsidRDefault="00C41AD2" w:rsidP="00C41AD2">
            <w:r>
              <w:t>в группах.</w:t>
            </w:r>
          </w:p>
          <w:p w:rsidR="00C41AD2" w:rsidRDefault="00C41AD2" w:rsidP="00C41AD2"/>
        </w:tc>
        <w:tc>
          <w:tcPr>
            <w:tcW w:w="2477" w:type="dxa"/>
            <w:gridSpan w:val="3"/>
          </w:tcPr>
          <w:p w:rsidR="00B90807" w:rsidRDefault="00C41AD2" w:rsidP="00C41AD2">
            <w:r>
              <w:t>Учитель знакомит с этапами работы.</w:t>
            </w:r>
          </w:p>
          <w:p w:rsidR="00C41AD2" w:rsidRDefault="00C41AD2" w:rsidP="00C41AD2">
            <w:r>
              <w:t>Обращает внимание на инструкции к каждому этапу.</w:t>
            </w:r>
          </w:p>
          <w:p w:rsidR="00C41AD2" w:rsidRDefault="00C41AD2" w:rsidP="00C41AD2">
            <w:r>
              <w:t>Объясняет критерии оценки.</w:t>
            </w:r>
          </w:p>
        </w:tc>
        <w:tc>
          <w:tcPr>
            <w:tcW w:w="3915" w:type="dxa"/>
            <w:gridSpan w:val="4"/>
          </w:tcPr>
          <w:p w:rsidR="00B90807" w:rsidRDefault="00C41AD2" w:rsidP="00C41AD2">
            <w:r>
              <w:t>1.Знакомятся с инструкциями к заданиям.</w:t>
            </w:r>
          </w:p>
          <w:p w:rsidR="00C41AD2" w:rsidRDefault="00C41AD2" w:rsidP="00C41AD2">
            <w:r>
              <w:t>2.Выполняют работу над проектом поэтапно, занося результаты своей деятельности в газету.</w:t>
            </w:r>
          </w:p>
          <w:p w:rsidR="00C41AD2" w:rsidRDefault="00C41AD2" w:rsidP="00C41AD2">
            <w:r>
              <w:t>3.Выполняют самопроверку, соотнося созданный продукт с эталоном.</w:t>
            </w:r>
          </w:p>
          <w:p w:rsidR="00C41AD2" w:rsidRDefault="00C41AD2" w:rsidP="00C41AD2">
            <w:r>
              <w:t>4.Делают выводы и наблюдения.</w:t>
            </w:r>
          </w:p>
        </w:tc>
        <w:tc>
          <w:tcPr>
            <w:tcW w:w="1819" w:type="dxa"/>
            <w:gridSpan w:val="3"/>
          </w:tcPr>
          <w:p w:rsidR="00B90807" w:rsidRDefault="00D5166C" w:rsidP="00D5166C">
            <w:r>
              <w:t>Провести анализ собранной информации в группах.</w:t>
            </w:r>
          </w:p>
        </w:tc>
        <w:tc>
          <w:tcPr>
            <w:tcW w:w="4270" w:type="dxa"/>
            <w:gridSpan w:val="2"/>
          </w:tcPr>
          <w:p w:rsidR="00B90807" w:rsidRDefault="00D5166C" w:rsidP="00D5166C">
            <w:r>
              <w:t>Умение устанавливать причинно-следственные связи.- П.</w:t>
            </w:r>
          </w:p>
          <w:p w:rsidR="00D5166C" w:rsidRDefault="00D5166C" w:rsidP="00D5166C">
            <w:r>
              <w:t>Умение работать в группе, устанавливать рабочие отношения</w:t>
            </w:r>
            <w:proofErr w:type="gramStart"/>
            <w:r>
              <w:t xml:space="preserve"> .</w:t>
            </w:r>
            <w:proofErr w:type="gramEnd"/>
            <w:r>
              <w:t>-К.</w:t>
            </w:r>
          </w:p>
          <w:p w:rsidR="00D5166C" w:rsidRDefault="00D5166C" w:rsidP="00D5166C">
            <w:r>
              <w:t>Способность осуществлять взаимный контроль, оказывать  необходимую взаимопомощь</w:t>
            </w:r>
            <w:proofErr w:type="gramStart"/>
            <w:r>
              <w:t>..-</w:t>
            </w:r>
            <w:proofErr w:type="gramEnd"/>
            <w:r>
              <w:t>К.</w:t>
            </w:r>
          </w:p>
          <w:p w:rsidR="00D5166C" w:rsidRDefault="00D5166C" w:rsidP="00D5166C">
            <w:r>
              <w:t>Умение самостоятельно контролировать свое время и управлять им.-Р.</w:t>
            </w:r>
          </w:p>
          <w:p w:rsidR="00D5166C" w:rsidRDefault="00D5166C" w:rsidP="00D5166C"/>
        </w:tc>
      </w:tr>
      <w:tr w:rsidR="00B90807" w:rsidTr="00B90807">
        <w:trPr>
          <w:gridAfter w:val="2"/>
          <w:wAfter w:w="96" w:type="dxa"/>
          <w:trHeight w:val="1592"/>
        </w:trPr>
        <w:tc>
          <w:tcPr>
            <w:tcW w:w="1465" w:type="dxa"/>
            <w:gridSpan w:val="3"/>
          </w:tcPr>
          <w:p w:rsidR="00B90807" w:rsidRDefault="00291A53" w:rsidP="00D5166C">
            <w:r>
              <w:t>7.Пре</w:t>
            </w:r>
            <w:r w:rsidR="00B177B7">
              <w:t>зи</w:t>
            </w:r>
            <w:bookmarkStart w:id="0" w:name="_GoBack"/>
            <w:bookmarkEnd w:id="0"/>
            <w:r w:rsidR="00D5166C">
              <w:t>нта-ция проекта.</w:t>
            </w:r>
          </w:p>
        </w:tc>
        <w:tc>
          <w:tcPr>
            <w:tcW w:w="1869" w:type="dxa"/>
            <w:gridSpan w:val="3"/>
          </w:tcPr>
          <w:p w:rsidR="00B90807" w:rsidRDefault="00291A53" w:rsidP="00D5166C">
            <w:r>
              <w:t>Представить результаты проекта.</w:t>
            </w:r>
          </w:p>
        </w:tc>
        <w:tc>
          <w:tcPr>
            <w:tcW w:w="2477" w:type="dxa"/>
            <w:gridSpan w:val="3"/>
          </w:tcPr>
          <w:p w:rsidR="00B90807" w:rsidRDefault="00291A53" w:rsidP="00291A53">
            <w:r>
              <w:t>Организовывает  презентацию проекта, выводы и наблюдения.</w:t>
            </w:r>
          </w:p>
        </w:tc>
        <w:tc>
          <w:tcPr>
            <w:tcW w:w="3915" w:type="dxa"/>
            <w:gridSpan w:val="4"/>
          </w:tcPr>
          <w:p w:rsidR="00B90807" w:rsidRDefault="00291A53" w:rsidP="00291A53">
            <w:r>
              <w:t>Ученики представляют результаты проекта у доски. Озвучивают выводы. Оценивают результаты работы.</w:t>
            </w:r>
          </w:p>
        </w:tc>
        <w:tc>
          <w:tcPr>
            <w:tcW w:w="1819" w:type="dxa"/>
            <w:gridSpan w:val="3"/>
          </w:tcPr>
          <w:p w:rsidR="00B90807" w:rsidRDefault="00291A53" w:rsidP="00291A53">
            <w:r>
              <w:t>Представить результаты работы.</w:t>
            </w:r>
          </w:p>
        </w:tc>
        <w:tc>
          <w:tcPr>
            <w:tcW w:w="4270" w:type="dxa"/>
            <w:gridSpan w:val="2"/>
          </w:tcPr>
          <w:p w:rsidR="00B90807" w:rsidRDefault="00291A53" w:rsidP="00291A53">
            <w:r>
              <w:t>Выражение своих мыслей с достаточной полнотой и точностью</w:t>
            </w:r>
            <w:proofErr w:type="gramStart"/>
            <w:r>
              <w:t>.-</w:t>
            </w:r>
            <w:proofErr w:type="gramEnd"/>
            <w:r>
              <w:t>К.</w:t>
            </w:r>
          </w:p>
          <w:p w:rsidR="00291A53" w:rsidRDefault="00291A53" w:rsidP="00291A53">
            <w:r>
              <w:t>Умение аргументировать свою точку зрения</w:t>
            </w:r>
            <w:proofErr w:type="gramStart"/>
            <w:r>
              <w:t>.-</w:t>
            </w:r>
            <w:proofErr w:type="gramEnd"/>
            <w:r>
              <w:t>К.</w:t>
            </w:r>
          </w:p>
        </w:tc>
      </w:tr>
      <w:tr w:rsidR="00B90807" w:rsidTr="00B90807">
        <w:trPr>
          <w:gridAfter w:val="2"/>
          <w:wAfter w:w="96" w:type="dxa"/>
          <w:trHeight w:val="2198"/>
        </w:trPr>
        <w:tc>
          <w:tcPr>
            <w:tcW w:w="1465" w:type="dxa"/>
            <w:gridSpan w:val="3"/>
          </w:tcPr>
          <w:p w:rsidR="00B90807" w:rsidRDefault="00291A53" w:rsidP="00291A53">
            <w:r>
              <w:t>8.Рефлексия. Подведение итогов урока. Домашнее задание.</w:t>
            </w:r>
          </w:p>
        </w:tc>
        <w:tc>
          <w:tcPr>
            <w:tcW w:w="1869" w:type="dxa"/>
            <w:gridSpan w:val="3"/>
          </w:tcPr>
          <w:p w:rsidR="00B90807" w:rsidRDefault="00291A53" w:rsidP="00291A53">
            <w:r>
              <w:t>Подведение итогов. Оценка учащимися собственной деятельности.</w:t>
            </w:r>
          </w:p>
        </w:tc>
        <w:tc>
          <w:tcPr>
            <w:tcW w:w="2477" w:type="dxa"/>
            <w:gridSpan w:val="3"/>
          </w:tcPr>
          <w:p w:rsidR="00B90807" w:rsidRDefault="00291A53" w:rsidP="00291A53">
            <w:r>
              <w:t xml:space="preserve">Подводит итоги урока. Организует  обсуждение </w:t>
            </w:r>
            <w:r w:rsidR="00A876CA">
              <w:t xml:space="preserve">соотношение цели и результатов работы. Дает </w:t>
            </w:r>
            <w:proofErr w:type="gramStart"/>
            <w:r w:rsidR="00A876CA">
              <w:t>дом-ее</w:t>
            </w:r>
            <w:proofErr w:type="gramEnd"/>
            <w:r w:rsidR="00A876CA">
              <w:t xml:space="preserve"> задание.</w:t>
            </w:r>
          </w:p>
        </w:tc>
        <w:tc>
          <w:tcPr>
            <w:tcW w:w="3915" w:type="dxa"/>
            <w:gridSpan w:val="4"/>
          </w:tcPr>
          <w:p w:rsidR="00B90807" w:rsidRDefault="00A876CA" w:rsidP="00A876CA">
            <w:r>
              <w:t>Соотносят цель и результат работы. Выполняют рефлексию и самооценку. Определяют  значимость  новых знаний.</w:t>
            </w:r>
          </w:p>
        </w:tc>
        <w:tc>
          <w:tcPr>
            <w:tcW w:w="1819" w:type="dxa"/>
            <w:gridSpan w:val="3"/>
          </w:tcPr>
          <w:p w:rsidR="00B90807" w:rsidRDefault="00A876CA" w:rsidP="00A876CA">
            <w:r>
              <w:t>Внести коррективы в свои работы. Сделать  вывод о достигнутых результатах.</w:t>
            </w:r>
          </w:p>
        </w:tc>
        <w:tc>
          <w:tcPr>
            <w:tcW w:w="4270" w:type="dxa"/>
            <w:gridSpan w:val="2"/>
          </w:tcPr>
          <w:p w:rsidR="00B90807" w:rsidRDefault="00A876CA" w:rsidP="00A876CA">
            <w:r>
              <w:t>Рефлексия способов и условий действий-П</w:t>
            </w:r>
          </w:p>
          <w:p w:rsidR="00A876CA" w:rsidRDefault="00A876CA" w:rsidP="00A876CA">
            <w:r>
              <w:t xml:space="preserve">Контроль и оценка способов </w:t>
            </w:r>
            <w:proofErr w:type="gramStart"/>
            <w:r>
              <w:t>своей</w:t>
            </w:r>
            <w:proofErr w:type="gramEnd"/>
            <w:r>
              <w:t xml:space="preserve"> деятельности-Р.</w:t>
            </w:r>
          </w:p>
          <w:p w:rsidR="00A876CA" w:rsidRDefault="00A876CA" w:rsidP="00A876CA">
            <w:r>
              <w:t>Самооценка на основе критерий успешности-Л.</w:t>
            </w:r>
          </w:p>
        </w:tc>
      </w:tr>
    </w:tbl>
    <w:p w:rsidR="007F4FF6" w:rsidRPr="007F4FF6" w:rsidRDefault="007F4FF6">
      <w:pPr>
        <w:rPr>
          <w:sz w:val="24"/>
          <w:szCs w:val="24"/>
        </w:rPr>
      </w:pPr>
    </w:p>
    <w:sectPr w:rsidR="007F4FF6" w:rsidRPr="007F4FF6" w:rsidSect="005D3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F0"/>
    <w:rsid w:val="00083B0B"/>
    <w:rsid w:val="000D04B9"/>
    <w:rsid w:val="00125A7C"/>
    <w:rsid w:val="001D30B6"/>
    <w:rsid w:val="00234FCC"/>
    <w:rsid w:val="002435F1"/>
    <w:rsid w:val="00291A53"/>
    <w:rsid w:val="003021A6"/>
    <w:rsid w:val="003164A7"/>
    <w:rsid w:val="00350D6E"/>
    <w:rsid w:val="003513DD"/>
    <w:rsid w:val="003949DC"/>
    <w:rsid w:val="003C07FA"/>
    <w:rsid w:val="00532168"/>
    <w:rsid w:val="005402C9"/>
    <w:rsid w:val="005D32F0"/>
    <w:rsid w:val="00681BB7"/>
    <w:rsid w:val="00711328"/>
    <w:rsid w:val="007F4FF6"/>
    <w:rsid w:val="007F6092"/>
    <w:rsid w:val="008B6DD1"/>
    <w:rsid w:val="008F10C9"/>
    <w:rsid w:val="009278AC"/>
    <w:rsid w:val="00A613DD"/>
    <w:rsid w:val="00A876CA"/>
    <w:rsid w:val="00AE6B95"/>
    <w:rsid w:val="00AF02BD"/>
    <w:rsid w:val="00B177B7"/>
    <w:rsid w:val="00B52604"/>
    <w:rsid w:val="00B90807"/>
    <w:rsid w:val="00C41AD2"/>
    <w:rsid w:val="00D5166C"/>
    <w:rsid w:val="00E7609D"/>
    <w:rsid w:val="00EB60C2"/>
    <w:rsid w:val="00F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17F0-EA2A-428B-921A-334AF469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pc</cp:lastModifiedBy>
  <cp:revision>15</cp:revision>
  <cp:lastPrinted>2019-09-05T13:44:00Z</cp:lastPrinted>
  <dcterms:created xsi:type="dcterms:W3CDTF">2015-08-26T11:28:00Z</dcterms:created>
  <dcterms:modified xsi:type="dcterms:W3CDTF">2019-10-11T06:25:00Z</dcterms:modified>
</cp:coreProperties>
</file>