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106" w:rsidRPr="00DD2441" w:rsidRDefault="001B0106" w:rsidP="001B0106">
      <w:pPr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    </w:t>
      </w:r>
      <w:r w:rsidRPr="00DD2441">
        <w:rPr>
          <w:rFonts w:ascii="Times New Roman" w:hAnsi="Times New Roman"/>
          <w:color w:val="FF0000"/>
          <w:sz w:val="32"/>
          <w:szCs w:val="32"/>
        </w:rPr>
        <w:t>Министерство образования Оренбургской области</w:t>
      </w:r>
    </w:p>
    <w:p w:rsidR="001B0106" w:rsidRPr="00DD2441" w:rsidRDefault="001B0106" w:rsidP="001B0106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 w:rsidRPr="00DD2441">
        <w:rPr>
          <w:rFonts w:ascii="Times New Roman" w:hAnsi="Times New Roman"/>
          <w:color w:val="FF0000"/>
          <w:sz w:val="32"/>
          <w:szCs w:val="32"/>
        </w:rPr>
        <w:t>Государственное  автономное  учреждение</w:t>
      </w:r>
    </w:p>
    <w:p w:rsidR="001B0106" w:rsidRPr="00DD2441" w:rsidRDefault="001B0106" w:rsidP="001B0106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 w:rsidRPr="00DD2441">
        <w:rPr>
          <w:rFonts w:ascii="Times New Roman" w:hAnsi="Times New Roman"/>
          <w:color w:val="FF0000"/>
          <w:sz w:val="32"/>
          <w:szCs w:val="32"/>
        </w:rPr>
        <w:t>дополнительного образования  «ООД</w:t>
      </w:r>
      <w:r>
        <w:rPr>
          <w:rFonts w:ascii="Times New Roman" w:hAnsi="Times New Roman"/>
          <w:color w:val="FF0000"/>
          <w:sz w:val="32"/>
          <w:szCs w:val="32"/>
        </w:rPr>
        <w:t>ЮМ</w:t>
      </w:r>
      <w:r w:rsidRPr="00DD2441">
        <w:rPr>
          <w:rFonts w:ascii="Times New Roman" w:hAnsi="Times New Roman"/>
          <w:color w:val="FF0000"/>
          <w:sz w:val="32"/>
          <w:szCs w:val="32"/>
        </w:rPr>
        <w:t>Ц»</w:t>
      </w:r>
    </w:p>
    <w:p w:rsidR="001B0106" w:rsidRPr="00DD2441" w:rsidRDefault="001B0106" w:rsidP="001B0106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B0106" w:rsidRPr="00DD2441" w:rsidRDefault="001B0106" w:rsidP="001B0106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B0106" w:rsidRPr="00DD2441" w:rsidRDefault="001B0106" w:rsidP="001B0106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B0106" w:rsidRPr="00DD2441" w:rsidRDefault="001B0106" w:rsidP="001B0106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00B050"/>
          <w:sz w:val="40"/>
          <w:szCs w:val="40"/>
        </w:rPr>
      </w:pPr>
      <w:r w:rsidRPr="00DD2441">
        <w:rPr>
          <w:rFonts w:asciiTheme="majorHAnsi" w:hAnsiTheme="majorHAnsi"/>
          <w:b/>
          <w:color w:val="00B050"/>
          <w:sz w:val="40"/>
          <w:szCs w:val="40"/>
        </w:rPr>
        <w:t>ПЛАН – КОНСПЕКТ</w:t>
      </w: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00B050"/>
          <w:sz w:val="36"/>
          <w:szCs w:val="36"/>
        </w:rPr>
      </w:pPr>
      <w:r w:rsidRPr="00DD2441">
        <w:rPr>
          <w:rFonts w:asciiTheme="majorHAnsi" w:hAnsiTheme="majorHAnsi"/>
          <w:b/>
          <w:color w:val="00B050"/>
          <w:sz w:val="36"/>
          <w:szCs w:val="36"/>
        </w:rPr>
        <w:t>открытого занятия</w:t>
      </w: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color w:val="FF0000"/>
          <w:sz w:val="56"/>
          <w:szCs w:val="56"/>
        </w:rPr>
      </w:pPr>
    </w:p>
    <w:p w:rsidR="001B0106" w:rsidRPr="00142FC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00B050"/>
          <w:sz w:val="48"/>
          <w:szCs w:val="48"/>
        </w:rPr>
      </w:pPr>
      <w:r w:rsidRPr="00142FC6">
        <w:rPr>
          <w:rFonts w:asciiTheme="majorHAnsi" w:hAnsiTheme="majorHAnsi"/>
          <w:b/>
          <w:color w:val="00B050"/>
          <w:sz w:val="56"/>
          <w:szCs w:val="56"/>
        </w:rPr>
        <w:t>Тема занятия:</w:t>
      </w:r>
      <w:r w:rsidRPr="00142FC6">
        <w:rPr>
          <w:rFonts w:asciiTheme="majorHAnsi" w:hAnsiTheme="majorHAnsi"/>
          <w:b/>
          <w:color w:val="00B050"/>
          <w:sz w:val="48"/>
          <w:szCs w:val="48"/>
        </w:rPr>
        <w:t xml:space="preserve"> </w:t>
      </w: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C00000"/>
          <w:sz w:val="72"/>
          <w:szCs w:val="72"/>
        </w:rPr>
      </w:pPr>
      <w:r w:rsidRPr="00DD2441">
        <w:rPr>
          <w:rFonts w:asciiTheme="majorHAnsi" w:hAnsiTheme="majorHAnsi"/>
          <w:b/>
          <w:color w:val="C00000"/>
          <w:sz w:val="72"/>
          <w:szCs w:val="72"/>
        </w:rPr>
        <w:t>«</w:t>
      </w:r>
      <w:r>
        <w:rPr>
          <w:rFonts w:asciiTheme="majorHAnsi" w:hAnsiTheme="majorHAnsi" w:cs="Tahoma"/>
          <w:b/>
          <w:bCs/>
          <w:i/>
          <w:iCs/>
          <w:color w:val="C00000"/>
          <w:sz w:val="72"/>
          <w:szCs w:val="72"/>
        </w:rPr>
        <w:t>Образ птицы в народном творчестве</w:t>
      </w:r>
      <w:r w:rsidRPr="00DD2441">
        <w:rPr>
          <w:rFonts w:asciiTheme="majorHAnsi" w:hAnsiTheme="majorHAnsi" w:cs="Tahoma"/>
          <w:b/>
          <w:bCs/>
          <w:i/>
          <w:iCs/>
          <w:color w:val="C00000"/>
          <w:sz w:val="72"/>
          <w:szCs w:val="72"/>
        </w:rPr>
        <w:t>»</w:t>
      </w:r>
    </w:p>
    <w:p w:rsidR="001B0106" w:rsidRPr="00142FC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color w:val="FF0000"/>
          <w:sz w:val="28"/>
          <w:szCs w:val="28"/>
        </w:rPr>
        <w:t>(городецкая роспись)</w:t>
      </w: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color w:val="FF0000"/>
          <w:sz w:val="36"/>
          <w:szCs w:val="36"/>
        </w:rPr>
      </w:pP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DD2441">
        <w:rPr>
          <w:rFonts w:asciiTheme="majorHAnsi" w:hAnsiTheme="majorHAnsi"/>
          <w:b/>
          <w:color w:val="FF0000"/>
          <w:sz w:val="36"/>
          <w:szCs w:val="36"/>
        </w:rPr>
        <w:t>Творческое объединение «Вернисаж»</w:t>
      </w: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color w:val="FF0000"/>
          <w:sz w:val="36"/>
          <w:szCs w:val="36"/>
        </w:rPr>
        <w:t>Возраст детей: 9- 11</w:t>
      </w:r>
      <w:r w:rsidRPr="00DD2441">
        <w:rPr>
          <w:rFonts w:asciiTheme="majorHAnsi" w:hAnsiTheme="majorHAnsi"/>
          <w:b/>
          <w:color w:val="FF0000"/>
          <w:sz w:val="36"/>
          <w:szCs w:val="36"/>
        </w:rPr>
        <w:t xml:space="preserve"> лет.</w:t>
      </w: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1B0106" w:rsidRPr="00142FC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right"/>
        <w:rPr>
          <w:rFonts w:asciiTheme="majorHAnsi" w:hAnsiTheme="majorHAnsi"/>
          <w:b/>
          <w:color w:val="FF0000"/>
          <w:sz w:val="28"/>
          <w:szCs w:val="28"/>
        </w:rPr>
      </w:pPr>
      <w:r w:rsidRPr="00142FC6">
        <w:rPr>
          <w:rFonts w:asciiTheme="majorHAnsi" w:hAnsiTheme="majorHAnsi"/>
          <w:b/>
          <w:color w:val="FF0000"/>
          <w:sz w:val="28"/>
          <w:szCs w:val="28"/>
        </w:rPr>
        <w:t>Педагог дополнительного образования</w:t>
      </w:r>
    </w:p>
    <w:p w:rsidR="001B0106" w:rsidRPr="00142FC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right"/>
        <w:rPr>
          <w:rFonts w:asciiTheme="majorHAnsi" w:hAnsiTheme="majorHAnsi"/>
          <w:b/>
          <w:color w:val="FF0000"/>
          <w:sz w:val="28"/>
          <w:szCs w:val="28"/>
        </w:rPr>
      </w:pPr>
      <w:r w:rsidRPr="00142FC6">
        <w:rPr>
          <w:rFonts w:asciiTheme="majorHAnsi" w:hAnsiTheme="majorHAnsi"/>
          <w:b/>
          <w:color w:val="FF0000"/>
          <w:sz w:val="28"/>
          <w:szCs w:val="28"/>
        </w:rPr>
        <w:t>Ливенцева Маргарита Викторовна.</w:t>
      </w:r>
    </w:p>
    <w:p w:rsidR="001B010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1B0106" w:rsidRPr="00DD2441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color w:val="FF0000"/>
          <w:sz w:val="36"/>
          <w:szCs w:val="36"/>
        </w:rPr>
      </w:pPr>
    </w:p>
    <w:p w:rsidR="001B010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color w:val="FF0000"/>
          <w:sz w:val="28"/>
          <w:szCs w:val="28"/>
        </w:rPr>
        <w:t>г. Оренбург -2018</w:t>
      </w:r>
      <w:r w:rsidRPr="00DD2441">
        <w:rPr>
          <w:rFonts w:asciiTheme="majorHAnsi" w:hAnsiTheme="majorHAnsi"/>
          <w:color w:val="FF0000"/>
          <w:sz w:val="28"/>
          <w:szCs w:val="28"/>
        </w:rPr>
        <w:t>г.</w:t>
      </w:r>
    </w:p>
    <w:p w:rsidR="001B0106" w:rsidRPr="000A7029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Theme="majorHAnsi" w:hAnsiTheme="majorHAnsi"/>
          <w:b/>
          <w:color w:val="555555"/>
          <w:sz w:val="28"/>
          <w:szCs w:val="28"/>
        </w:rPr>
      </w:pPr>
      <w:r w:rsidRPr="000A7029">
        <w:rPr>
          <w:rFonts w:asciiTheme="majorHAnsi" w:hAnsiTheme="majorHAnsi"/>
          <w:b/>
          <w:color w:val="555555"/>
          <w:sz w:val="28"/>
          <w:szCs w:val="28"/>
        </w:rPr>
        <w:lastRenderedPageBreak/>
        <w:t xml:space="preserve">Творческое объединение </w:t>
      </w:r>
      <w:r w:rsidRPr="000A7029">
        <w:rPr>
          <w:rFonts w:asciiTheme="majorHAnsi" w:hAnsiTheme="majorHAnsi"/>
          <w:b/>
          <w:color w:val="FF0000"/>
          <w:sz w:val="28"/>
          <w:szCs w:val="28"/>
        </w:rPr>
        <w:t>«Вернисаж»</w:t>
      </w:r>
      <w:r w:rsidRPr="000A7029">
        <w:rPr>
          <w:rFonts w:asciiTheme="majorHAnsi" w:hAnsiTheme="majorHAnsi"/>
          <w:b/>
          <w:color w:val="555555"/>
          <w:sz w:val="28"/>
          <w:szCs w:val="28"/>
        </w:rPr>
        <w:t xml:space="preserve"> </w:t>
      </w:r>
    </w:p>
    <w:p w:rsidR="001B0106" w:rsidRPr="000A7029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Theme="majorHAnsi" w:hAnsiTheme="majorHAnsi"/>
          <w:b/>
          <w:color w:val="555555"/>
          <w:sz w:val="28"/>
          <w:szCs w:val="28"/>
        </w:rPr>
      </w:pPr>
      <w:r w:rsidRPr="000A7029">
        <w:rPr>
          <w:rFonts w:asciiTheme="majorHAnsi" w:hAnsiTheme="majorHAnsi"/>
          <w:b/>
          <w:color w:val="555555"/>
          <w:sz w:val="28"/>
          <w:szCs w:val="28"/>
        </w:rPr>
        <w:t xml:space="preserve">Руководитель: </w:t>
      </w:r>
      <w:r w:rsidRPr="000A7029">
        <w:rPr>
          <w:rFonts w:asciiTheme="majorHAnsi" w:hAnsiTheme="majorHAnsi"/>
          <w:b/>
          <w:color w:val="00B050"/>
          <w:sz w:val="28"/>
          <w:szCs w:val="28"/>
        </w:rPr>
        <w:t>Ливенцева Маргарита Викторовна.</w:t>
      </w:r>
    </w:p>
    <w:p w:rsidR="001B0106" w:rsidRPr="000A7029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Theme="majorHAnsi" w:hAnsiTheme="majorHAnsi"/>
          <w:b/>
          <w:color w:val="555555"/>
          <w:sz w:val="28"/>
          <w:szCs w:val="28"/>
        </w:rPr>
      </w:pPr>
      <w:r>
        <w:rPr>
          <w:rFonts w:asciiTheme="majorHAnsi" w:hAnsiTheme="majorHAnsi"/>
          <w:b/>
          <w:color w:val="555555"/>
          <w:sz w:val="28"/>
          <w:szCs w:val="28"/>
        </w:rPr>
        <w:t>Возраст детей: 9 - 11</w:t>
      </w:r>
      <w:r w:rsidRPr="000A7029">
        <w:rPr>
          <w:rFonts w:asciiTheme="majorHAnsi" w:hAnsiTheme="majorHAnsi"/>
          <w:b/>
          <w:color w:val="555555"/>
          <w:sz w:val="28"/>
          <w:szCs w:val="28"/>
        </w:rPr>
        <w:t xml:space="preserve"> лет</w:t>
      </w:r>
    </w:p>
    <w:p w:rsidR="001B0106" w:rsidRPr="000A7029" w:rsidRDefault="001B0106" w:rsidP="001B0106">
      <w:pPr>
        <w:pStyle w:val="a5"/>
        <w:jc w:val="center"/>
        <w:rPr>
          <w:rFonts w:asciiTheme="majorHAnsi" w:hAnsiTheme="majorHAnsi"/>
          <w:b/>
          <w:color w:val="548DD4" w:themeColor="text2" w:themeTint="99"/>
          <w:sz w:val="28"/>
          <w:szCs w:val="28"/>
        </w:rPr>
      </w:pPr>
      <w:r w:rsidRPr="000A7029">
        <w:rPr>
          <w:rFonts w:asciiTheme="majorHAnsi" w:hAnsiTheme="majorHAnsi"/>
          <w:b/>
          <w:color w:val="548DD4" w:themeColor="text2" w:themeTint="99"/>
          <w:sz w:val="28"/>
          <w:szCs w:val="28"/>
        </w:rPr>
        <w:t>Тема занятия:</w:t>
      </w:r>
    </w:p>
    <w:p w:rsidR="001B0106" w:rsidRPr="000A7029" w:rsidRDefault="001B0106" w:rsidP="001B0106">
      <w:pPr>
        <w:pStyle w:val="a5"/>
        <w:jc w:val="center"/>
        <w:rPr>
          <w:rFonts w:asciiTheme="majorHAnsi" w:hAnsiTheme="majorHAnsi" w:cs="Tahoma"/>
          <w:b/>
          <w:color w:val="000000"/>
          <w:sz w:val="28"/>
          <w:szCs w:val="28"/>
        </w:rPr>
      </w:pPr>
      <w:r w:rsidRPr="000A7029">
        <w:rPr>
          <w:rFonts w:asciiTheme="majorHAnsi" w:hAnsiTheme="majorHAnsi"/>
          <w:b/>
          <w:color w:val="548DD4" w:themeColor="text2" w:themeTint="99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548DD4" w:themeColor="text2" w:themeTint="99"/>
          <w:sz w:val="28"/>
          <w:szCs w:val="28"/>
        </w:rPr>
        <w:t xml:space="preserve"> </w:t>
      </w:r>
      <w:r w:rsidRPr="000A7029">
        <w:rPr>
          <w:rFonts w:asciiTheme="majorHAnsi" w:hAnsiTheme="majorHAnsi"/>
          <w:b/>
          <w:color w:val="548DD4" w:themeColor="text2" w:themeTint="99"/>
          <w:sz w:val="28"/>
          <w:szCs w:val="28"/>
        </w:rPr>
        <w:t xml:space="preserve"> </w:t>
      </w:r>
      <w:r w:rsidRPr="00142FC6">
        <w:rPr>
          <w:rFonts w:asciiTheme="majorHAnsi" w:hAnsiTheme="majorHAnsi"/>
          <w:b/>
          <w:color w:val="C0504D" w:themeColor="accent2"/>
          <w:sz w:val="28"/>
          <w:szCs w:val="28"/>
        </w:rPr>
        <w:t xml:space="preserve"> «</w:t>
      </w:r>
      <w:r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>Образ птицы в народном творчестве</w:t>
      </w:r>
      <w:r w:rsidRPr="000A7029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>»</w:t>
      </w:r>
      <w:r w:rsidRPr="000A7029">
        <w:rPr>
          <w:rFonts w:asciiTheme="majorHAnsi" w:hAnsiTheme="majorHAnsi" w:cs="Tahoma"/>
          <w:b/>
          <w:bCs/>
          <w:i/>
          <w:iCs/>
          <w:color w:val="000000"/>
          <w:sz w:val="28"/>
          <w:szCs w:val="28"/>
        </w:rPr>
        <w:t xml:space="preserve"> </w:t>
      </w:r>
    </w:p>
    <w:p w:rsidR="001B0106" w:rsidRPr="00142FC6" w:rsidRDefault="001B0106" w:rsidP="001B0106">
      <w:pPr>
        <w:pStyle w:val="a5"/>
        <w:shd w:val="clear" w:color="auto" w:fill="FFFFFF"/>
        <w:spacing w:before="225" w:beforeAutospacing="0" w:after="225" w:afterAutospacing="0" w:line="315" w:lineRule="atLeast"/>
        <w:ind w:left="-567"/>
        <w:rPr>
          <w:rFonts w:asciiTheme="majorHAnsi" w:hAnsiTheme="majorHAnsi"/>
          <w:sz w:val="28"/>
          <w:szCs w:val="28"/>
        </w:rPr>
      </w:pPr>
      <w:r w:rsidRPr="000A7029">
        <w:rPr>
          <w:rFonts w:asciiTheme="majorHAnsi" w:hAnsiTheme="majorHAnsi"/>
          <w:b/>
          <w:color w:val="C0504D" w:themeColor="accent2"/>
          <w:sz w:val="28"/>
          <w:szCs w:val="28"/>
        </w:rPr>
        <w:t>Цель:</w:t>
      </w:r>
      <w:r w:rsidRPr="00142FC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развитие творческих способностей, эстетического и художественного вкуса посредством овладения навыками художественной росписи по дереву.</w:t>
      </w:r>
      <w:r w:rsidRPr="000A7029">
        <w:rPr>
          <w:rFonts w:asciiTheme="majorHAnsi" w:hAnsiTheme="majorHAnsi"/>
          <w:b/>
          <w:color w:val="555555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1B0106" w:rsidRDefault="001B0106" w:rsidP="001B0106">
      <w:pPr>
        <w:pStyle w:val="a5"/>
        <w:ind w:left="-567"/>
        <w:rPr>
          <w:rFonts w:asciiTheme="majorHAnsi" w:hAnsiTheme="majorHAnsi"/>
          <w:color w:val="00B050"/>
          <w:sz w:val="28"/>
          <w:szCs w:val="28"/>
        </w:rPr>
      </w:pPr>
      <w:r w:rsidRPr="000A7029">
        <w:rPr>
          <w:rFonts w:asciiTheme="majorHAnsi" w:hAnsiTheme="majorHAnsi"/>
          <w:i/>
          <w:iCs/>
          <w:sz w:val="28"/>
          <w:szCs w:val="28"/>
        </w:rPr>
        <w:t> </w:t>
      </w:r>
      <w:r w:rsidRPr="000A7029">
        <w:rPr>
          <w:rFonts w:asciiTheme="majorHAnsi" w:hAnsiTheme="majorHAnsi"/>
          <w:color w:val="00B050"/>
          <w:sz w:val="28"/>
          <w:szCs w:val="28"/>
        </w:rPr>
        <w:t>ЗАДАЧИ.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C0504D" w:themeColor="accent2"/>
          <w:sz w:val="28"/>
          <w:szCs w:val="28"/>
        </w:rPr>
      </w:pPr>
      <w:r w:rsidRPr="000A7029">
        <w:rPr>
          <w:rFonts w:asciiTheme="majorHAnsi" w:hAnsiTheme="majorHAnsi" w:cs="Tahoma"/>
          <w:color w:val="C0504D" w:themeColor="accent2"/>
          <w:sz w:val="28"/>
          <w:szCs w:val="28"/>
          <w:u w:val="single"/>
        </w:rPr>
        <w:t>Обучающие:</w:t>
      </w:r>
    </w:p>
    <w:p w:rsidR="001B0106" w:rsidRPr="00142FC6" w:rsidRDefault="001B0106" w:rsidP="001B0106">
      <w:pPr>
        <w:pStyle w:val="a5"/>
        <w:numPr>
          <w:ilvl w:val="0"/>
          <w:numId w:val="5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142FC6">
        <w:rPr>
          <w:rFonts w:asciiTheme="majorHAnsi" w:hAnsiTheme="majorHAnsi" w:cs="Arial"/>
          <w:color w:val="000000"/>
          <w:sz w:val="28"/>
          <w:szCs w:val="28"/>
        </w:rPr>
        <w:t>Познакомить с историей развития народного промысла «Городецкая роспись»;</w:t>
      </w:r>
    </w:p>
    <w:p w:rsidR="001B0106" w:rsidRPr="00142FC6" w:rsidRDefault="001B0106" w:rsidP="001B0106">
      <w:pPr>
        <w:pStyle w:val="a5"/>
        <w:numPr>
          <w:ilvl w:val="0"/>
          <w:numId w:val="5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142FC6">
        <w:rPr>
          <w:rFonts w:asciiTheme="majorHAnsi" w:hAnsiTheme="majorHAnsi" w:cs="Arial"/>
          <w:color w:val="000000"/>
          <w:sz w:val="28"/>
          <w:szCs w:val="28"/>
        </w:rPr>
        <w:t>Дать знания по основным элементам и мотивам Городецкой росписи;</w:t>
      </w:r>
    </w:p>
    <w:p w:rsidR="001B0106" w:rsidRPr="00142FC6" w:rsidRDefault="001B0106" w:rsidP="001B0106">
      <w:pPr>
        <w:pStyle w:val="a5"/>
        <w:numPr>
          <w:ilvl w:val="0"/>
          <w:numId w:val="5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142FC6">
        <w:rPr>
          <w:rFonts w:asciiTheme="majorHAnsi" w:hAnsiTheme="majorHAnsi" w:cs="Arial"/>
          <w:color w:val="000000"/>
          <w:sz w:val="28"/>
          <w:szCs w:val="28"/>
        </w:rPr>
        <w:t>Формировать умения и навыки кистевого письма.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C0504D" w:themeColor="accent2"/>
          <w:sz w:val="28"/>
          <w:szCs w:val="28"/>
        </w:rPr>
      </w:pPr>
      <w:r>
        <w:rPr>
          <w:rFonts w:asciiTheme="majorHAnsi" w:hAnsiTheme="majorHAnsi" w:cs="Tahoma"/>
          <w:color w:val="C0504D" w:themeColor="accent2"/>
          <w:sz w:val="28"/>
          <w:szCs w:val="28"/>
          <w:u w:val="single"/>
        </w:rPr>
        <w:t> </w:t>
      </w:r>
      <w:r w:rsidRPr="000A7029">
        <w:rPr>
          <w:rFonts w:asciiTheme="majorHAnsi" w:hAnsiTheme="majorHAnsi" w:cs="Tahoma"/>
          <w:color w:val="C0504D" w:themeColor="accent2"/>
          <w:sz w:val="28"/>
          <w:szCs w:val="28"/>
          <w:u w:val="single"/>
        </w:rPr>
        <w:t>Развивающие:</w:t>
      </w:r>
    </w:p>
    <w:p w:rsidR="001B0106" w:rsidRPr="00142FC6" w:rsidRDefault="001B0106" w:rsidP="001B0106">
      <w:pPr>
        <w:pStyle w:val="a5"/>
        <w:numPr>
          <w:ilvl w:val="0"/>
          <w:numId w:val="6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142FC6">
        <w:rPr>
          <w:rFonts w:asciiTheme="majorHAnsi" w:hAnsiTheme="majorHAnsi" w:cs="Arial"/>
          <w:color w:val="000000"/>
          <w:sz w:val="28"/>
          <w:szCs w:val="28"/>
        </w:rPr>
        <w:t>Развитие эстетического и художественного вкуса;</w:t>
      </w:r>
    </w:p>
    <w:p w:rsidR="001B0106" w:rsidRPr="00142FC6" w:rsidRDefault="001B0106" w:rsidP="001B0106">
      <w:pPr>
        <w:pStyle w:val="a5"/>
        <w:numPr>
          <w:ilvl w:val="0"/>
          <w:numId w:val="6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142FC6">
        <w:rPr>
          <w:rFonts w:asciiTheme="majorHAnsi" w:hAnsiTheme="majorHAnsi" w:cs="Arial"/>
          <w:color w:val="000000"/>
          <w:sz w:val="28"/>
          <w:szCs w:val="28"/>
        </w:rPr>
        <w:t>Развитие интереса к художественным промыслам России;</w:t>
      </w:r>
    </w:p>
    <w:p w:rsidR="001B0106" w:rsidRPr="008C1D62" w:rsidRDefault="001B0106" w:rsidP="001B0106">
      <w:pPr>
        <w:pStyle w:val="a5"/>
        <w:spacing w:before="0" w:beforeAutospacing="0" w:after="150" w:afterAutospacing="0"/>
        <w:ind w:left="-567"/>
        <w:rPr>
          <w:rFonts w:asciiTheme="majorHAnsi" w:hAnsiTheme="majorHAnsi" w:cs="Arial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C0504D" w:themeColor="accent2"/>
          <w:sz w:val="28"/>
          <w:szCs w:val="28"/>
          <w:u w:val="single"/>
        </w:rPr>
        <w:t>Воспитывающие:</w:t>
      </w:r>
      <w:r w:rsidRPr="000A7029">
        <w:rPr>
          <w:rFonts w:asciiTheme="majorHAnsi" w:hAnsiTheme="majorHAnsi"/>
          <w:i/>
          <w:iCs/>
          <w:color w:val="333333"/>
          <w:sz w:val="28"/>
          <w:szCs w:val="28"/>
        </w:rPr>
        <w:t xml:space="preserve"> </w:t>
      </w:r>
    </w:p>
    <w:p w:rsidR="001B0106" w:rsidRPr="00142FC6" w:rsidRDefault="001B0106" w:rsidP="001B0106">
      <w:pPr>
        <w:pStyle w:val="a5"/>
        <w:numPr>
          <w:ilvl w:val="0"/>
          <w:numId w:val="7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142FC6">
        <w:rPr>
          <w:rFonts w:asciiTheme="majorHAnsi" w:hAnsiTheme="majorHAnsi" w:cs="Arial"/>
          <w:color w:val="000000"/>
          <w:sz w:val="28"/>
          <w:szCs w:val="28"/>
        </w:rPr>
        <w:t>Воспитание любви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и бережного отношения</w:t>
      </w:r>
      <w:r w:rsidRPr="00142FC6">
        <w:rPr>
          <w:rFonts w:asciiTheme="majorHAnsi" w:hAnsiTheme="majorHAnsi" w:cs="Arial"/>
          <w:color w:val="000000"/>
          <w:sz w:val="28"/>
          <w:szCs w:val="28"/>
        </w:rPr>
        <w:t xml:space="preserve"> к природе родного края, умения ценить богатство родной природы;</w:t>
      </w:r>
    </w:p>
    <w:p w:rsidR="001B0106" w:rsidRPr="000A7029" w:rsidRDefault="001B0106" w:rsidP="001B0106">
      <w:pPr>
        <w:pStyle w:val="c6"/>
        <w:shd w:val="clear" w:color="auto" w:fill="FFFFFF"/>
        <w:spacing w:before="0" w:beforeAutospacing="0" w:after="0" w:afterAutospacing="0"/>
        <w:ind w:left="-567"/>
        <w:rPr>
          <w:rFonts w:asciiTheme="majorHAnsi" w:hAnsiTheme="majorHAnsi" w:cs="Tahoma"/>
          <w:color w:val="C0504D" w:themeColor="accent2"/>
          <w:sz w:val="28"/>
          <w:szCs w:val="28"/>
        </w:rPr>
      </w:pPr>
      <w:r w:rsidRPr="000A7029">
        <w:rPr>
          <w:rFonts w:asciiTheme="majorHAnsi" w:hAnsiTheme="majorHAnsi" w:cs="Tahoma"/>
          <w:b/>
          <w:bCs/>
          <w:color w:val="C0504D" w:themeColor="accent2"/>
          <w:sz w:val="28"/>
          <w:szCs w:val="28"/>
        </w:rPr>
        <w:t>Методы обучения: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словесный;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наглядно-демонстративный;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практический;</w:t>
      </w:r>
    </w:p>
    <w:p w:rsidR="001B0106" w:rsidRPr="000A7029" w:rsidRDefault="001B0106" w:rsidP="001B0106">
      <w:pPr>
        <w:pStyle w:val="a5"/>
        <w:tabs>
          <w:tab w:val="left" w:pos="5430"/>
        </w:tabs>
        <w:ind w:left="-567"/>
        <w:rPr>
          <w:rFonts w:asciiTheme="majorHAnsi" w:hAnsiTheme="majorHAnsi" w:cs="Tahoma"/>
          <w:color w:val="FF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объяснительно-иллюстративный.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ab/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C0504D" w:themeColor="accent2"/>
          <w:sz w:val="28"/>
          <w:szCs w:val="28"/>
        </w:rPr>
      </w:pPr>
      <w:r w:rsidRPr="000A7029">
        <w:rPr>
          <w:rFonts w:asciiTheme="majorHAnsi" w:hAnsiTheme="majorHAnsi" w:cs="Tahoma"/>
          <w:b/>
          <w:bCs/>
          <w:color w:val="C0504D" w:themeColor="accent2"/>
          <w:sz w:val="28"/>
          <w:szCs w:val="28"/>
        </w:rPr>
        <w:t>Форма организации:</w:t>
      </w:r>
      <w:r w:rsidRPr="000A7029">
        <w:rPr>
          <w:rStyle w:val="apple-converted-space"/>
          <w:rFonts w:asciiTheme="majorHAnsi" w:hAnsiTheme="majorHAnsi" w:cs="Tahoma"/>
          <w:color w:val="C0504D" w:themeColor="accent2"/>
          <w:sz w:val="28"/>
          <w:szCs w:val="28"/>
        </w:rPr>
        <w:t> </w:t>
      </w:r>
      <w:r w:rsidRPr="000A7029">
        <w:rPr>
          <w:rFonts w:asciiTheme="majorHAnsi" w:hAnsiTheme="majorHAnsi" w:cs="Tahoma"/>
          <w:color w:val="C0504D" w:themeColor="accent2"/>
          <w:sz w:val="28"/>
          <w:szCs w:val="28"/>
        </w:rPr>
        <w:t xml:space="preserve"> </w:t>
      </w:r>
      <w:r w:rsidRPr="000A7029">
        <w:rPr>
          <w:rFonts w:asciiTheme="majorHAnsi" w:hAnsiTheme="majorHAnsi" w:cs="Tahoma"/>
          <w:sz w:val="28"/>
          <w:szCs w:val="28"/>
        </w:rPr>
        <w:t>групповая.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proofErr w:type="spellStart"/>
      <w:r w:rsidRPr="000A7029">
        <w:rPr>
          <w:rStyle w:val="a6"/>
          <w:rFonts w:asciiTheme="majorHAnsi" w:hAnsiTheme="majorHAnsi" w:cs="Tahoma"/>
          <w:color w:val="C0504D" w:themeColor="accent2"/>
          <w:sz w:val="28"/>
          <w:szCs w:val="28"/>
        </w:rPr>
        <w:t>Межпредметные</w:t>
      </w:r>
      <w:proofErr w:type="spellEnd"/>
      <w:r w:rsidRPr="000A7029">
        <w:rPr>
          <w:rStyle w:val="a6"/>
          <w:rFonts w:asciiTheme="majorHAnsi" w:hAnsiTheme="majorHAnsi" w:cs="Tahoma"/>
          <w:color w:val="C0504D" w:themeColor="accent2"/>
          <w:sz w:val="28"/>
          <w:szCs w:val="28"/>
        </w:rPr>
        <w:t xml:space="preserve"> связи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:</w:t>
      </w:r>
      <w:r w:rsidRPr="000A7029">
        <w:rPr>
          <w:rStyle w:val="apple-converted-space"/>
          <w:rFonts w:asciiTheme="majorHAnsi" w:hAnsiTheme="majorHAnsi" w:cs="Tahoma"/>
          <w:color w:val="000000"/>
          <w:sz w:val="28"/>
          <w:szCs w:val="28"/>
        </w:rPr>
        <w:t> </w:t>
      </w:r>
      <w:r>
        <w:rPr>
          <w:rStyle w:val="apple-converted-space"/>
          <w:rFonts w:asciiTheme="majorHAnsi" w:hAnsiTheme="majorHAnsi" w:cs="Tahoma"/>
          <w:color w:val="000000"/>
          <w:sz w:val="28"/>
          <w:szCs w:val="28"/>
        </w:rPr>
        <w:t xml:space="preserve"> Этнография, 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история, </w:t>
      </w:r>
      <w:r>
        <w:rPr>
          <w:rFonts w:asciiTheme="majorHAnsi" w:hAnsiTheme="majorHAnsi" w:cs="Tahoma"/>
          <w:color w:val="000000"/>
          <w:sz w:val="28"/>
          <w:szCs w:val="28"/>
        </w:rPr>
        <w:t xml:space="preserve">фольклор, 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>биология</w:t>
      </w:r>
      <w:r>
        <w:rPr>
          <w:rFonts w:asciiTheme="majorHAnsi" w:hAnsiTheme="majorHAnsi" w:cs="Tahoma"/>
          <w:color w:val="000000"/>
          <w:sz w:val="28"/>
          <w:szCs w:val="28"/>
        </w:rPr>
        <w:t>, экология</w:t>
      </w:r>
      <w:proofErr w:type="gramStart"/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>
        <w:rPr>
          <w:rFonts w:asciiTheme="majorHAnsi" w:hAnsiTheme="majorHAnsi" w:cs="Tahoma"/>
          <w:color w:val="000000"/>
          <w:sz w:val="28"/>
          <w:szCs w:val="28"/>
        </w:rPr>
        <w:t>,</w:t>
      </w:r>
      <w:proofErr w:type="gramEnd"/>
      <w:r>
        <w:rPr>
          <w:rFonts w:asciiTheme="majorHAnsi" w:hAnsiTheme="majorHAnsi" w:cs="Tahoma"/>
          <w:color w:val="000000"/>
          <w:sz w:val="28"/>
          <w:szCs w:val="28"/>
        </w:rPr>
        <w:t>ИЗО.</w:t>
      </w:r>
    </w:p>
    <w:p w:rsidR="001B0106" w:rsidRDefault="001B0106" w:rsidP="001B0106">
      <w:pPr>
        <w:pStyle w:val="a5"/>
        <w:ind w:left="-567"/>
        <w:rPr>
          <w:rStyle w:val="a6"/>
          <w:rFonts w:asciiTheme="majorHAnsi" w:hAnsiTheme="majorHAnsi" w:cs="Tahoma"/>
          <w:color w:val="C0504D" w:themeColor="accent2"/>
          <w:sz w:val="28"/>
          <w:szCs w:val="28"/>
        </w:rPr>
      </w:pPr>
      <w:r w:rsidRPr="002F3BF1">
        <w:rPr>
          <w:rStyle w:val="a6"/>
          <w:rFonts w:asciiTheme="majorHAnsi" w:hAnsiTheme="majorHAnsi" w:cs="Tahoma"/>
          <w:color w:val="C0504D" w:themeColor="accent2"/>
          <w:sz w:val="28"/>
          <w:szCs w:val="28"/>
        </w:rPr>
        <w:lastRenderedPageBreak/>
        <w:t>Основные понятия:</w:t>
      </w:r>
      <w:r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>
        <w:rPr>
          <w:rStyle w:val="a6"/>
          <w:rFonts w:asciiTheme="majorHAnsi" w:hAnsiTheme="majorHAnsi" w:cs="Tahoma"/>
          <w:color w:val="C0504D" w:themeColor="accent2"/>
          <w:sz w:val="28"/>
          <w:szCs w:val="28"/>
        </w:rPr>
        <w:t xml:space="preserve"> </w:t>
      </w:r>
    </w:p>
    <w:p w:rsidR="001B0106" w:rsidRPr="007D2CF4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  <w:r w:rsidRPr="007D2CF4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Гирлянда </w:t>
      </w:r>
      <w:proofErr w:type="gramStart"/>
      <w:r w:rsidRPr="007D2CF4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-</w:t>
      </w:r>
      <w:r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в</w:t>
      </w:r>
      <w:proofErr w:type="gramEnd"/>
      <w:r w:rsidRPr="007D2CF4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ытянутый  вид  букета.</w:t>
      </w:r>
    </w:p>
    <w:p w:rsidR="001B0106" w:rsidRDefault="001B0106" w:rsidP="001B0106">
      <w:pPr>
        <w:pStyle w:val="a5"/>
        <w:ind w:left="-567"/>
        <w:rPr>
          <w:color w:val="000000"/>
          <w:sz w:val="27"/>
          <w:szCs w:val="27"/>
          <w:shd w:val="clear" w:color="auto" w:fill="FFFFFF"/>
        </w:rPr>
      </w:pPr>
      <w:r w:rsidRPr="00635A42">
        <w:rPr>
          <w:bCs/>
          <w:color w:val="000000"/>
          <w:sz w:val="28"/>
          <w:szCs w:val="28"/>
          <w:shd w:val="clear" w:color="auto" w:fill="FFFFFF"/>
        </w:rPr>
        <w:t>Розан</w:t>
      </w:r>
      <w:r w:rsidRPr="00635A42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– центральный </w:t>
      </w:r>
      <w:r w:rsidRPr="00635A4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цветок шиповника</w:t>
      </w:r>
      <w:r w:rsidRPr="007D2CF4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в форме круга,</w:t>
      </w:r>
      <w:r w:rsidRPr="007D2CF4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 xml:space="preserve">окружен скобками.  </w:t>
      </w:r>
    </w:p>
    <w:p w:rsidR="001B0106" w:rsidRPr="007D2CF4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7D2CF4">
        <w:rPr>
          <w:bCs/>
          <w:iCs/>
          <w:color w:val="000000"/>
          <w:sz w:val="28"/>
          <w:szCs w:val="28"/>
          <w:shd w:val="clear" w:color="auto" w:fill="FFFFFF"/>
        </w:rPr>
        <w:t>Купавка</w:t>
      </w:r>
      <w:r w:rsidRPr="007D2CF4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D2CF4">
        <w:rPr>
          <w:color w:val="000000"/>
          <w:sz w:val="28"/>
          <w:szCs w:val="28"/>
          <w:shd w:val="clear" w:color="auto" w:fill="FFFFFF"/>
        </w:rPr>
        <w:t xml:space="preserve"> — </w:t>
      </w:r>
      <w:r w:rsidRPr="007D2CF4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мелкие бутончики и листья.</w:t>
      </w:r>
      <w:r>
        <w:rPr>
          <w:rFonts w:asciiTheme="majorHAnsi" w:hAnsiTheme="majorHAnsi" w:cs="Arial"/>
          <w:color w:val="333333"/>
          <w:sz w:val="28"/>
          <w:szCs w:val="28"/>
        </w:rPr>
        <w:t xml:space="preserve"> </w:t>
      </w:r>
    </w:p>
    <w:p w:rsidR="001B0106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3"/>
          <w:szCs w:val="23"/>
          <w:shd w:val="clear" w:color="auto" w:fill="FFFFFF"/>
        </w:rPr>
        <w:t> </w:t>
      </w:r>
      <w:r w:rsidRPr="00635A42">
        <w:rPr>
          <w:bCs/>
          <w:color w:val="000000"/>
          <w:sz w:val="28"/>
          <w:szCs w:val="28"/>
          <w:shd w:val="clear" w:color="auto" w:fill="FFFFFF"/>
        </w:rPr>
        <w:t>Подмалевка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-</w:t>
      </w:r>
      <w:r w:rsidRPr="00635A42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635A42">
        <w:rPr>
          <w:color w:val="000000"/>
          <w:sz w:val="28"/>
          <w:szCs w:val="28"/>
          <w:shd w:val="clear" w:color="auto" w:fill="FFFFFF"/>
        </w:rPr>
        <w:t>руговое движение кистью, нанесение одного цветового пятна. </w:t>
      </w:r>
      <w:r w:rsidRPr="00635A42">
        <w:rPr>
          <w:rFonts w:asciiTheme="majorHAnsi" w:hAnsiTheme="majorHAnsi" w:cs="Tahoma"/>
          <w:color w:val="000000"/>
          <w:sz w:val="28"/>
          <w:szCs w:val="28"/>
        </w:rPr>
        <w:t xml:space="preserve"> </w:t>
      </w:r>
    </w:p>
    <w:p w:rsidR="001B0106" w:rsidRDefault="001B0106" w:rsidP="001B0106">
      <w:pPr>
        <w:pStyle w:val="a5"/>
        <w:ind w:left="-567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О</w:t>
      </w:r>
      <w:r w:rsidRPr="00635A42">
        <w:rPr>
          <w:bCs/>
          <w:color w:val="000000"/>
          <w:sz w:val="28"/>
          <w:szCs w:val="28"/>
          <w:shd w:val="clear" w:color="auto" w:fill="FFFFFF"/>
        </w:rPr>
        <w:t>живка</w:t>
      </w:r>
      <w:r w:rsidRPr="00635A42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635A42">
        <w:rPr>
          <w:color w:val="000000"/>
          <w:sz w:val="28"/>
          <w:szCs w:val="28"/>
          <w:shd w:val="clear" w:color="auto" w:fill="FFFFFF"/>
        </w:rPr>
        <w:t xml:space="preserve"> тонкая разделка орнаментальных форм белилами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FF0000"/>
          <w:sz w:val="28"/>
          <w:szCs w:val="28"/>
        </w:rPr>
      </w:pPr>
      <w:r w:rsidRPr="000A7029">
        <w:rPr>
          <w:rFonts w:asciiTheme="majorHAnsi" w:hAnsiTheme="majorHAnsi" w:cs="Tahoma"/>
          <w:b/>
          <w:bCs/>
          <w:color w:val="FF0000"/>
          <w:sz w:val="28"/>
          <w:szCs w:val="28"/>
        </w:rPr>
        <w:t>Оборудование: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1.     </w:t>
      </w:r>
      <w:r w:rsidRPr="000A7029">
        <w:rPr>
          <w:rFonts w:asciiTheme="majorHAnsi" w:hAnsiTheme="majorHAnsi" w:cs="Tahoma"/>
          <w:color w:val="000000"/>
          <w:sz w:val="28"/>
          <w:szCs w:val="28"/>
          <w:u w:val="single"/>
        </w:rPr>
        <w:t>Для учащихся:</w:t>
      </w:r>
    </w:p>
    <w:p w:rsidR="001B0106" w:rsidRPr="000A7029" w:rsidRDefault="001B0106" w:rsidP="001B0106">
      <w:pPr>
        <w:pStyle w:val="a5"/>
        <w:numPr>
          <w:ilvl w:val="0"/>
          <w:numId w:val="2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деревянные </w:t>
      </w:r>
      <w:r>
        <w:rPr>
          <w:rFonts w:asciiTheme="majorHAnsi" w:hAnsiTheme="majorHAnsi" w:cs="Tahoma"/>
          <w:color w:val="000000"/>
          <w:sz w:val="28"/>
          <w:szCs w:val="28"/>
        </w:rPr>
        <w:t>доски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>;</w:t>
      </w:r>
    </w:p>
    <w:p w:rsidR="001B0106" w:rsidRPr="000A7029" w:rsidRDefault="001B0106" w:rsidP="001B0106">
      <w:pPr>
        <w:pStyle w:val="a5"/>
        <w:numPr>
          <w:ilvl w:val="0"/>
          <w:numId w:val="2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>кисти №2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>;</w:t>
      </w:r>
      <w:r>
        <w:rPr>
          <w:rFonts w:asciiTheme="majorHAnsi" w:hAnsiTheme="majorHAnsi" w:cs="Tahoma"/>
          <w:color w:val="000000"/>
          <w:sz w:val="28"/>
          <w:szCs w:val="28"/>
        </w:rPr>
        <w:t>№4;</w:t>
      </w:r>
    </w:p>
    <w:p w:rsidR="001B0106" w:rsidRPr="008C1D62" w:rsidRDefault="001B0106" w:rsidP="001B0106">
      <w:pPr>
        <w:pStyle w:val="a5"/>
        <w:numPr>
          <w:ilvl w:val="0"/>
          <w:numId w:val="2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>с</w:t>
      </w:r>
      <w:r w:rsidRPr="008C1D62">
        <w:rPr>
          <w:rFonts w:asciiTheme="majorHAnsi" w:hAnsiTheme="majorHAnsi" w:cs="Tahoma"/>
          <w:color w:val="000000"/>
          <w:sz w:val="28"/>
          <w:szCs w:val="28"/>
        </w:rPr>
        <w:t>таканчики</w:t>
      </w:r>
      <w:r>
        <w:rPr>
          <w:rFonts w:asciiTheme="majorHAnsi" w:hAnsiTheme="majorHAnsi" w:cs="Tahoma"/>
          <w:color w:val="000000"/>
          <w:sz w:val="28"/>
          <w:szCs w:val="28"/>
        </w:rPr>
        <w:t xml:space="preserve"> для воды</w:t>
      </w:r>
      <w:proofErr w:type="gramStart"/>
      <w:r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 w:rsidRPr="008C1D62">
        <w:rPr>
          <w:rFonts w:asciiTheme="majorHAnsi" w:hAnsiTheme="majorHAnsi" w:cs="Tahoma"/>
          <w:color w:val="000000"/>
          <w:sz w:val="28"/>
          <w:szCs w:val="28"/>
        </w:rPr>
        <w:t>;</w:t>
      </w:r>
      <w:proofErr w:type="gramEnd"/>
    </w:p>
    <w:p w:rsidR="001B0106" w:rsidRDefault="001B0106" w:rsidP="001B0106">
      <w:pPr>
        <w:pStyle w:val="a5"/>
        <w:numPr>
          <w:ilvl w:val="0"/>
          <w:numId w:val="2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салфетки</w:t>
      </w:r>
      <w:proofErr w:type="gramStart"/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 ;</w:t>
      </w:r>
      <w:proofErr w:type="gramEnd"/>
    </w:p>
    <w:p w:rsidR="001B0106" w:rsidRPr="000A7029" w:rsidRDefault="001B0106" w:rsidP="001B0106">
      <w:pPr>
        <w:pStyle w:val="a5"/>
        <w:numPr>
          <w:ilvl w:val="0"/>
          <w:numId w:val="2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>акварельные краски;</w:t>
      </w:r>
    </w:p>
    <w:p w:rsidR="001B0106" w:rsidRPr="000A7029" w:rsidRDefault="001B0106" w:rsidP="001B0106">
      <w:pPr>
        <w:pStyle w:val="a5"/>
        <w:numPr>
          <w:ilvl w:val="0"/>
          <w:numId w:val="2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лак для покрытия готового изделия;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2.     </w:t>
      </w:r>
      <w:r w:rsidRPr="000A7029">
        <w:rPr>
          <w:rFonts w:asciiTheme="majorHAnsi" w:hAnsiTheme="majorHAnsi" w:cs="Tahoma"/>
          <w:color w:val="FF0000"/>
          <w:sz w:val="28"/>
          <w:szCs w:val="28"/>
          <w:u w:val="single"/>
        </w:rPr>
        <w:t>Для педагога:</w:t>
      </w:r>
    </w:p>
    <w:p w:rsidR="001B0106" w:rsidRPr="000A7029" w:rsidRDefault="001B0106" w:rsidP="001B0106">
      <w:pPr>
        <w:pStyle w:val="a5"/>
        <w:numPr>
          <w:ilvl w:val="0"/>
          <w:numId w:val="3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компьютер;</w:t>
      </w:r>
    </w:p>
    <w:p w:rsidR="001B0106" w:rsidRDefault="001B0106" w:rsidP="001B0106">
      <w:pPr>
        <w:pStyle w:val="a5"/>
        <w:numPr>
          <w:ilvl w:val="0"/>
          <w:numId w:val="3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презентация;</w:t>
      </w:r>
    </w:p>
    <w:p w:rsidR="001B0106" w:rsidRDefault="001B0106" w:rsidP="001B0106">
      <w:pPr>
        <w:pStyle w:val="a5"/>
        <w:numPr>
          <w:ilvl w:val="0"/>
          <w:numId w:val="3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 xml:space="preserve">готовые 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 изделия</w:t>
      </w:r>
      <w:r>
        <w:rPr>
          <w:rFonts w:asciiTheme="majorHAnsi" w:hAnsiTheme="majorHAnsi" w:cs="Tahoma"/>
          <w:color w:val="000000"/>
          <w:sz w:val="28"/>
          <w:szCs w:val="28"/>
        </w:rPr>
        <w:t xml:space="preserve"> для </w:t>
      </w:r>
      <w:proofErr w:type="spellStart"/>
      <w:r>
        <w:rPr>
          <w:rFonts w:asciiTheme="majorHAnsi" w:hAnsiTheme="majorHAnsi" w:cs="Tahoma"/>
          <w:color w:val="000000"/>
          <w:sz w:val="28"/>
          <w:szCs w:val="28"/>
        </w:rPr>
        <w:t>демострации</w:t>
      </w:r>
      <w:proofErr w:type="spellEnd"/>
      <w:r w:rsidRPr="000A7029">
        <w:rPr>
          <w:rFonts w:asciiTheme="majorHAnsi" w:hAnsiTheme="majorHAnsi" w:cs="Tahoma"/>
          <w:color w:val="000000"/>
          <w:sz w:val="28"/>
          <w:szCs w:val="28"/>
        </w:rPr>
        <w:t>;</w:t>
      </w:r>
    </w:p>
    <w:p w:rsidR="001B0106" w:rsidRPr="000A7029" w:rsidRDefault="001B0106" w:rsidP="001B0106">
      <w:pPr>
        <w:pStyle w:val="a5"/>
        <w:numPr>
          <w:ilvl w:val="0"/>
          <w:numId w:val="3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>предметы народных промыслов России;</w:t>
      </w:r>
    </w:p>
    <w:p w:rsidR="001B0106" w:rsidRPr="000A7029" w:rsidRDefault="001B0106" w:rsidP="001B0106">
      <w:pPr>
        <w:pStyle w:val="a7"/>
        <w:shd w:val="clear" w:color="auto" w:fill="FFFFFF"/>
        <w:spacing w:after="0" w:line="336" w:lineRule="atLeast"/>
        <w:ind w:left="-567"/>
        <w:jc w:val="both"/>
        <w:rPr>
          <w:rFonts w:asciiTheme="majorHAnsi" w:eastAsia="Times New Roman" w:hAnsiTheme="majorHAnsi" w:cs="Times New Roman"/>
          <w:color w:val="FF0000"/>
          <w:sz w:val="28"/>
          <w:szCs w:val="28"/>
          <w:lang w:eastAsia="ru-RU"/>
        </w:rPr>
      </w:pPr>
      <w:r w:rsidRPr="000A7029">
        <w:rPr>
          <w:rFonts w:asciiTheme="majorHAnsi" w:eastAsia="Times New Roman" w:hAnsiTheme="majorHAnsi" w:cs="Times New Roman"/>
          <w:color w:val="FF0000"/>
          <w:sz w:val="28"/>
          <w:szCs w:val="28"/>
          <w:lang w:eastAsia="ru-RU"/>
        </w:rPr>
        <w:t>Список литературных источников:</w:t>
      </w:r>
    </w:p>
    <w:p w:rsidR="001B0106" w:rsidRPr="008C1D62" w:rsidRDefault="001B0106" w:rsidP="001B0106">
      <w:pPr>
        <w:pStyle w:val="a5"/>
        <w:numPr>
          <w:ilvl w:val="0"/>
          <w:numId w:val="8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8C1D62">
        <w:rPr>
          <w:rFonts w:asciiTheme="majorHAnsi" w:hAnsiTheme="majorHAnsi" w:cs="Arial"/>
          <w:color w:val="000000"/>
          <w:sz w:val="28"/>
          <w:szCs w:val="28"/>
        </w:rPr>
        <w:t>Андреева И. Г</w:t>
      </w:r>
      <w:r>
        <w:rPr>
          <w:rFonts w:asciiTheme="majorHAnsi" w:hAnsiTheme="majorHAnsi" w:cs="Arial"/>
          <w:color w:val="000000"/>
          <w:sz w:val="28"/>
          <w:szCs w:val="28"/>
        </w:rPr>
        <w:t>ородецкие чудеса. М.: Малыш, 200</w:t>
      </w:r>
      <w:r w:rsidRPr="008C1D62">
        <w:rPr>
          <w:rFonts w:asciiTheme="majorHAnsi" w:hAnsiTheme="majorHAnsi" w:cs="Arial"/>
          <w:color w:val="000000"/>
          <w:sz w:val="28"/>
          <w:szCs w:val="28"/>
        </w:rPr>
        <w:t>7.</w:t>
      </w:r>
    </w:p>
    <w:p w:rsidR="001B0106" w:rsidRPr="008C1D62" w:rsidRDefault="001B0106" w:rsidP="001B0106">
      <w:pPr>
        <w:pStyle w:val="a5"/>
        <w:numPr>
          <w:ilvl w:val="0"/>
          <w:numId w:val="8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8C1D62">
        <w:rPr>
          <w:rFonts w:asciiTheme="majorHAnsi" w:hAnsiTheme="majorHAnsi" w:cs="Arial"/>
          <w:color w:val="000000"/>
          <w:sz w:val="28"/>
          <w:szCs w:val="28"/>
        </w:rPr>
        <w:t xml:space="preserve">Ершова АП., Захарова А.Е. Искусство в жизни детей. Опыт художественных занятий. М.: Просвещение, </w:t>
      </w:r>
      <w:r>
        <w:rPr>
          <w:rFonts w:asciiTheme="majorHAnsi" w:hAnsiTheme="majorHAnsi" w:cs="Arial"/>
          <w:color w:val="000000"/>
          <w:sz w:val="28"/>
          <w:szCs w:val="28"/>
        </w:rPr>
        <w:t>200</w:t>
      </w:r>
      <w:r w:rsidRPr="008C1D62">
        <w:rPr>
          <w:rFonts w:asciiTheme="majorHAnsi" w:hAnsiTheme="majorHAnsi" w:cs="Arial"/>
          <w:color w:val="000000"/>
          <w:sz w:val="28"/>
          <w:szCs w:val="28"/>
        </w:rPr>
        <w:t>1.</w:t>
      </w:r>
    </w:p>
    <w:p w:rsidR="001B0106" w:rsidRPr="008C1D62" w:rsidRDefault="001B0106" w:rsidP="001B0106">
      <w:pPr>
        <w:pStyle w:val="a5"/>
        <w:numPr>
          <w:ilvl w:val="0"/>
          <w:numId w:val="8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8C1D62">
        <w:rPr>
          <w:rFonts w:asciiTheme="majorHAnsi" w:hAnsiTheme="majorHAnsi" w:cs="Arial"/>
          <w:color w:val="000000"/>
          <w:sz w:val="28"/>
          <w:szCs w:val="28"/>
        </w:rPr>
        <w:t>Жигалова С.К. Русская народная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живопись. М.: Просвещение, 2004</w:t>
      </w:r>
      <w:r w:rsidRPr="008C1D62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1B0106" w:rsidRPr="002563DA" w:rsidRDefault="001B0106" w:rsidP="001B0106">
      <w:pPr>
        <w:pStyle w:val="a5"/>
        <w:numPr>
          <w:ilvl w:val="0"/>
          <w:numId w:val="8"/>
        </w:numPr>
        <w:spacing w:before="0" w:beforeAutospacing="0" w:after="150" w:afterAutospacing="0"/>
        <w:ind w:left="-567" w:firstLine="0"/>
        <w:rPr>
          <w:rFonts w:asciiTheme="majorHAnsi" w:hAnsiTheme="majorHAnsi" w:cs="Arial"/>
          <w:color w:val="000000"/>
          <w:sz w:val="28"/>
          <w:szCs w:val="28"/>
        </w:rPr>
      </w:pPr>
      <w:r w:rsidRPr="002563D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2563DA">
        <w:rPr>
          <w:rFonts w:asciiTheme="majorHAnsi" w:hAnsiTheme="majorHAnsi" w:cs="Arial"/>
          <w:color w:val="000000"/>
          <w:sz w:val="28"/>
          <w:szCs w:val="28"/>
        </w:rPr>
        <w:t>Махмутова</w:t>
      </w:r>
      <w:proofErr w:type="spellEnd"/>
      <w:r w:rsidRPr="002563DA">
        <w:rPr>
          <w:rFonts w:asciiTheme="majorHAnsi" w:hAnsiTheme="majorHAnsi" w:cs="Arial"/>
          <w:color w:val="000000"/>
          <w:sz w:val="28"/>
          <w:szCs w:val="28"/>
        </w:rPr>
        <w:t xml:space="preserve"> Х.И. Роспись по дереву: Пособие для учителя. М.: Просвещение, 1987.</w:t>
      </w:r>
    </w:p>
    <w:p w:rsidR="001B0106" w:rsidRPr="000A7029" w:rsidRDefault="001B0106" w:rsidP="001B0106">
      <w:pPr>
        <w:pStyle w:val="a7"/>
        <w:shd w:val="clear" w:color="auto" w:fill="FFFFFF"/>
        <w:spacing w:after="0" w:line="336" w:lineRule="atLeast"/>
        <w:ind w:left="-567"/>
        <w:jc w:val="both"/>
        <w:rPr>
          <w:rFonts w:asciiTheme="majorHAnsi" w:hAnsiTheme="majorHAnsi" w:cs="Tahoma"/>
          <w:color w:val="FF0000"/>
          <w:sz w:val="28"/>
          <w:szCs w:val="28"/>
        </w:rPr>
      </w:pPr>
      <w:r w:rsidRPr="000A7029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                              </w:t>
      </w:r>
      <w:r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                         </w:t>
      </w:r>
      <w:r w:rsidRPr="000A7029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</w:t>
      </w:r>
      <w:r w:rsidRPr="000A7029">
        <w:rPr>
          <w:rFonts w:asciiTheme="majorHAnsi" w:hAnsiTheme="majorHAnsi" w:cs="Tahoma"/>
          <w:color w:val="FF0000"/>
          <w:sz w:val="28"/>
          <w:szCs w:val="28"/>
        </w:rPr>
        <w:t>Ход занятия</w:t>
      </w:r>
    </w:p>
    <w:p w:rsidR="001B0106" w:rsidRPr="000A7029" w:rsidRDefault="001B0106" w:rsidP="001B0106">
      <w:pPr>
        <w:pStyle w:val="a5"/>
        <w:ind w:left="-567"/>
        <w:jc w:val="center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Этапы</w:t>
      </w:r>
      <w:proofErr w:type="gramStart"/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</w:t>
      </w:r>
      <w:r>
        <w:rPr>
          <w:rStyle w:val="a6"/>
          <w:rFonts w:asciiTheme="majorHAnsi" w:hAnsiTheme="majorHAnsi" w:cs="Tahoma"/>
          <w:color w:val="000000"/>
          <w:sz w:val="28"/>
          <w:szCs w:val="28"/>
        </w:rPr>
        <w:t>:</w:t>
      </w:r>
      <w:proofErr w:type="gramEnd"/>
    </w:p>
    <w:p w:rsidR="001B0106" w:rsidRDefault="001B0106" w:rsidP="001B0106">
      <w:pPr>
        <w:pStyle w:val="a5"/>
        <w:ind w:left="-567"/>
        <w:rPr>
          <w:rFonts w:asciiTheme="majorHAnsi" w:hAnsiTheme="majorHAnsi"/>
          <w:sz w:val="28"/>
          <w:szCs w:val="28"/>
        </w:rPr>
      </w:pPr>
      <w:proofErr w:type="spellStart"/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I.Организационный</w:t>
      </w:r>
      <w:proofErr w:type="spellEnd"/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момент. (0,5 мин.)</w:t>
      </w:r>
      <w:r w:rsidRPr="002563DA">
        <w:rPr>
          <w:rFonts w:asciiTheme="majorHAnsi" w:hAnsiTheme="majorHAnsi"/>
          <w:sz w:val="28"/>
          <w:szCs w:val="28"/>
        </w:rPr>
        <w:t xml:space="preserve"> 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дидактическая игра «Что такое счастье?»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proofErr w:type="spellStart"/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lastRenderedPageBreak/>
        <w:t>II.Сообщение</w:t>
      </w:r>
      <w:proofErr w:type="spellEnd"/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темы и целей урока. (3 мин)</w:t>
      </w:r>
    </w:p>
    <w:p w:rsidR="001B0106" w:rsidRDefault="001B0106" w:rsidP="001B0106">
      <w:pPr>
        <w:pStyle w:val="a5"/>
        <w:ind w:left="-567"/>
        <w:rPr>
          <w:rFonts w:asciiTheme="majorHAnsi" w:hAnsiTheme="majorHAnsi" w:cs="Tahoma"/>
          <w:b/>
          <w:bCs/>
          <w:i/>
          <w:color w:val="FF0000"/>
          <w:sz w:val="28"/>
          <w:szCs w:val="28"/>
        </w:rPr>
      </w:pP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Актуализация знаний</w:t>
      </w:r>
      <w:r w:rsidRPr="0026795B">
        <w:rPr>
          <w:rFonts w:asciiTheme="majorHAnsi" w:hAnsiTheme="majorHAnsi" w:cs="Tahoma"/>
          <w:b/>
          <w:bCs/>
          <w:i/>
          <w:color w:val="FF0000"/>
          <w:sz w:val="28"/>
          <w:szCs w:val="28"/>
        </w:rPr>
        <w:t xml:space="preserve"> </w:t>
      </w:r>
    </w:p>
    <w:p w:rsidR="001B0106" w:rsidRPr="008A7559" w:rsidRDefault="001B0106" w:rsidP="001B0106">
      <w:pPr>
        <w:pStyle w:val="a5"/>
        <w:ind w:left="-567"/>
        <w:rPr>
          <w:rFonts w:asciiTheme="majorHAnsi" w:hAnsiTheme="majorHAnsi" w:cs="Tahoma"/>
          <w:sz w:val="28"/>
          <w:szCs w:val="28"/>
        </w:rPr>
      </w:pPr>
      <w:r w:rsidRPr="008A7559">
        <w:rPr>
          <w:rFonts w:asciiTheme="majorHAnsi" w:hAnsiTheme="majorHAnsi" w:cs="Tahoma"/>
          <w:b/>
          <w:bCs/>
          <w:sz w:val="28"/>
          <w:szCs w:val="28"/>
        </w:rPr>
        <w:t>Народная мудрость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III.</w:t>
      </w:r>
      <w:r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Изучение нового материала. (5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мин.)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Style w:val="a6"/>
          <w:rFonts w:asciiTheme="majorHAnsi" w:hAnsiTheme="majorHAnsi" w:cs="Tahoma"/>
          <w:color w:val="000000"/>
          <w:sz w:val="28"/>
          <w:szCs w:val="28"/>
        </w:rPr>
        <w:t>1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.Выступают с докладами по теме: «</w:t>
      </w:r>
      <w:r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Образ птицы в жизни русского человека 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».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IV.</w:t>
      </w:r>
      <w:r w:rsidRPr="000A7029">
        <w:rPr>
          <w:rStyle w:val="apple-converted-space"/>
          <w:rFonts w:asciiTheme="majorHAnsi" w:hAnsiTheme="majorHAnsi" w:cs="Tahoma"/>
          <w:b/>
          <w:bCs/>
          <w:color w:val="000000"/>
          <w:sz w:val="28"/>
          <w:szCs w:val="28"/>
        </w:rPr>
        <w:t> 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Практическая работа.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Style w:val="a6"/>
          <w:rFonts w:asciiTheme="majorHAnsi" w:hAnsiTheme="majorHAnsi" w:cs="Tahoma"/>
          <w:color w:val="000000"/>
          <w:sz w:val="28"/>
          <w:szCs w:val="28"/>
        </w:rPr>
        <w:t>(2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0</w:t>
      </w:r>
      <w:r w:rsidRPr="000A7029">
        <w:rPr>
          <w:rStyle w:val="apple-converted-space"/>
          <w:rFonts w:asciiTheme="majorHAnsi" w:hAnsiTheme="majorHAnsi" w:cs="Tahoma"/>
          <w:b/>
          <w:bCs/>
          <w:color w:val="000000"/>
          <w:sz w:val="28"/>
          <w:szCs w:val="28"/>
        </w:rPr>
        <w:t> 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мин.)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1. Объясняет приемы </w:t>
      </w:r>
      <w:r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 (Вводный инструктаж</w:t>
      </w:r>
      <w:proofErr w:type="gramStart"/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 )</w:t>
      </w:r>
      <w:proofErr w:type="gramEnd"/>
    </w:p>
    <w:p w:rsidR="001B0106" w:rsidRPr="000A7029" w:rsidRDefault="001B0106" w:rsidP="001B0106">
      <w:pPr>
        <w:pStyle w:val="a5"/>
        <w:numPr>
          <w:ilvl w:val="0"/>
          <w:numId w:val="4"/>
        </w:numPr>
        <w:ind w:left="-567" w:firstLine="0"/>
        <w:rPr>
          <w:rFonts w:asciiTheme="majorHAnsi" w:hAnsiTheme="majorHAnsi" w:cs="Tahoma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Выполняют групповую работу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proofErr w:type="spellStart"/>
      <w:r>
        <w:rPr>
          <w:rStyle w:val="a6"/>
          <w:rFonts w:asciiTheme="majorHAnsi" w:hAnsiTheme="majorHAnsi" w:cs="Tahoma"/>
          <w:color w:val="000000"/>
          <w:sz w:val="28"/>
          <w:szCs w:val="28"/>
        </w:rPr>
        <w:t>V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.Рефлексия</w:t>
      </w:r>
      <w:proofErr w:type="spellEnd"/>
      <w:r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 (0,5 мин)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>1.</w:t>
      </w:r>
      <w:r w:rsidRPr="001B4CD7">
        <w:rPr>
          <w:rFonts w:asciiTheme="majorHAnsi" w:hAnsiTheme="majorHAnsi" w:cs="Arial"/>
          <w:color w:val="333333"/>
          <w:sz w:val="28"/>
          <w:szCs w:val="28"/>
        </w:rPr>
        <w:t xml:space="preserve"> </w:t>
      </w:r>
      <w:r>
        <w:rPr>
          <w:rFonts w:asciiTheme="majorHAnsi" w:hAnsiTheme="majorHAnsi" w:cs="Arial"/>
          <w:color w:val="333333"/>
          <w:sz w:val="28"/>
          <w:szCs w:val="28"/>
        </w:rPr>
        <w:t>«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>Подрастают мастерицы</w:t>
      </w:r>
      <w:r>
        <w:rPr>
          <w:rFonts w:asciiTheme="majorHAnsi" w:hAnsiTheme="majorHAnsi" w:cs="Arial"/>
          <w:color w:val="333333"/>
          <w:sz w:val="28"/>
          <w:szCs w:val="28"/>
        </w:rPr>
        <w:t>»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Style w:val="a6"/>
          <w:rFonts w:asciiTheme="majorHAnsi" w:hAnsiTheme="majorHAnsi" w:cs="Tahoma"/>
          <w:color w:val="000000"/>
          <w:sz w:val="28"/>
          <w:szCs w:val="28"/>
        </w:rPr>
        <w:t>VI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.</w:t>
      </w:r>
      <w:r w:rsidRPr="000A7029">
        <w:rPr>
          <w:rStyle w:val="apple-converted-space"/>
          <w:rFonts w:asciiTheme="majorHAnsi" w:hAnsiTheme="majorHAnsi" w:cs="Tahoma"/>
          <w:color w:val="000000"/>
          <w:sz w:val="28"/>
          <w:szCs w:val="28"/>
        </w:rPr>
        <w:t> </w:t>
      </w:r>
      <w:r>
        <w:rPr>
          <w:rStyle w:val="a6"/>
          <w:rFonts w:asciiTheme="majorHAnsi" w:hAnsiTheme="majorHAnsi" w:cs="Tahoma"/>
          <w:color w:val="000000"/>
          <w:sz w:val="28"/>
          <w:szCs w:val="28"/>
        </w:rPr>
        <w:t>Подведение итогов занятия.(1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мин)</w:t>
      </w:r>
    </w:p>
    <w:p w:rsidR="001B0106" w:rsidRPr="000A7029" w:rsidRDefault="001B0106" w:rsidP="001B0106">
      <w:pPr>
        <w:pStyle w:val="a5"/>
        <w:ind w:left="-567"/>
        <w:rPr>
          <w:rFonts w:asciiTheme="majorHAnsi" w:hAnsiTheme="majorHAnsi" w:cs="Tahoma"/>
          <w:color w:val="000000"/>
          <w:sz w:val="28"/>
          <w:szCs w:val="28"/>
        </w:rPr>
      </w:pPr>
      <w:r>
        <w:rPr>
          <w:rStyle w:val="a6"/>
          <w:rFonts w:asciiTheme="majorHAnsi" w:hAnsiTheme="majorHAnsi" w:cs="Tahoma"/>
          <w:color w:val="000000"/>
          <w:sz w:val="28"/>
          <w:szCs w:val="28"/>
        </w:rPr>
        <w:t xml:space="preserve">1.Уборка  рабочего </w:t>
      </w:r>
      <w:r w:rsidRPr="000A7029">
        <w:rPr>
          <w:rStyle w:val="a6"/>
          <w:rFonts w:asciiTheme="majorHAnsi" w:hAnsiTheme="majorHAnsi" w:cs="Tahoma"/>
          <w:color w:val="000000"/>
          <w:sz w:val="28"/>
          <w:szCs w:val="28"/>
        </w:rPr>
        <w:t>места. Прощание.</w:t>
      </w:r>
    </w:p>
    <w:p w:rsidR="001B0106" w:rsidRPr="004E2F57" w:rsidRDefault="001B0106" w:rsidP="001B0106">
      <w:pPr>
        <w:pStyle w:val="a5"/>
        <w:ind w:left="-567"/>
        <w:jc w:val="center"/>
        <w:rPr>
          <w:rFonts w:asciiTheme="majorHAnsi" w:hAnsiTheme="majorHAnsi" w:cs="Tahoma"/>
          <w:color w:val="FF0000"/>
          <w:sz w:val="28"/>
          <w:szCs w:val="28"/>
        </w:rPr>
      </w:pPr>
      <w:r w:rsidRPr="004E2F57">
        <w:rPr>
          <w:rFonts w:asciiTheme="majorHAnsi" w:hAnsiTheme="majorHAnsi" w:cs="Tahoma"/>
          <w:b/>
          <w:bCs/>
          <w:color w:val="FF0000"/>
          <w:sz w:val="28"/>
          <w:szCs w:val="28"/>
        </w:rPr>
        <w:t>Ход занятия.</w:t>
      </w:r>
    </w:p>
    <w:p w:rsidR="001B0106" w:rsidRPr="004E2F57" w:rsidRDefault="001B0106" w:rsidP="001B0106">
      <w:pPr>
        <w:spacing w:after="0" w:line="240" w:lineRule="auto"/>
        <w:ind w:left="-567"/>
        <w:rPr>
          <w:rFonts w:asciiTheme="majorHAnsi" w:eastAsia="Times New Roman" w:hAnsiTheme="majorHAnsi" w:cs="Times New Roman"/>
          <w:color w:val="FF0000"/>
          <w:sz w:val="28"/>
          <w:szCs w:val="28"/>
        </w:rPr>
      </w:pPr>
      <w:proofErr w:type="gramStart"/>
      <w:r w:rsidRPr="004E2F57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  <w:lang w:val="en-US"/>
        </w:rPr>
        <w:t>I</w:t>
      </w:r>
      <w:r w:rsidRPr="004E2F57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 xml:space="preserve">  Организационный</w:t>
      </w:r>
      <w:proofErr w:type="gramEnd"/>
      <w:r w:rsidRPr="004E2F57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 xml:space="preserve"> момент.</w:t>
      </w:r>
      <w:r w:rsidRPr="004E2F57">
        <w:rPr>
          <w:rFonts w:asciiTheme="majorHAnsi" w:eastAsia="Times New Roman" w:hAnsiTheme="majorHAnsi" w:cs="Times New Roman"/>
          <w:color w:val="FF0000"/>
          <w:sz w:val="28"/>
          <w:szCs w:val="28"/>
        </w:rPr>
        <w:t xml:space="preserve"> </w:t>
      </w:r>
      <w:r>
        <w:rPr>
          <w:rFonts w:asciiTheme="majorHAnsi" w:eastAsia="Times New Roman" w:hAnsiTheme="majorHAnsi" w:cs="Times New Roman"/>
          <w:color w:val="FF0000"/>
          <w:sz w:val="28"/>
          <w:szCs w:val="28"/>
        </w:rPr>
        <w:t xml:space="preserve"> (звучат народные наигрыши)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color w:val="000000"/>
          <w:sz w:val="28"/>
          <w:szCs w:val="28"/>
        </w:rPr>
        <w:t xml:space="preserve">Здравствуйте, гости дорогие, гости званые и желанные! Рада видеть вас в своей горнице.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 xml:space="preserve">Вот волшебный сундучок,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 xml:space="preserve">В нем серебряный клубок.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 xml:space="preserve">По дорожке Счастья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 xml:space="preserve">Побежим и ты, и я.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 xml:space="preserve">Пусть клубок, словно в сказке, катиться, а мы ему поможем. </w:t>
      </w:r>
    </w:p>
    <w:p w:rsidR="001B0106" w:rsidRDefault="001B0106" w:rsidP="001B0106">
      <w:pPr>
        <w:pStyle w:val="a5"/>
        <w:shd w:val="clear" w:color="auto" w:fill="FFFFFF"/>
        <w:spacing w:before="0" w:beforeAutospacing="0" w:after="300" w:afterAutospacing="0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>Каждый, кто держит клубок в руках, скажет, что такое счастье  и  передаст клубок соседу.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rPr>
          <w:rFonts w:asciiTheme="majorHAnsi" w:hAnsiTheme="majorHAnsi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t xml:space="preserve"> Все: Ниточка, тянись, тянись, </w:t>
      </w:r>
      <w:r>
        <w:rPr>
          <w:rFonts w:asciiTheme="majorHAnsi" w:hAnsiTheme="majorHAnsi"/>
          <w:sz w:val="28"/>
          <w:szCs w:val="28"/>
        </w:rPr>
        <w:t xml:space="preserve"> </w:t>
      </w:r>
      <w:r w:rsidRPr="001A18A2">
        <w:rPr>
          <w:rFonts w:asciiTheme="majorHAnsi" w:hAnsiTheme="majorHAnsi"/>
          <w:sz w:val="28"/>
          <w:szCs w:val="28"/>
        </w:rPr>
        <w:t xml:space="preserve">Счастьем каждый поделись!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Fonts w:asciiTheme="majorHAnsi" w:hAnsiTheme="majorHAnsi"/>
          <w:sz w:val="28"/>
          <w:szCs w:val="28"/>
        </w:rPr>
        <w:lastRenderedPageBreak/>
        <w:t xml:space="preserve">(Дети встают в круг, педагог, крепко зажав в руке конец нити, проводит </w:t>
      </w:r>
      <w:r w:rsidRPr="004E2F57">
        <w:rPr>
          <w:rFonts w:asciiTheme="majorHAnsi" w:hAnsiTheme="majorHAnsi"/>
          <w:color w:val="FF0000"/>
          <w:sz w:val="28"/>
          <w:szCs w:val="28"/>
        </w:rPr>
        <w:t>дидактическую игру «Что такое счастье?»,</w:t>
      </w:r>
      <w:r w:rsidRPr="001A18A2">
        <w:rPr>
          <w:rFonts w:asciiTheme="majorHAnsi" w:hAnsiTheme="majorHAnsi"/>
          <w:sz w:val="28"/>
          <w:szCs w:val="28"/>
        </w:rPr>
        <w:t xml:space="preserve"> передавая клубок по кругу</w:t>
      </w:r>
      <w:proofErr w:type="gramStart"/>
      <w:r w:rsidRPr="001A18A2">
        <w:rPr>
          <w:rFonts w:asciiTheme="majorHAnsi" w:hAnsiTheme="majorHAnsi"/>
          <w:sz w:val="28"/>
          <w:szCs w:val="28"/>
        </w:rPr>
        <w:t>.</w:t>
      </w:r>
      <w:proofErr w:type="gramEnd"/>
      <w:r w:rsidRPr="001A18A2">
        <w:rPr>
          <w:rFonts w:asciiTheme="majorHAnsi" w:hAnsiTheme="majorHAnsi"/>
          <w:sz w:val="28"/>
          <w:szCs w:val="28"/>
        </w:rPr>
        <w:t xml:space="preserve">   </w:t>
      </w:r>
      <w:proofErr w:type="gramStart"/>
      <w:r w:rsidRPr="001A18A2">
        <w:rPr>
          <w:rFonts w:asciiTheme="majorHAnsi" w:hAnsiTheme="majorHAnsi"/>
          <w:sz w:val="28"/>
          <w:szCs w:val="28"/>
        </w:rPr>
        <w:t>с</w:t>
      </w:r>
      <w:proofErr w:type="gramEnd"/>
      <w:r w:rsidRPr="001A18A2">
        <w:rPr>
          <w:rFonts w:asciiTheme="majorHAnsi" w:hAnsiTheme="majorHAnsi"/>
          <w:sz w:val="28"/>
          <w:szCs w:val="28"/>
        </w:rPr>
        <w:t>частье – это когда все здоровы, когда нет беды,   благополучие).</w:t>
      </w:r>
    </w:p>
    <w:p w:rsidR="001B0106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Fonts w:asciiTheme="majorHAnsi" w:hAnsiTheme="majorHAnsi"/>
          <w:color w:val="000000"/>
          <w:sz w:val="28"/>
          <w:szCs w:val="28"/>
        </w:rPr>
        <w:t xml:space="preserve"> Хорошему гостю – красный угол.</w:t>
      </w:r>
    </w:p>
    <w:p w:rsidR="001B0106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Fonts w:asciiTheme="majorHAnsi" w:hAnsiTheme="majorHAnsi"/>
          <w:color w:val="000000"/>
          <w:sz w:val="28"/>
          <w:szCs w:val="28"/>
        </w:rPr>
        <w:t>( рассаживаются)</w:t>
      </w:r>
    </w:p>
    <w:p w:rsidR="001B0106" w:rsidRPr="004E2F57" w:rsidRDefault="001B0106" w:rsidP="001B0106">
      <w:pPr>
        <w:pStyle w:val="a5"/>
        <w:numPr>
          <w:ilvl w:val="0"/>
          <w:numId w:val="1"/>
        </w:numPr>
        <w:ind w:left="-567" w:firstLine="0"/>
        <w:rPr>
          <w:rFonts w:asciiTheme="majorHAnsi" w:hAnsiTheme="majorHAnsi" w:cs="Tahoma"/>
          <w:color w:val="FF0000"/>
          <w:sz w:val="28"/>
          <w:szCs w:val="28"/>
        </w:rPr>
      </w:pPr>
      <w:r w:rsidRPr="004E2F57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>Сообщение темы и целей занятия.</w:t>
      </w:r>
    </w:p>
    <w:p w:rsidR="001B0106" w:rsidRPr="004E2F57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 w:cs="Tahoma"/>
          <w:color w:val="FF0000"/>
          <w:sz w:val="28"/>
          <w:szCs w:val="28"/>
        </w:rPr>
      </w:pPr>
      <w:r w:rsidRPr="004E2F57">
        <w:rPr>
          <w:rFonts w:asciiTheme="majorHAnsi" w:hAnsiTheme="majorHAnsi" w:cs="Tahoma"/>
          <w:b/>
          <w:bCs/>
          <w:color w:val="FF0000"/>
          <w:sz w:val="28"/>
          <w:szCs w:val="28"/>
        </w:rPr>
        <w:t>« С любовью к природе »</w:t>
      </w:r>
      <w:r w:rsidRPr="004E2F57">
        <w:rPr>
          <w:rStyle w:val="apple-converted-space"/>
          <w:rFonts w:asciiTheme="majorHAnsi" w:hAnsiTheme="majorHAnsi" w:cs="Tahoma"/>
          <w:color w:val="FF0000"/>
          <w:sz w:val="28"/>
          <w:szCs w:val="28"/>
        </w:rPr>
        <w:t> </w:t>
      </w:r>
    </w:p>
    <w:p w:rsidR="001B0106" w:rsidRPr="001A18A2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Русский народ издавна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стремился быть счастливым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поэтому 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как с лучшим другом, сжился с природой матушкой,</w:t>
      </w:r>
      <w:r w:rsidRPr="001A18A2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поклонялся,   боготворил ее, понимал, что от нее зависит их жизнь,   относился  бережно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   каждому цветочку, дереву</w:t>
      </w:r>
      <w:proofErr w:type="gramStart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зверью ,  птицам.. </w:t>
      </w:r>
      <w:r w:rsidRPr="001A18A2">
        <w:rPr>
          <w:rFonts w:asciiTheme="majorHAnsi" w:hAnsiTheme="majorHAnsi"/>
          <w:color w:val="000000"/>
          <w:sz w:val="28"/>
          <w:szCs w:val="28"/>
        </w:rPr>
        <w:t>Славянин часто представлял себя вольной птицей и мечтал улететь за синее море. Мечта о свободе и счастье полностью сливалась с образом птицы. А кто из нас не мечтал летать? Во сне мы с вами точно в детстве летали</w:t>
      </w:r>
      <w:r>
        <w:rPr>
          <w:rFonts w:asciiTheme="majorHAnsi" w:hAnsiTheme="majorHAnsi"/>
          <w:color w:val="000000"/>
          <w:sz w:val="28"/>
          <w:szCs w:val="28"/>
        </w:rPr>
        <w:t>.</w:t>
      </w:r>
    </w:p>
    <w:p w:rsidR="001B0106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/>
          <w:color w:val="000000"/>
          <w:sz w:val="28"/>
          <w:szCs w:val="28"/>
        </w:rPr>
      </w:pPr>
      <w:r w:rsidRPr="004E2F57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>Актуализация знаний.</w:t>
      </w:r>
      <w:proofErr w:type="gramStart"/>
      <w:r w:rsidRPr="000A7029">
        <w:rPr>
          <w:rStyle w:val="apple-converted-space"/>
          <w:rFonts w:asciiTheme="majorHAnsi" w:hAnsiTheme="majorHAnsi" w:cs="Tahoma"/>
          <w:color w:val="000000"/>
          <w:sz w:val="28"/>
          <w:szCs w:val="28"/>
        </w:rPr>
        <w:t> </w:t>
      </w:r>
      <w:r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color w:val="000000"/>
          <w:sz w:val="28"/>
          <w:szCs w:val="28"/>
        </w:rPr>
        <w:t>.</w:t>
      </w:r>
      <w:proofErr w:type="gramEnd"/>
    </w:p>
    <w:p w:rsidR="001B0106" w:rsidRPr="001A18A2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1A18A2">
        <w:rPr>
          <w:rFonts w:asciiTheme="majorHAnsi" w:hAnsiTheme="majorHAnsi" w:cs="Arial"/>
          <w:color w:val="000000"/>
          <w:sz w:val="28"/>
          <w:szCs w:val="28"/>
        </w:rPr>
        <w:t>С древних времён светлые образы поднебесных существ часто наделялись сказочностью и  появлялись на посуде, прялках, вышивке, в народном костюме</w:t>
      </w:r>
      <w:proofErr w:type="gramStart"/>
      <w:r w:rsidRPr="001A18A2">
        <w:rPr>
          <w:rFonts w:asciiTheme="majorHAnsi" w:hAnsiTheme="majorHAnsi" w:cs="Arial"/>
          <w:color w:val="000000"/>
          <w:sz w:val="28"/>
          <w:szCs w:val="28"/>
        </w:rPr>
        <w:t xml:space="preserve">  :</w:t>
      </w:r>
      <w:proofErr w:type="gramEnd"/>
      <w:r w:rsidRPr="001A18A2">
        <w:rPr>
          <w:rFonts w:asciiTheme="majorHAnsi" w:hAnsiTheme="majorHAnsi" w:cs="Arial"/>
          <w:color w:val="000000"/>
          <w:sz w:val="28"/>
          <w:szCs w:val="28"/>
        </w:rPr>
        <w:t xml:space="preserve"> широкие рукава - крылья, головные уборы – кокошники-хохолки, поясные и нагрудные украшения – оперение.</w:t>
      </w:r>
    </w:p>
    <w:p w:rsidR="001B0106" w:rsidRPr="001A18A2" w:rsidRDefault="001B0106" w:rsidP="001B0106">
      <w:pPr>
        <w:pStyle w:val="a5"/>
        <w:shd w:val="clear" w:color="auto" w:fill="FFFFFF"/>
        <w:spacing w:before="180" w:beforeAutospacing="0" w:after="180" w:afterAutospacing="0"/>
        <w:ind w:left="-567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 w:cs="Tahoma"/>
          <w:b/>
          <w:bCs/>
          <w:i/>
          <w:color w:val="FF0000"/>
          <w:sz w:val="28"/>
          <w:szCs w:val="28"/>
        </w:rPr>
        <w:t>«Народная  мудрость»</w:t>
      </w:r>
      <w:r w:rsidRPr="00AF3050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      </w:t>
      </w:r>
      <w:r w:rsidRPr="001A18A2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А </w:t>
      </w:r>
      <w:r w:rsidRPr="002A211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каких птиц мы с вами чаще всего встречаем в обычной жизни,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но есть птицы, к</w:t>
      </w:r>
      <w:r w:rsidRPr="002A211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оторых редко можно увидеть, их осталось очень мал</w:t>
      </w:r>
      <w:proofErr w:type="gramStart"/>
      <w:r w:rsidRPr="002A211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о-</w:t>
      </w:r>
      <w:proofErr w:type="gramEnd"/>
      <w:r w:rsidRPr="002A211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они занесены в Красную книгу Оренбургской области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и </w:t>
      </w:r>
      <w:r w:rsidRPr="0024117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могут  исчезнуть с  лица  Земли  в  самые  ближайшие  годы 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,поэтому  </w:t>
      </w:r>
      <w:r w:rsidRPr="0024117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требуют  специальных  мер  охраны и восстановления.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Это </w:t>
      </w:r>
      <w:r w:rsidRPr="0024117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324A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(авдотка, </w:t>
      </w:r>
      <w:proofErr w:type="spellStart"/>
      <w:r w:rsidRPr="00324A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кречетка</w:t>
      </w:r>
      <w:proofErr w:type="spellEnd"/>
      <w:r w:rsidRPr="00324A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журавль-красавка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Pr="0024117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Печально,  когда  исчезают  прекрасные виды птиц, </w:t>
      </w:r>
      <w:r w:rsidRPr="0024117C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но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в н</w:t>
      </w:r>
      <w:r w:rsidRPr="0024117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аших силах, чтобы Красная книга не пополнялась!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 w:rsidRPr="0024117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Ведь недаром мудрый народ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</w:t>
      </w:r>
      <w:r w:rsidRPr="002A211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наделял</w:t>
      </w:r>
      <w:r w:rsidRPr="0024117C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Pr="002A211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птиц сказочными свойствами</w:t>
      </w:r>
      <w:proofErr w:type="gramStart"/>
      <w:r w:rsidRPr="00324A11">
        <w:rPr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color w:val="000000"/>
          <w:sz w:val="28"/>
          <w:szCs w:val="28"/>
        </w:rPr>
        <w:t>,</w:t>
      </w:r>
      <w:proofErr w:type="gramEnd"/>
      <w:r>
        <w:rPr>
          <w:rFonts w:asciiTheme="majorHAnsi" w:hAnsiTheme="majorHAnsi"/>
          <w:color w:val="000000"/>
          <w:sz w:val="28"/>
          <w:szCs w:val="28"/>
        </w:rPr>
        <w:t xml:space="preserve"> сколько </w:t>
      </w:r>
      <w:r w:rsidRPr="001A18A2">
        <w:rPr>
          <w:rFonts w:asciiTheme="majorHAnsi" w:hAnsiTheme="majorHAnsi"/>
          <w:color w:val="000000"/>
          <w:sz w:val="28"/>
          <w:szCs w:val="28"/>
        </w:rPr>
        <w:t>песен, сказок, преданий, загадок именно о птицах.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А, каких сказочных птиц вы знаете?  (Жар-птицу, </w:t>
      </w:r>
      <w:proofErr w:type="spellStart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Финиста</w:t>
      </w:r>
      <w:proofErr w:type="spellEnd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Ясного Сокола, Царевну-Лебедь.)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  <w:bdr w:val="none" w:sz="0" w:space="0" w:color="auto" w:frame="1"/>
        </w:rPr>
        <w:t>Русский человек постоянно обращался к птицам или сравнивал себя с ними:</w:t>
      </w:r>
    </w:p>
    <w:p w:rsidR="001B0106" w:rsidRPr="001A18A2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Fonts w:asciiTheme="majorHAnsi" w:hAnsiTheme="majorHAnsi"/>
          <w:color w:val="000000"/>
          <w:sz w:val="28"/>
          <w:szCs w:val="28"/>
          <w:bdr w:val="none" w:sz="0" w:space="0" w:color="auto" w:frame="1"/>
        </w:rPr>
        <w:t>«Эх, крылья бы мне! Птицей взвился бы да полетел»,</w:t>
      </w:r>
    </w:p>
    <w:p w:rsidR="001B0106" w:rsidRPr="001A18A2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Fonts w:asciiTheme="majorHAnsi" w:hAnsiTheme="majorHAnsi"/>
          <w:color w:val="000000"/>
          <w:sz w:val="28"/>
          <w:szCs w:val="28"/>
          <w:bdr w:val="none" w:sz="0" w:space="0" w:color="auto" w:frame="1"/>
        </w:rPr>
        <w:t xml:space="preserve">  В мудрых </w:t>
      </w:r>
      <w:r w:rsidRPr="001A18A2">
        <w:rPr>
          <w:rFonts w:asciiTheme="majorHAnsi" w:hAnsiTheme="majorHAnsi"/>
          <w:bCs/>
          <w:iCs/>
          <w:color w:val="000000"/>
          <w:sz w:val="28"/>
          <w:szCs w:val="28"/>
        </w:rPr>
        <w:t>пословицах примечал:</w:t>
      </w:r>
      <w:r w:rsidRPr="001A18A2">
        <w:rPr>
          <w:rFonts w:asciiTheme="majorHAnsi" w:hAnsiTheme="majorHAnsi"/>
          <w:b/>
          <w:bCs/>
          <w:i/>
          <w:iCs/>
          <w:color w:val="000000"/>
          <w:sz w:val="28"/>
          <w:szCs w:val="28"/>
        </w:rPr>
        <w:t xml:space="preserve"> </w:t>
      </w:r>
    </w:p>
    <w:p w:rsidR="001B0106" w:rsidRPr="001A18A2" w:rsidRDefault="001B0106" w:rsidP="001B0106">
      <w:pPr>
        <w:numPr>
          <w:ilvl w:val="0"/>
          <w:numId w:val="9"/>
        </w:numPr>
        <w:spacing w:after="0"/>
        <w:ind w:left="-567" w:right="20" w:firstLine="0"/>
        <w:textAlignment w:val="baseline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Красна птица </w:t>
      </w:r>
      <w:proofErr w:type="spellStart"/>
      <w:r w:rsidRPr="001A18A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перьем</w:t>
      </w:r>
      <w:proofErr w:type="spellEnd"/>
      <w:r w:rsidRPr="001A18A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, а человек – ученьем.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Часто в народных песнях  одухотворяли птиц.</w:t>
      </w:r>
    </w:p>
    <w:p w:rsidR="001B0106" w:rsidRPr="004E2F57" w:rsidRDefault="001B0106" w:rsidP="001B0106">
      <w:pPr>
        <w:pStyle w:val="a5"/>
        <w:shd w:val="clear" w:color="auto" w:fill="FFFFFF"/>
        <w:spacing w:before="0" w:beforeAutospacing="0" w:after="300" w:afterAutospacing="0" w:line="276" w:lineRule="auto"/>
        <w:ind w:left="-567"/>
        <w:jc w:val="both"/>
        <w:rPr>
          <w:rFonts w:asciiTheme="majorHAnsi" w:hAnsiTheme="majorHAnsi"/>
          <w:b/>
          <w:color w:val="FF0000"/>
          <w:sz w:val="28"/>
          <w:szCs w:val="28"/>
          <w:shd w:val="clear" w:color="auto" w:fill="FFFFFF"/>
        </w:rPr>
      </w:pPr>
      <w:r w:rsidRPr="004E2F57">
        <w:rPr>
          <w:rFonts w:asciiTheme="majorHAnsi" w:hAnsiTheme="majorHAnsi"/>
          <w:b/>
          <w:color w:val="FF0000"/>
          <w:sz w:val="28"/>
          <w:szCs w:val="28"/>
          <w:shd w:val="clear" w:color="auto" w:fill="FFFFFF"/>
        </w:rPr>
        <w:lastRenderedPageBreak/>
        <w:t>Песня «Канарейка»</w:t>
      </w:r>
    </w:p>
    <w:p w:rsidR="001B0106" w:rsidRPr="001A18A2" w:rsidRDefault="001B0106" w:rsidP="001B0106">
      <w:pPr>
        <w:pStyle w:val="c8"/>
        <w:spacing w:before="0" w:beforeAutospacing="0" w:after="0" w:afterAutospacing="0" w:line="276" w:lineRule="auto"/>
        <w:ind w:left="-567" w:right="20"/>
        <w:textAlignment w:val="baseline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Style w:val="c11"/>
          <w:rFonts w:asciiTheme="majorHAnsi" w:hAnsiTheme="majorHAnsi"/>
          <w:bCs/>
          <w:iCs/>
          <w:color w:val="000000"/>
          <w:sz w:val="28"/>
          <w:szCs w:val="28"/>
          <w:bdr w:val="none" w:sz="0" w:space="0" w:color="auto" w:frame="1"/>
        </w:rPr>
        <w:t xml:space="preserve">По </w:t>
      </w:r>
      <w:r w:rsidRPr="001A18A2">
        <w:rPr>
          <w:rFonts w:asciiTheme="majorHAnsi" w:hAnsiTheme="majorHAnsi"/>
          <w:bCs/>
          <w:iCs/>
          <w:color w:val="000000"/>
          <w:sz w:val="28"/>
          <w:szCs w:val="28"/>
        </w:rPr>
        <w:t>приметам люди предсказывали природные явления:</w:t>
      </w:r>
    </w:p>
    <w:p w:rsidR="001B0106" w:rsidRPr="001A18A2" w:rsidRDefault="001B0106" w:rsidP="001B0106">
      <w:pPr>
        <w:numPr>
          <w:ilvl w:val="0"/>
          <w:numId w:val="10"/>
        </w:numPr>
        <w:spacing w:after="0"/>
        <w:ind w:left="-567" w:right="20" w:firstLine="0"/>
        <w:textAlignment w:val="baseline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Если пташка купается в пыли – жди дождя.</w:t>
      </w:r>
    </w:p>
    <w:p w:rsidR="001B0106" w:rsidRPr="001A18A2" w:rsidRDefault="001B0106" w:rsidP="001B0106">
      <w:pPr>
        <w:numPr>
          <w:ilvl w:val="0"/>
          <w:numId w:val="10"/>
        </w:numPr>
        <w:spacing w:after="0"/>
        <w:ind w:left="-567" w:right="20" w:firstLine="0"/>
        <w:textAlignment w:val="baseline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Птицы вьют гнезда на солнечной стороне – к холодному лету.</w:t>
      </w:r>
    </w:p>
    <w:p w:rsidR="001B0106" w:rsidRPr="001A18A2" w:rsidRDefault="001B0106" w:rsidP="001B0106">
      <w:pPr>
        <w:spacing w:after="0"/>
        <w:ind w:left="-567" w:right="20"/>
        <w:textAlignment w:val="baseline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1B0106" w:rsidRPr="00E7406B" w:rsidRDefault="001B0106" w:rsidP="001B0106">
      <w:pPr>
        <w:spacing w:after="0"/>
        <w:ind w:left="-567" w:right="20"/>
        <w:textAlignment w:val="baseline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18A2">
        <w:rPr>
          <w:rFonts w:asciiTheme="majorHAnsi" w:hAnsiTheme="majorHAnsi"/>
          <w:color w:val="00000A"/>
          <w:sz w:val="28"/>
          <w:szCs w:val="28"/>
        </w:rPr>
        <w:t>А сколько интересных образов птицы вы встретите в народной игрушке: вот индюк в дымковской игрушке, а вот птицы – свистульки</w:t>
      </w:r>
      <w:proofErr w:type="gramStart"/>
      <w:r w:rsidRPr="001A18A2">
        <w:rPr>
          <w:rFonts w:asciiTheme="majorHAnsi" w:hAnsiTheme="majorHAnsi"/>
          <w:color w:val="00000A"/>
          <w:sz w:val="28"/>
          <w:szCs w:val="28"/>
        </w:rPr>
        <w:t xml:space="preserve">  .</w:t>
      </w:r>
      <w:proofErr w:type="gramEnd"/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hAnsiTheme="majorHAnsi"/>
          <w:color w:val="00000A"/>
          <w:sz w:val="28"/>
          <w:szCs w:val="28"/>
        </w:rPr>
      </w:pPr>
      <w:r w:rsidRPr="001A18A2">
        <w:rPr>
          <w:rFonts w:asciiTheme="majorHAnsi" w:hAnsiTheme="majorHAnsi"/>
          <w:color w:val="00000A"/>
          <w:sz w:val="28"/>
          <w:szCs w:val="28"/>
        </w:rPr>
        <w:t>В народном творчестве образ птицы-сч</w:t>
      </w:r>
      <w:r>
        <w:rPr>
          <w:rFonts w:asciiTheme="majorHAnsi" w:hAnsiTheme="majorHAnsi"/>
          <w:color w:val="00000A"/>
          <w:sz w:val="28"/>
          <w:szCs w:val="28"/>
        </w:rPr>
        <w:t xml:space="preserve">астья можно встретить в        </w:t>
      </w:r>
      <w:r w:rsidRPr="001A18A2">
        <w:rPr>
          <w:rFonts w:asciiTheme="majorHAnsi" w:hAnsiTheme="majorHAnsi"/>
          <w:color w:val="00000A"/>
          <w:sz w:val="28"/>
          <w:szCs w:val="28"/>
        </w:rPr>
        <w:t>народных промыслах</w:t>
      </w:r>
      <w:proofErr w:type="gramStart"/>
      <w:r w:rsidRPr="001A18A2">
        <w:rPr>
          <w:rFonts w:asciiTheme="majorHAnsi" w:hAnsiTheme="majorHAnsi"/>
          <w:color w:val="00000A"/>
          <w:sz w:val="28"/>
          <w:szCs w:val="28"/>
        </w:rPr>
        <w:t xml:space="preserve"> .</w:t>
      </w:r>
      <w:proofErr w:type="gramEnd"/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0A7029">
        <w:rPr>
          <w:rFonts w:asciiTheme="majorHAnsi" w:hAnsiTheme="majorHAnsi" w:cs="Tahoma"/>
          <w:color w:val="000000"/>
          <w:sz w:val="28"/>
          <w:szCs w:val="28"/>
        </w:rPr>
        <w:t> </w:t>
      </w: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Посмотрите! Это вещи нынче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В гости к нам пришли,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Чтоб поведать нам секреты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Древней, чудной красоты.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Чтоб ввести нас в мир России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Мир преданий и добра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Чтоб сказать, что есть в России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Чудо – люди – мастера! 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</w:t>
      </w:r>
      <w:r w:rsidRPr="001A18A2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Русский человек своими руками создавал красоту вокруг себя, красоту особую. Не для музеев и выставок, а для своей семьи, своих детей, так появились русские народные </w:t>
      </w:r>
      <w:r w:rsidRPr="001A18A2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промыслы</w:t>
      </w:r>
      <w:proofErr w:type="gramStart"/>
      <w:r w:rsidRPr="001A18A2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gramStart"/>
      <w:r w:rsidRPr="004E2F57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proofErr w:type="gramEnd"/>
      <w:r w:rsidRPr="004E2F57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емонстрация предметов</w:t>
      </w:r>
      <w:r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нородных</w:t>
      </w:r>
      <w:proofErr w:type="spellEnd"/>
      <w:r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промыслов)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rFonts w:asciiTheme="majorHAnsi" w:hAnsiTheme="majorHAnsi"/>
          <w:color w:val="00000A"/>
          <w:sz w:val="28"/>
          <w:szCs w:val="28"/>
        </w:rPr>
      </w:pPr>
      <w:r w:rsidRPr="001A18A2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- С какими видами  росписи по дереву вы уже знакомы? </w:t>
      </w:r>
      <w:proofErr w:type="gramStart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(</w:t>
      </w:r>
      <w:r w:rsidRPr="001A18A2">
        <w:rPr>
          <w:rFonts w:asciiTheme="majorHAnsi" w:hAnsiTheme="majorHAnsi"/>
          <w:color w:val="00000A"/>
          <w:sz w:val="28"/>
          <w:szCs w:val="28"/>
        </w:rPr>
        <w:t xml:space="preserve">  </w:t>
      </w:r>
      <w:proofErr w:type="gramEnd"/>
      <w:r w:rsidRPr="001A18A2">
        <w:rPr>
          <w:rFonts w:asciiTheme="majorHAnsi" w:hAnsiTheme="majorHAnsi"/>
          <w:color w:val="00000A"/>
          <w:sz w:val="28"/>
          <w:szCs w:val="28"/>
        </w:rPr>
        <w:t xml:space="preserve">хохлома, мезенская, </w:t>
      </w:r>
      <w:proofErr w:type="spellStart"/>
      <w:r w:rsidRPr="001A18A2">
        <w:rPr>
          <w:rFonts w:asciiTheme="majorHAnsi" w:hAnsiTheme="majorHAnsi"/>
          <w:color w:val="00000A"/>
          <w:sz w:val="28"/>
          <w:szCs w:val="28"/>
        </w:rPr>
        <w:t>пермогорская</w:t>
      </w:r>
      <w:proofErr w:type="spellEnd"/>
      <w:r w:rsidRPr="001A18A2">
        <w:rPr>
          <w:rFonts w:asciiTheme="majorHAnsi" w:hAnsiTheme="majorHAnsi"/>
          <w:color w:val="00000A"/>
          <w:sz w:val="28"/>
          <w:szCs w:val="28"/>
        </w:rPr>
        <w:t xml:space="preserve">).   Мезенская роспись 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«Красно – чёрная », а</w:t>
      </w:r>
      <w:r w:rsidRPr="001A18A2">
        <w:rPr>
          <w:rFonts w:asciiTheme="majorHAnsi" w:hAnsiTheme="majorHAnsi"/>
          <w:color w:val="00000A"/>
          <w:sz w:val="28"/>
          <w:szCs w:val="28"/>
        </w:rPr>
        <w:t xml:space="preserve"> в </w:t>
      </w:r>
      <w:proofErr w:type="spellStart"/>
      <w:r w:rsidRPr="001A18A2">
        <w:rPr>
          <w:rFonts w:asciiTheme="majorHAnsi" w:hAnsiTheme="majorHAnsi"/>
          <w:color w:val="00000A"/>
          <w:sz w:val="28"/>
          <w:szCs w:val="28"/>
        </w:rPr>
        <w:t>пермогорской</w:t>
      </w:r>
      <w:proofErr w:type="spellEnd"/>
      <w:r w:rsidRPr="001A18A2">
        <w:rPr>
          <w:rFonts w:asciiTheme="majorHAnsi" w:hAnsiTheme="majorHAnsi"/>
          <w:color w:val="00000A"/>
          <w:sz w:val="28"/>
          <w:szCs w:val="28"/>
        </w:rPr>
        <w:t xml:space="preserve"> «Птица дева – оберег»</w:t>
      </w:r>
      <w:proofErr w:type="gramStart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а вот </w:t>
      </w:r>
      <w:r w:rsidRPr="001A18A2">
        <w:rPr>
          <w:rFonts w:asciiTheme="majorHAnsi" w:hAnsiTheme="majorHAnsi"/>
          <w:color w:val="00000A"/>
          <w:sz w:val="28"/>
          <w:szCs w:val="28"/>
        </w:rPr>
        <w:t xml:space="preserve"> городецкую  роспись ни с чем не спутаешь.</w:t>
      </w:r>
    </w:p>
    <w:p w:rsidR="001B0106" w:rsidRPr="001A18A2" w:rsidRDefault="001B0106" w:rsidP="001B0106">
      <w:pPr>
        <w:pStyle w:val="a5"/>
        <w:spacing w:line="245" w:lineRule="atLeast"/>
        <w:ind w:left="-567"/>
        <w:rPr>
          <w:rFonts w:asciiTheme="majorHAnsi" w:hAnsiTheme="majorHAnsi" w:cs="Arial"/>
          <w:color w:val="111111"/>
          <w:sz w:val="28"/>
          <w:szCs w:val="28"/>
        </w:rPr>
      </w:pPr>
      <w:r>
        <w:rPr>
          <w:rFonts w:asciiTheme="majorHAnsi" w:hAnsiTheme="majorHAnsi" w:cs="Tahoma"/>
          <w:b/>
          <w:bCs/>
          <w:i/>
          <w:iCs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 w:cs="Arial"/>
          <w:color w:val="111111"/>
          <w:sz w:val="28"/>
          <w:szCs w:val="28"/>
        </w:rPr>
        <w:t>Есть на Волге </w:t>
      </w:r>
      <w:r w:rsidRPr="001A18A2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город древний</w:t>
      </w:r>
      <w:r w:rsidRPr="001A18A2">
        <w:rPr>
          <w:rFonts w:asciiTheme="majorHAnsi" w:hAnsiTheme="majorHAnsi" w:cs="Arial"/>
          <w:color w:val="111111"/>
          <w:sz w:val="28"/>
          <w:szCs w:val="28"/>
        </w:rPr>
        <w:t>,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r w:rsidRPr="001A18A2">
        <w:rPr>
          <w:rFonts w:asciiTheme="majorHAnsi" w:hAnsiTheme="majorHAnsi" w:cs="Arial"/>
          <w:color w:val="111111"/>
          <w:sz w:val="28"/>
          <w:szCs w:val="28"/>
        </w:rPr>
        <w:t>По названью – </w:t>
      </w:r>
      <w:r w:rsidRPr="001A18A2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Городец</w:t>
      </w:r>
      <w:r w:rsidRPr="001A18A2">
        <w:rPr>
          <w:rFonts w:asciiTheme="majorHAnsi" w:hAnsiTheme="majorHAnsi" w:cs="Arial"/>
          <w:color w:val="111111"/>
          <w:sz w:val="28"/>
          <w:szCs w:val="28"/>
        </w:rPr>
        <w:t>.</w:t>
      </w:r>
    </w:p>
    <w:p w:rsidR="001B0106" w:rsidRPr="001A18A2" w:rsidRDefault="001B0106" w:rsidP="001B0106">
      <w:pPr>
        <w:pStyle w:val="a5"/>
        <w:shd w:val="clear" w:color="auto" w:fill="FFFFFF"/>
        <w:spacing w:before="225" w:beforeAutospacing="0" w:after="225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r w:rsidRPr="001A18A2">
        <w:rPr>
          <w:rFonts w:asciiTheme="majorHAnsi" w:hAnsiTheme="majorHAnsi" w:cs="Arial"/>
          <w:color w:val="111111"/>
          <w:sz w:val="28"/>
          <w:szCs w:val="28"/>
        </w:rPr>
        <w:t>Славится по всей России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0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r w:rsidRPr="001A18A2">
        <w:rPr>
          <w:rFonts w:asciiTheme="majorHAnsi" w:hAnsiTheme="majorHAnsi" w:cs="Arial"/>
          <w:color w:val="111111"/>
          <w:sz w:val="28"/>
          <w:szCs w:val="28"/>
        </w:rPr>
        <w:t>Своей </w:t>
      </w:r>
      <w:r w:rsidRPr="001A18A2">
        <w:rPr>
          <w:rStyle w:val="a6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росписью</w:t>
      </w:r>
      <w:r w:rsidRPr="001A18A2">
        <w:rPr>
          <w:rFonts w:asciiTheme="majorHAnsi" w:hAnsiTheme="majorHAnsi" w:cs="Arial"/>
          <w:color w:val="111111"/>
          <w:sz w:val="28"/>
          <w:szCs w:val="28"/>
        </w:rPr>
        <w:t>, творец.</w:t>
      </w:r>
    </w:p>
    <w:p w:rsidR="001B0106" w:rsidRPr="001A18A2" w:rsidRDefault="001B0106" w:rsidP="001B0106">
      <w:pPr>
        <w:pStyle w:val="a5"/>
        <w:shd w:val="clear" w:color="auto" w:fill="FFFFFF"/>
        <w:spacing w:before="225" w:beforeAutospacing="0" w:after="225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r w:rsidRPr="001A18A2">
        <w:rPr>
          <w:rFonts w:asciiTheme="majorHAnsi" w:hAnsiTheme="majorHAnsi" w:cs="Arial"/>
          <w:color w:val="111111"/>
          <w:sz w:val="28"/>
          <w:szCs w:val="28"/>
        </w:rPr>
        <w:t>Распускаются букеты,</w:t>
      </w:r>
    </w:p>
    <w:p w:rsidR="001B0106" w:rsidRPr="001A18A2" w:rsidRDefault="001B0106" w:rsidP="001B0106">
      <w:pPr>
        <w:pStyle w:val="a5"/>
        <w:shd w:val="clear" w:color="auto" w:fill="FFFFFF"/>
        <w:spacing w:before="225" w:beforeAutospacing="0" w:after="225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r w:rsidRPr="001A18A2">
        <w:rPr>
          <w:rFonts w:asciiTheme="majorHAnsi" w:hAnsiTheme="majorHAnsi" w:cs="Arial"/>
          <w:color w:val="111111"/>
          <w:sz w:val="28"/>
          <w:szCs w:val="28"/>
        </w:rPr>
        <w:t>Ярко красками горя,</w:t>
      </w:r>
    </w:p>
    <w:p w:rsidR="001B0106" w:rsidRPr="001A18A2" w:rsidRDefault="001B0106" w:rsidP="001B0106">
      <w:pPr>
        <w:pStyle w:val="a5"/>
        <w:shd w:val="clear" w:color="auto" w:fill="FFFFFF"/>
        <w:spacing w:before="225" w:beforeAutospacing="0" w:after="225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proofErr w:type="gramStart"/>
      <w:r w:rsidRPr="001A18A2">
        <w:rPr>
          <w:rFonts w:asciiTheme="majorHAnsi" w:hAnsiTheme="majorHAnsi" w:cs="Arial"/>
          <w:color w:val="111111"/>
          <w:sz w:val="28"/>
          <w:szCs w:val="28"/>
        </w:rPr>
        <w:t>Чудо-птицы</w:t>
      </w:r>
      <w:proofErr w:type="gramEnd"/>
      <w:r w:rsidRPr="001A18A2">
        <w:rPr>
          <w:rFonts w:asciiTheme="majorHAnsi" w:hAnsiTheme="majorHAnsi" w:cs="Arial"/>
          <w:color w:val="111111"/>
          <w:sz w:val="28"/>
          <w:szCs w:val="28"/>
        </w:rPr>
        <w:t xml:space="preserve"> там порхают,</w:t>
      </w:r>
    </w:p>
    <w:p w:rsidR="001B0106" w:rsidRPr="001A18A2" w:rsidRDefault="001B0106" w:rsidP="001B0106">
      <w:pPr>
        <w:pStyle w:val="a5"/>
        <w:shd w:val="clear" w:color="auto" w:fill="FFFFFF"/>
        <w:spacing w:before="225" w:beforeAutospacing="0" w:after="225" w:afterAutospacing="0" w:line="276" w:lineRule="auto"/>
        <w:ind w:left="-567"/>
        <w:rPr>
          <w:rFonts w:asciiTheme="majorHAnsi" w:hAnsiTheme="majorHAnsi" w:cs="Arial"/>
          <w:color w:val="111111"/>
          <w:sz w:val="28"/>
          <w:szCs w:val="28"/>
        </w:rPr>
      </w:pPr>
      <w:r w:rsidRPr="001A18A2">
        <w:rPr>
          <w:rFonts w:asciiTheme="majorHAnsi" w:hAnsiTheme="majorHAnsi" w:cs="Arial"/>
          <w:color w:val="111111"/>
          <w:sz w:val="28"/>
          <w:szCs w:val="28"/>
        </w:rPr>
        <w:t>Будто в сказку нас зовя.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lastRenderedPageBreak/>
        <w:t xml:space="preserve"> 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>-Я предлагаю</w:t>
      </w:r>
      <w:r w:rsidRPr="001A18A2">
        <w:rPr>
          <w:rFonts w:asciiTheme="majorHAnsi" w:hAnsiTheme="majorHAnsi"/>
          <w:color w:val="676A6C"/>
          <w:sz w:val="28"/>
          <w:szCs w:val="28"/>
        </w:rPr>
        <w:t xml:space="preserve"> </w:t>
      </w:r>
      <w:r>
        <w:rPr>
          <w:rFonts w:asciiTheme="majorHAnsi" w:hAnsiTheme="majorHAnsi" w:cs="Arial"/>
          <w:color w:val="333333"/>
          <w:sz w:val="28"/>
          <w:szCs w:val="28"/>
        </w:rPr>
        <w:t xml:space="preserve">  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 xml:space="preserve">вам </w:t>
      </w:r>
      <w:r>
        <w:rPr>
          <w:rFonts w:asciiTheme="majorHAnsi" w:hAnsiTheme="majorHAnsi" w:cs="Arial"/>
          <w:color w:val="333333"/>
          <w:sz w:val="28"/>
          <w:szCs w:val="28"/>
        </w:rPr>
        <w:t>отправить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>ся на ярмарку городецких мастеров,  и  поплывем  мы  на корабле, по великой русской реке Волге,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где на берегу от Нижнего Новгорода стоит древний город Городец</w:t>
      </w:r>
      <w:proofErr w:type="gramStart"/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з</w:t>
      </w:r>
      <w:proofErr w:type="gramEnd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вучит  всплеск воды)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 w:rsidRPr="001A18A2">
        <w:rPr>
          <w:rFonts w:asciiTheme="majorHAnsi" w:hAnsiTheme="majorHAnsi" w:cs="Arial"/>
          <w:color w:val="333333"/>
          <w:sz w:val="28"/>
          <w:szCs w:val="28"/>
        </w:rPr>
        <w:t>-</w:t>
      </w:r>
      <w:proofErr w:type="gramStart"/>
      <w:r w:rsidRPr="001A18A2">
        <w:rPr>
          <w:rFonts w:asciiTheme="majorHAnsi" w:hAnsiTheme="majorHAnsi" w:cs="Arial"/>
          <w:color w:val="333333"/>
          <w:sz w:val="28"/>
          <w:szCs w:val="28"/>
        </w:rPr>
        <w:t>Ну</w:t>
      </w:r>
      <w:proofErr w:type="gramEnd"/>
      <w:r w:rsidRPr="001A18A2">
        <w:rPr>
          <w:rFonts w:asciiTheme="majorHAnsi" w:hAnsiTheme="majorHAnsi" w:cs="Arial"/>
          <w:color w:val="333333"/>
          <w:sz w:val="28"/>
          <w:szCs w:val="28"/>
        </w:rPr>
        <w:t xml:space="preserve"> вот мы и приплыли и оказались на ярмарке городецких мастеров.</w:t>
      </w:r>
    </w:p>
    <w:p w:rsidR="001B0106" w:rsidRPr="004E2F57" w:rsidRDefault="001B0106" w:rsidP="001B0106">
      <w:pPr>
        <w:pStyle w:val="a5"/>
        <w:numPr>
          <w:ilvl w:val="0"/>
          <w:numId w:val="1"/>
        </w:numPr>
        <w:rPr>
          <w:rFonts w:asciiTheme="majorHAnsi" w:hAnsiTheme="majorHAnsi" w:cs="Tahoma"/>
          <w:color w:val="FF0000"/>
          <w:sz w:val="28"/>
          <w:szCs w:val="28"/>
        </w:rPr>
      </w:pPr>
      <w:r w:rsidRPr="00C767AD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 xml:space="preserve"> </w:t>
      </w:r>
      <w:r w:rsidRPr="004E2F57">
        <w:rPr>
          <w:rFonts w:asciiTheme="majorHAnsi" w:hAnsiTheme="majorHAnsi" w:cs="Tahoma"/>
          <w:b/>
          <w:bCs/>
          <w:i/>
          <w:iCs/>
          <w:color w:val="FF0000"/>
          <w:sz w:val="28"/>
          <w:szCs w:val="28"/>
        </w:rPr>
        <w:t>Изучение нового материала</w:t>
      </w:r>
    </w:p>
    <w:p w:rsidR="001B0106" w:rsidRPr="004E2F57" w:rsidRDefault="001B0106" w:rsidP="001B0106">
      <w:pPr>
        <w:pStyle w:val="a5"/>
        <w:ind w:left="-567"/>
        <w:jc w:val="center"/>
        <w:rPr>
          <w:rFonts w:asciiTheme="majorHAnsi" w:hAnsiTheme="majorHAnsi" w:cs="Tahoma"/>
          <w:color w:val="FF0000"/>
          <w:sz w:val="28"/>
          <w:szCs w:val="28"/>
        </w:rPr>
      </w:pPr>
      <w:r w:rsidRPr="004E2F57">
        <w:rPr>
          <w:rFonts w:asciiTheme="majorHAnsi" w:hAnsiTheme="majorHAnsi" w:cs="Tahoma"/>
          <w:b/>
          <w:bCs/>
          <w:color w:val="FF0000"/>
          <w:sz w:val="28"/>
          <w:szCs w:val="28"/>
        </w:rPr>
        <w:t>1.« Особенности городецкой росписи ».</w:t>
      </w:r>
    </w:p>
    <w:p w:rsidR="001B0106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/>
          <w:color w:val="676A6C"/>
          <w:sz w:val="28"/>
          <w:szCs w:val="28"/>
        </w:rPr>
      </w:pPr>
      <w:r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>-А вы хотите научиться этому мастерству?</w:t>
      </w:r>
      <w:r>
        <w:rPr>
          <w:rFonts w:asciiTheme="majorHAnsi" w:hAnsiTheme="majorHAnsi" w:cs="Arial"/>
          <w:color w:val="333333"/>
          <w:sz w:val="28"/>
          <w:szCs w:val="28"/>
        </w:rPr>
        <w:t xml:space="preserve">  </w:t>
      </w:r>
    </w:p>
    <w:p w:rsidR="001B0106" w:rsidRPr="00354584" w:rsidRDefault="001B0106" w:rsidP="001B0106">
      <w:pPr>
        <w:spacing w:after="150"/>
        <w:ind w:left="-567"/>
        <w:rPr>
          <w:rFonts w:asciiTheme="majorHAnsi" w:eastAsia="Times New Roman" w:hAnsiTheme="majorHAnsi" w:cs="Times New Roman"/>
          <w:color w:val="676A6C"/>
          <w:sz w:val="28"/>
          <w:szCs w:val="28"/>
          <w:lang w:eastAsia="ru-RU"/>
        </w:rPr>
      </w:pPr>
      <w:proofErr w:type="gramStart"/>
      <w:r>
        <w:rPr>
          <w:rFonts w:asciiTheme="majorHAnsi" w:eastAsia="Times New Roman" w:hAnsiTheme="majorHAnsi" w:cs="Times New Roman"/>
          <w:color w:val="676A6C"/>
          <w:sz w:val="28"/>
          <w:szCs w:val="28"/>
          <w:lang w:eastAsia="ru-RU"/>
        </w:rPr>
        <w:t>Посмотрите</w:t>
      </w:r>
      <w:proofErr w:type="gramEnd"/>
      <w:r>
        <w:rPr>
          <w:rFonts w:asciiTheme="majorHAnsi" w:eastAsia="Times New Roman" w:hAnsiTheme="majorHAnsi" w:cs="Times New Roman"/>
          <w:color w:val="676A6C"/>
          <w:sz w:val="28"/>
          <w:szCs w:val="28"/>
          <w:lang w:eastAsia="ru-RU"/>
        </w:rPr>
        <w:t xml:space="preserve"> </w:t>
      </w:r>
      <w:r w:rsidRPr="00354584">
        <w:rPr>
          <w:rFonts w:asciiTheme="majorHAnsi" w:eastAsia="Times New Roman" w:hAnsiTheme="majorHAnsi" w:cs="Times New Roman"/>
          <w:color w:val="676A6C"/>
          <w:sz w:val="28"/>
          <w:szCs w:val="28"/>
          <w:lang w:eastAsia="ru-RU"/>
        </w:rPr>
        <w:t xml:space="preserve">пожалуйста, внимательно на </w:t>
      </w:r>
      <w:r>
        <w:rPr>
          <w:rFonts w:asciiTheme="majorHAnsi" w:eastAsia="Times New Roman" w:hAnsiTheme="majorHAnsi" w:cs="Times New Roman"/>
          <w:color w:val="676A6C"/>
          <w:sz w:val="28"/>
          <w:szCs w:val="28"/>
          <w:lang w:eastAsia="ru-RU"/>
        </w:rPr>
        <w:t>изображения</w:t>
      </w:r>
      <w:r w:rsidRPr="00354584">
        <w:rPr>
          <w:rFonts w:asciiTheme="majorHAnsi" w:eastAsia="Times New Roman" w:hAnsiTheme="majorHAnsi" w:cs="Times New Roman"/>
          <w:color w:val="676A6C"/>
          <w:sz w:val="28"/>
          <w:szCs w:val="28"/>
          <w:lang w:eastAsia="ru-RU"/>
        </w:rPr>
        <w:t xml:space="preserve"> и скажите, что ещё рисуется в городецкой росписи, помимо цветочных гирлянд? (</w:t>
      </w:r>
      <w:r w:rsidRPr="001A18A2">
        <w:rPr>
          <w:rFonts w:asciiTheme="majorHAnsi" w:eastAsia="Times New Roman" w:hAnsiTheme="majorHAnsi" w:cs="Times New Roman"/>
          <w:i/>
          <w:iCs/>
          <w:color w:val="676A6C"/>
          <w:sz w:val="28"/>
          <w:szCs w:val="28"/>
          <w:lang w:eastAsia="ru-RU"/>
        </w:rPr>
        <w:t>конь, птица, барышни).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-Обратите внимание</w:t>
      </w:r>
      <w:proofErr w:type="gramStart"/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в качестве фона мастера используют естественный желтоватый цвет из отвара коры дуба . </w:t>
      </w: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(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На дощечке уже нарисован фазан 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 xml:space="preserve">карандашом. </w:t>
      </w:r>
      <w:r>
        <w:rPr>
          <w:rFonts w:asciiTheme="majorHAnsi" w:hAnsiTheme="majorHAnsi" w:cs="Arial"/>
          <w:color w:val="767676"/>
          <w:sz w:val="28"/>
          <w:szCs w:val="28"/>
        </w:rPr>
        <w:t>)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 xml:space="preserve">  Фазан – символ благополучия,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 а </w:t>
      </w:r>
      <w:proofErr w:type="gramStart"/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цветы-здоровье</w:t>
      </w:r>
      <w:proofErr w:type="gramEnd"/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и успех в делах. 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 xml:space="preserve"> </w:t>
      </w:r>
    </w:p>
    <w:p w:rsidR="001B0106" w:rsidRPr="001B0106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426"/>
        <w:rPr>
          <w:rFonts w:asciiTheme="majorHAnsi" w:hAnsiTheme="majorHAnsi" w:cs="Arial"/>
          <w:color w:val="767676"/>
          <w:sz w:val="28"/>
          <w:szCs w:val="28"/>
        </w:rPr>
      </w:pPr>
      <w:r>
        <w:rPr>
          <w:rStyle w:val="a6"/>
          <w:rFonts w:asciiTheme="majorHAnsi" w:hAnsiTheme="majorHAnsi" w:cs="Tahoma"/>
          <w:i/>
          <w:color w:val="FF0000"/>
          <w:sz w:val="28"/>
          <w:szCs w:val="28"/>
          <w:lang w:val="en-US"/>
        </w:rPr>
        <w:t>I</w:t>
      </w:r>
      <w:r w:rsidRPr="00AC4200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 xml:space="preserve">V.  </w:t>
      </w:r>
      <w:r w:rsidRPr="00AC4200">
        <w:rPr>
          <w:rStyle w:val="apple-converted-space"/>
          <w:rFonts w:asciiTheme="majorHAnsi" w:hAnsiTheme="majorHAnsi" w:cs="Tahoma"/>
          <w:b/>
          <w:bCs/>
          <w:i/>
          <w:color w:val="FF0000"/>
          <w:sz w:val="28"/>
          <w:szCs w:val="28"/>
        </w:rPr>
        <w:t> </w:t>
      </w:r>
      <w:r w:rsidRPr="00AC4200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>Практическая работа.</w:t>
      </w:r>
      <w:r w:rsidRPr="0040235D">
        <w:rPr>
          <w:rFonts w:asciiTheme="majorHAnsi" w:hAnsiTheme="majorHAnsi" w:cs="Arial"/>
          <w:color w:val="767676"/>
          <w:sz w:val="28"/>
          <w:szCs w:val="28"/>
        </w:rPr>
        <w:t xml:space="preserve"> </w:t>
      </w:r>
    </w:p>
    <w:p w:rsidR="001B0106" w:rsidRPr="0040235D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426"/>
        <w:rPr>
          <w:rFonts w:asciiTheme="majorHAnsi" w:hAnsiTheme="majorHAnsi" w:cs="Arial"/>
          <w:b/>
          <w:color w:val="FF0000"/>
          <w:sz w:val="28"/>
          <w:szCs w:val="28"/>
        </w:rPr>
      </w:pPr>
      <w:r w:rsidRPr="0040235D">
        <w:rPr>
          <w:rFonts w:asciiTheme="majorHAnsi" w:hAnsiTheme="majorHAnsi" w:cs="Arial"/>
          <w:b/>
          <w:color w:val="FF0000"/>
          <w:sz w:val="28"/>
          <w:szCs w:val="28"/>
        </w:rPr>
        <w:t>«Фазан – символ благополучия,</w:t>
      </w:r>
      <w:r w:rsidRPr="0040235D">
        <w:rPr>
          <w:rFonts w:asciiTheme="majorHAnsi" w:hAnsiTheme="majorHAnsi" w:cs="Arial"/>
          <w:b/>
          <w:color w:val="FF0000"/>
          <w:sz w:val="28"/>
          <w:szCs w:val="28"/>
          <w:shd w:val="clear" w:color="auto" w:fill="FFFFFF"/>
        </w:rPr>
        <w:t xml:space="preserve">   </w:t>
      </w:r>
      <w:proofErr w:type="gramStart"/>
      <w:r w:rsidRPr="0040235D">
        <w:rPr>
          <w:rFonts w:asciiTheme="majorHAnsi" w:hAnsiTheme="majorHAnsi" w:cs="Arial"/>
          <w:b/>
          <w:color w:val="FF0000"/>
          <w:sz w:val="28"/>
          <w:szCs w:val="28"/>
          <w:shd w:val="clear" w:color="auto" w:fill="FFFFFF"/>
        </w:rPr>
        <w:t>цветы-здоровье</w:t>
      </w:r>
      <w:proofErr w:type="gramEnd"/>
      <w:r w:rsidRPr="0040235D">
        <w:rPr>
          <w:rFonts w:asciiTheme="majorHAnsi" w:hAnsiTheme="majorHAnsi" w:cs="Arial"/>
          <w:b/>
          <w:color w:val="FF0000"/>
          <w:sz w:val="28"/>
          <w:szCs w:val="28"/>
          <w:shd w:val="clear" w:color="auto" w:fill="FFFFFF"/>
        </w:rPr>
        <w:t xml:space="preserve"> и успех ». 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767676"/>
          <w:sz w:val="28"/>
          <w:szCs w:val="28"/>
        </w:rPr>
        <w:t xml:space="preserve"> </w:t>
      </w:r>
      <w:r w:rsidRPr="001A18A2">
        <w:rPr>
          <w:rFonts w:asciiTheme="majorHAnsi" w:hAnsiTheme="majorHAnsi" w:cs="Arial"/>
          <w:color w:val="767676"/>
          <w:sz w:val="28"/>
          <w:szCs w:val="28"/>
          <w:shd w:val="clear" w:color="auto" w:fill="FFFFFF"/>
        </w:rPr>
        <w:t xml:space="preserve">Приступаем к рисованию. 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>Начинаем с левой стороны наводить одним движением ки</w:t>
      </w:r>
      <w:r>
        <w:rPr>
          <w:rFonts w:asciiTheme="majorHAnsi" w:hAnsiTheme="majorHAnsi" w:cs="Arial"/>
          <w:color w:val="767676"/>
          <w:sz w:val="28"/>
          <w:szCs w:val="28"/>
        </w:rPr>
        <w:t xml:space="preserve">сти, насыщенной черной краской 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>переднюю часть </w:t>
      </w:r>
      <w:r w:rsidRPr="001A18A2">
        <w:rPr>
          <w:rFonts w:asciiTheme="majorHAnsi" w:hAnsiTheme="majorHAnsi" w:cs="Arial"/>
          <w:b/>
          <w:bCs/>
          <w:color w:val="767676"/>
          <w:sz w:val="28"/>
          <w:szCs w:val="28"/>
        </w:rPr>
        <w:t>силуэта птицы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> - ее клюв, изгиб шейки, выпуклую грудку, начиная с тонкой линии клюва и постепенно утолщая мазок при написании шейки и грудки птицы.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767676"/>
          <w:sz w:val="28"/>
          <w:szCs w:val="28"/>
        </w:rPr>
        <w:t>Следующий мазок, также утолщающийся к низу, как бы обегает крыло.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1A18A2">
        <w:rPr>
          <w:rStyle w:val="a6"/>
          <w:rFonts w:asciiTheme="majorHAnsi" w:hAnsiTheme="majorHAnsi" w:cs="Tahoma"/>
          <w:color w:val="7E7E7E"/>
          <w:sz w:val="28"/>
          <w:szCs w:val="28"/>
        </w:rPr>
        <w:t>Крылышко</w:t>
      </w:r>
      <w:r w:rsidRPr="001A18A2">
        <w:rPr>
          <w:rFonts w:asciiTheme="majorHAnsi" w:hAnsiTheme="majorHAnsi" w:cs="Tahoma"/>
          <w:color w:val="7E7E7E"/>
          <w:sz w:val="28"/>
          <w:szCs w:val="28"/>
        </w:rPr>
        <w:t> рисуют в виде каплевидного листика.</w:t>
      </w:r>
      <w:r w:rsidRPr="001A18A2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hAnsiTheme="majorHAnsi" w:cs="Tahoma"/>
          <w:color w:val="7E7E7E"/>
          <w:sz w:val="28"/>
          <w:szCs w:val="28"/>
        </w:rPr>
      </w:pPr>
      <w:r w:rsidRPr="001A18A2">
        <w:rPr>
          <w:rFonts w:asciiTheme="majorHAnsi" w:hAnsiTheme="majorHAnsi" w:cs="Tahoma"/>
          <w:color w:val="7E7E7E"/>
          <w:sz w:val="28"/>
          <w:szCs w:val="28"/>
        </w:rPr>
        <w:t>Чтобы птица окончательно ожила, следует написать ей </w:t>
      </w:r>
      <w:r w:rsidRPr="001A18A2">
        <w:rPr>
          <w:rStyle w:val="a6"/>
          <w:rFonts w:asciiTheme="majorHAnsi" w:hAnsiTheme="majorHAnsi" w:cs="Tahoma"/>
          <w:color w:val="7E7E7E"/>
          <w:sz w:val="28"/>
          <w:szCs w:val="28"/>
        </w:rPr>
        <w:t>лапки</w:t>
      </w:r>
      <w:r w:rsidRPr="001A18A2">
        <w:rPr>
          <w:rFonts w:asciiTheme="majorHAnsi" w:hAnsiTheme="majorHAnsi" w:cs="Tahoma"/>
          <w:color w:val="7E7E7E"/>
          <w:sz w:val="28"/>
          <w:szCs w:val="28"/>
        </w:rPr>
        <w:t xml:space="preserve">.  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hAnsiTheme="majorHAnsi" w:cs="Tahoma"/>
          <w:color w:val="7E7E7E"/>
          <w:sz w:val="28"/>
          <w:szCs w:val="28"/>
        </w:rPr>
      </w:pPr>
      <w:r w:rsidRPr="001A18A2">
        <w:rPr>
          <w:rFonts w:asciiTheme="majorHAnsi" w:hAnsiTheme="majorHAnsi" w:cs="Tahoma"/>
          <w:color w:val="7E7E7E"/>
          <w:sz w:val="28"/>
          <w:szCs w:val="28"/>
        </w:rPr>
        <w:t xml:space="preserve">На глазах происходит удивительное превращение: без лапок </w:t>
      </w:r>
      <w:proofErr w:type="gramStart"/>
      <w:r w:rsidRPr="001A18A2">
        <w:rPr>
          <w:rFonts w:asciiTheme="majorHAnsi" w:hAnsiTheme="majorHAnsi" w:cs="Tahoma"/>
          <w:color w:val="7E7E7E"/>
          <w:sz w:val="28"/>
          <w:szCs w:val="28"/>
        </w:rPr>
        <w:t>птица</w:t>
      </w:r>
      <w:proofErr w:type="gramEnd"/>
      <w:r w:rsidRPr="001A18A2">
        <w:rPr>
          <w:rFonts w:asciiTheme="majorHAnsi" w:hAnsiTheme="majorHAnsi" w:cs="Tahoma"/>
          <w:color w:val="7E7E7E"/>
          <w:sz w:val="28"/>
          <w:szCs w:val="28"/>
        </w:rPr>
        <w:t xml:space="preserve"> будто плавно скользит по глади воды, а с лапками - будто легко скачет по траве. 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Tahoma"/>
          <w:color w:val="7E7E7E"/>
          <w:sz w:val="28"/>
          <w:szCs w:val="28"/>
        </w:rPr>
      </w:pPr>
      <w:r w:rsidRPr="001A18A2">
        <w:rPr>
          <w:rFonts w:asciiTheme="majorHAnsi" w:hAnsiTheme="majorHAnsi" w:cs="Tahoma"/>
          <w:color w:val="7E7E7E"/>
          <w:sz w:val="28"/>
          <w:szCs w:val="28"/>
        </w:rPr>
        <w:t>Красный хвост-веер веерообразно расходится от крылышка и даже выступают за края  силуэта   птицы.</w:t>
      </w:r>
      <w:r>
        <w:rPr>
          <w:rFonts w:asciiTheme="majorHAnsi" w:hAnsiTheme="majorHAnsi" w:cs="Tahoma"/>
          <w:color w:val="7E7E7E"/>
          <w:sz w:val="28"/>
          <w:szCs w:val="28"/>
        </w:rPr>
        <w:t xml:space="preserve"> Птица готова.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 w:rsidRPr="001A18A2">
        <w:rPr>
          <w:rFonts w:asciiTheme="majorHAnsi" w:hAnsiTheme="majorHAnsi" w:cs="Tahoma"/>
          <w:color w:val="7E7E7E"/>
          <w:sz w:val="28"/>
          <w:szCs w:val="28"/>
        </w:rPr>
        <w:t xml:space="preserve">   </w:t>
      </w:r>
      <w:r w:rsidRPr="001A18A2">
        <w:rPr>
          <w:rFonts w:asciiTheme="majorHAnsi" w:hAnsiTheme="majorHAnsi" w:cs="Arial"/>
          <w:color w:val="000000"/>
          <w:sz w:val="28"/>
          <w:szCs w:val="28"/>
        </w:rPr>
        <w:t>Нарисуем мы цветы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 w:rsidRPr="001A18A2">
        <w:rPr>
          <w:rFonts w:asciiTheme="majorHAnsi" w:hAnsiTheme="majorHAnsi" w:cs="Arial"/>
          <w:color w:val="000000"/>
          <w:sz w:val="28"/>
          <w:szCs w:val="28"/>
        </w:rPr>
        <w:t>Небывалой красоты.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 w:rsidRPr="001A18A2">
        <w:rPr>
          <w:rFonts w:asciiTheme="majorHAnsi" w:hAnsiTheme="majorHAnsi" w:cs="Arial"/>
          <w:color w:val="000000"/>
          <w:sz w:val="28"/>
          <w:szCs w:val="28"/>
        </w:rPr>
        <w:t>Красоты той нет конца –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 w:rsidRPr="001A18A2">
        <w:rPr>
          <w:rFonts w:asciiTheme="majorHAnsi" w:hAnsiTheme="majorHAnsi" w:cs="Arial"/>
          <w:color w:val="000000"/>
          <w:sz w:val="28"/>
          <w:szCs w:val="28"/>
        </w:rPr>
        <w:t>Это все из Городца!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</w:pPr>
      <w:r w:rsidRPr="001A18A2">
        <w:rPr>
          <w:rFonts w:asciiTheme="majorHAnsi" w:hAnsiTheme="majorHAnsi" w:cs="Tahoma"/>
          <w:color w:val="7E7E7E"/>
          <w:sz w:val="28"/>
          <w:szCs w:val="28"/>
        </w:rPr>
        <w:lastRenderedPageBreak/>
        <w:t xml:space="preserve">Переходим к рисованию центрального розана. </w:t>
      </w:r>
      <w:r>
        <w:rPr>
          <w:rFonts w:asciiTheme="majorHAnsi" w:hAnsiTheme="majorHAnsi" w:cs="Tahoma"/>
          <w:color w:val="7E7E7E"/>
          <w:sz w:val="28"/>
          <w:szCs w:val="28"/>
        </w:rPr>
        <w:t>Розаном в старину называли цветок шиповника</w:t>
      </w:r>
      <w:r w:rsidRPr="001A18A2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и  р</w:t>
      </w:r>
      <w:r w:rsidRPr="008D7154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ис</w:t>
      </w:r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овали</w:t>
      </w:r>
      <w:r w:rsidRPr="008D7154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</w:t>
      </w:r>
      <w:r w:rsidRPr="001A18A2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розовый </w:t>
      </w:r>
      <w:r w:rsidRPr="008D7154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круг. 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</w:pPr>
      <w:r w:rsidRPr="001A18A2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-Как получить розовый цвет? 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Украшаем наш розан лепестками, на бутонах прорисовываем дуги.</w:t>
      </w:r>
    </w:p>
    <w:p w:rsidR="001B0106" w:rsidRPr="001A18A2" w:rsidRDefault="001B0106" w:rsidP="001B0106">
      <w:pPr>
        <w:shd w:val="clear" w:color="auto" w:fill="FFFFFF"/>
        <w:spacing w:after="0"/>
        <w:ind w:left="-567"/>
        <w:jc w:val="both"/>
        <w:rPr>
          <w:rFonts w:asciiTheme="majorHAnsi" w:hAnsiTheme="majorHAnsi" w:cs="Arial"/>
          <w:color w:val="333333"/>
          <w:sz w:val="28"/>
          <w:szCs w:val="28"/>
        </w:rPr>
      </w:pPr>
      <w:r w:rsidRPr="001A18A2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С двух сторон  рисуем круги</w:t>
      </w:r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, меньшего размера</w:t>
      </w:r>
      <w:proofErr w:type="gramStart"/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.</w:t>
      </w:r>
      <w:proofErr w:type="gramEnd"/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8D7154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в</w:t>
      </w:r>
      <w:proofErr w:type="gramEnd"/>
      <w:r w:rsidRPr="008D7154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каждом круге прорисовываются лепестки</w:t>
      </w:r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«подмалевки"</w:t>
      </w:r>
      <w:r w:rsidRPr="001A18A2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другого цвета</w:t>
      </w:r>
      <w: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>.</w:t>
      </w:r>
      <w:r w:rsidRPr="008D7154"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  <w:t xml:space="preserve"> 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Теперь приступаем к изображению листьев и веточек. </w:t>
      </w: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 xml:space="preserve">Ну и наконец, самое главное. Нашу дощечку  надо оживить. Берем самую тонкую кисть и легким касанием наносим "оживки" белой краской в виде точек, дуг, капелек, штрихов.  </w:t>
      </w:r>
      <w:r w:rsidRPr="001A18A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Как видите, ничего сложного. </w:t>
      </w:r>
    </w:p>
    <w:p w:rsidR="001B0106" w:rsidRPr="001B4CD7" w:rsidRDefault="001B0106" w:rsidP="001B0106">
      <w:pPr>
        <w:pStyle w:val="a5"/>
        <w:ind w:left="-567"/>
        <w:rPr>
          <w:rFonts w:asciiTheme="majorHAnsi" w:hAnsiTheme="majorHAnsi" w:cs="Tahoma"/>
          <w:i/>
          <w:color w:val="FF0000"/>
          <w:sz w:val="28"/>
          <w:szCs w:val="28"/>
        </w:rPr>
      </w:pPr>
      <w:r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>V</w:t>
      </w:r>
      <w:r w:rsidRPr="00C767AD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 xml:space="preserve"> </w:t>
      </w:r>
      <w:r w:rsidRPr="001B4CD7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>.Рефлексия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/>
          <w:b/>
          <w:bCs/>
          <w:color w:val="333333"/>
          <w:sz w:val="28"/>
          <w:szCs w:val="28"/>
        </w:rPr>
        <w:t xml:space="preserve"> </w:t>
      </w:r>
      <w:r w:rsidRPr="001A18A2">
        <w:rPr>
          <w:rFonts w:asciiTheme="majorHAnsi" w:hAnsiTheme="majorHAnsi" w:cs="Arial"/>
          <w:color w:val="333333"/>
          <w:sz w:val="28"/>
          <w:szCs w:val="28"/>
        </w:rPr>
        <w:t xml:space="preserve">Городецкие узоры, столько радости для глаз 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333333"/>
          <w:sz w:val="28"/>
          <w:szCs w:val="28"/>
        </w:rPr>
        <w:t>Подрастают мастерицы, может быть и среди вас.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 xml:space="preserve"> 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767676"/>
          <w:sz w:val="28"/>
          <w:szCs w:val="28"/>
        </w:rPr>
        <w:t>Давайте посмотрим, получился у нас городецкий узор на разделочной доске?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>
        <w:rPr>
          <w:rFonts w:asciiTheme="majorHAnsi" w:hAnsiTheme="majorHAnsi" w:cs="Arial"/>
          <w:color w:val="767676"/>
          <w:sz w:val="28"/>
          <w:szCs w:val="28"/>
        </w:rPr>
        <w:t xml:space="preserve"> </w:t>
      </w:r>
      <w:r w:rsidRPr="001A18A2">
        <w:rPr>
          <w:rFonts w:asciiTheme="majorHAnsi" w:hAnsiTheme="majorHAnsi" w:cs="Arial"/>
          <w:color w:val="767676"/>
          <w:sz w:val="28"/>
          <w:szCs w:val="28"/>
        </w:rPr>
        <w:t xml:space="preserve"> Если взглянешь на дощечки,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767676"/>
          <w:sz w:val="28"/>
          <w:szCs w:val="28"/>
        </w:rPr>
        <w:t>Ты увидишь чудеса!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767676"/>
          <w:sz w:val="28"/>
          <w:szCs w:val="28"/>
        </w:rPr>
        <w:t>Городецкие узоры</w:t>
      </w:r>
    </w:p>
    <w:p w:rsidR="001B0106" w:rsidRPr="001A18A2" w:rsidRDefault="001B0106" w:rsidP="001B0106">
      <w:pPr>
        <w:pStyle w:val="a5"/>
        <w:shd w:val="clear" w:color="auto" w:fill="FFFFFF"/>
        <w:spacing w:before="0" w:beforeAutospacing="0" w:after="150" w:afterAutospacing="0" w:line="276" w:lineRule="auto"/>
        <w:ind w:left="-567"/>
        <w:rPr>
          <w:rFonts w:asciiTheme="majorHAnsi" w:hAnsiTheme="majorHAnsi" w:cs="Arial"/>
          <w:color w:val="767676"/>
          <w:sz w:val="28"/>
          <w:szCs w:val="28"/>
        </w:rPr>
      </w:pPr>
      <w:r w:rsidRPr="001A18A2">
        <w:rPr>
          <w:rFonts w:asciiTheme="majorHAnsi" w:hAnsiTheme="majorHAnsi" w:cs="Arial"/>
          <w:color w:val="767676"/>
          <w:sz w:val="28"/>
          <w:szCs w:val="28"/>
        </w:rPr>
        <w:t>Тонко вывела рука!</w:t>
      </w:r>
      <w:r>
        <w:rPr>
          <w:rFonts w:asciiTheme="majorHAnsi" w:hAnsiTheme="majorHAnsi" w:cs="Arial"/>
          <w:color w:val="767676"/>
          <w:sz w:val="28"/>
          <w:szCs w:val="28"/>
        </w:rPr>
        <w:t xml:space="preserve">  Все молодцы!</w:t>
      </w:r>
    </w:p>
    <w:p w:rsidR="001B0106" w:rsidRPr="001A18A2" w:rsidRDefault="001B0106" w:rsidP="001B0106">
      <w:pPr>
        <w:pStyle w:val="a5"/>
        <w:spacing w:before="0" w:beforeAutospacing="0" w:after="150" w:afterAutospacing="0" w:line="276" w:lineRule="auto"/>
        <w:ind w:left="-567"/>
        <w:jc w:val="center"/>
        <w:rPr>
          <w:rFonts w:asciiTheme="majorHAnsi" w:hAnsiTheme="majorHAnsi"/>
          <w:color w:val="000000"/>
          <w:sz w:val="28"/>
          <w:szCs w:val="28"/>
        </w:rPr>
      </w:pPr>
      <w:r w:rsidRPr="001A18A2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Спасибо вам, что  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</w:t>
      </w:r>
      <w:r w:rsidRPr="001A18A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</w:t>
      </w:r>
      <w:r w:rsidRPr="001A18A2">
        <w:rPr>
          <w:rFonts w:asciiTheme="majorHAnsi" w:hAnsiTheme="majorHAnsi"/>
          <w:color w:val="000000"/>
          <w:sz w:val="28"/>
          <w:szCs w:val="28"/>
        </w:rPr>
        <w:t xml:space="preserve">  природой-матушкой дружите,  обычаи, песни да ремёсла</w:t>
      </w:r>
      <w:r>
        <w:rPr>
          <w:rFonts w:asciiTheme="majorHAnsi" w:hAnsiTheme="majorHAnsi"/>
          <w:color w:val="000000"/>
          <w:sz w:val="28"/>
          <w:szCs w:val="28"/>
        </w:rPr>
        <w:t xml:space="preserve"> знаете.</w:t>
      </w:r>
      <w:r w:rsidRPr="001A18A2">
        <w:rPr>
          <w:rFonts w:asciiTheme="majorHAnsi" w:hAnsiTheme="majorHAnsi"/>
          <w:color w:val="000000"/>
          <w:sz w:val="28"/>
          <w:szCs w:val="28"/>
        </w:rPr>
        <w:t xml:space="preserve"> Собирайте по круп</w:t>
      </w:r>
      <w:r>
        <w:rPr>
          <w:rFonts w:asciiTheme="majorHAnsi" w:hAnsiTheme="majorHAnsi"/>
          <w:color w:val="000000"/>
          <w:sz w:val="28"/>
          <w:szCs w:val="28"/>
        </w:rPr>
        <w:t>ицам, храните и другим передавайте</w:t>
      </w:r>
      <w:r w:rsidRPr="001A18A2">
        <w:rPr>
          <w:rFonts w:asciiTheme="majorHAnsi" w:hAnsiTheme="majorHAnsi"/>
          <w:color w:val="000000"/>
          <w:sz w:val="28"/>
          <w:szCs w:val="28"/>
        </w:rPr>
        <w:t xml:space="preserve"> любовь ко всему народному, моё нижайшее почтение. Мой</w:t>
      </w:r>
      <w:r w:rsidRPr="0032013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A18A2">
        <w:rPr>
          <w:rFonts w:asciiTheme="majorHAnsi" w:hAnsiTheme="majorHAnsi"/>
          <w:color w:val="000000"/>
          <w:sz w:val="28"/>
          <w:szCs w:val="28"/>
        </w:rPr>
        <w:t>вам поклон! (Кланяется)</w:t>
      </w:r>
    </w:p>
    <w:p w:rsidR="001B0106" w:rsidRDefault="001B0106" w:rsidP="001B0106">
      <w:pPr>
        <w:spacing w:before="100" w:beforeAutospacing="1" w:after="100" w:afterAutospacing="1" w:line="240" w:lineRule="auto"/>
        <w:ind w:left="-567"/>
        <w:jc w:val="center"/>
        <w:rPr>
          <w:rFonts w:asciiTheme="majorHAnsi" w:eastAsia="Times New Roman" w:hAnsiTheme="majorHAnsi" w:cs="Times New Roman"/>
          <w:color w:val="352F2B"/>
          <w:sz w:val="28"/>
          <w:szCs w:val="28"/>
        </w:rPr>
      </w:pPr>
      <w:r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>V</w:t>
      </w:r>
      <w:r>
        <w:rPr>
          <w:rStyle w:val="a6"/>
          <w:rFonts w:asciiTheme="majorHAnsi" w:hAnsiTheme="majorHAnsi" w:cs="Tahoma"/>
          <w:i/>
          <w:color w:val="FF0000"/>
          <w:sz w:val="28"/>
          <w:szCs w:val="28"/>
          <w:lang w:val="en-US"/>
        </w:rPr>
        <w:t>I</w:t>
      </w:r>
      <w:r w:rsidRPr="0026795B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 xml:space="preserve"> </w:t>
      </w:r>
      <w:r w:rsidRPr="001B4CD7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>.</w:t>
      </w:r>
      <w:r w:rsidRPr="0026795B">
        <w:rPr>
          <w:rStyle w:val="a6"/>
          <w:rFonts w:asciiTheme="majorHAnsi" w:hAnsiTheme="majorHAnsi" w:cs="Tahoma"/>
          <w:i/>
          <w:color w:val="FF0000"/>
          <w:sz w:val="28"/>
          <w:szCs w:val="28"/>
        </w:rPr>
        <w:t xml:space="preserve"> </w:t>
      </w:r>
      <w:r w:rsidRPr="0026795B">
        <w:rPr>
          <w:rFonts w:asciiTheme="majorHAnsi" w:eastAsia="Times New Roman" w:hAnsiTheme="majorHAnsi" w:cs="Times New Roman"/>
          <w:color w:val="352F2B"/>
          <w:sz w:val="28"/>
          <w:szCs w:val="28"/>
        </w:rPr>
        <w:t>Уборка рабочих мест.</w:t>
      </w:r>
      <w:r w:rsidRPr="000A7029">
        <w:rPr>
          <w:rFonts w:asciiTheme="majorHAnsi" w:eastAsia="Times New Roman" w:hAnsiTheme="majorHAnsi" w:cs="Times New Roman"/>
          <w:color w:val="352F2B"/>
          <w:sz w:val="28"/>
          <w:szCs w:val="28"/>
        </w:rPr>
        <w:t xml:space="preserve">  </w:t>
      </w:r>
      <w:r>
        <w:rPr>
          <w:rFonts w:asciiTheme="majorHAnsi" w:eastAsia="Times New Roman" w:hAnsiTheme="majorHAnsi" w:cs="Times New Roman"/>
          <w:color w:val="352F2B"/>
          <w:sz w:val="28"/>
          <w:szCs w:val="28"/>
        </w:rPr>
        <w:t xml:space="preserve"> </w:t>
      </w:r>
    </w:p>
    <w:p w:rsidR="001B0106" w:rsidRDefault="001B0106" w:rsidP="001B0106">
      <w:pPr>
        <w:spacing w:before="100" w:beforeAutospacing="1" w:after="100" w:afterAutospacing="1" w:line="240" w:lineRule="auto"/>
        <w:ind w:left="-567"/>
        <w:jc w:val="center"/>
        <w:rPr>
          <w:rFonts w:asciiTheme="majorHAnsi" w:eastAsia="Times New Roman" w:hAnsiTheme="majorHAnsi" w:cs="Times New Roman"/>
          <w:color w:val="352F2B"/>
          <w:sz w:val="28"/>
          <w:szCs w:val="28"/>
        </w:rPr>
      </w:pPr>
      <w:r w:rsidRPr="00292CDE">
        <w:rPr>
          <w:noProof/>
          <w:lang w:eastAsia="ru-RU"/>
        </w:rPr>
        <w:drawing>
          <wp:inline distT="0" distB="0" distL="0" distR="0" wp14:anchorId="3EEB8ED3" wp14:editId="6DD30606">
            <wp:extent cx="2225310" cy="2419518"/>
            <wp:effectExtent l="0" t="0" r="3810" b="0"/>
            <wp:docPr id="1" name="Рисунок 1" descr="Птица. Городецкая роспис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ца. Городец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98" cy="241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06" w:rsidRDefault="001B0106" w:rsidP="001B0106">
      <w:pPr>
        <w:shd w:val="clear" w:color="auto" w:fill="FFFFFF"/>
        <w:spacing w:after="0" w:line="336" w:lineRule="atLeast"/>
        <w:ind w:left="-567"/>
        <w:jc w:val="both"/>
        <w:rPr>
          <w:noProof/>
          <w:lang w:eastAsia="ru-RU"/>
        </w:rPr>
      </w:pPr>
      <w:r w:rsidRPr="00667039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</w:t>
      </w:r>
      <w:r w:rsidRPr="00667039">
        <w:rPr>
          <w:rStyle w:val="c1"/>
          <w:rFonts w:asciiTheme="majorHAnsi" w:hAnsiTheme="majorHAnsi"/>
          <w:b/>
          <w:color w:val="FF0000"/>
          <w:sz w:val="28"/>
          <w:szCs w:val="28"/>
        </w:rPr>
        <w:t>Экологическое обоснование: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 В природе много материалов, но для </w:t>
      </w:r>
      <w:r>
        <w:rPr>
          <w:rStyle w:val="c1"/>
          <w:rFonts w:asciiTheme="majorHAnsi" w:hAnsiTheme="majorHAnsi"/>
          <w:color w:val="000000"/>
          <w:sz w:val="28"/>
          <w:szCs w:val="28"/>
        </w:rPr>
        <w:t xml:space="preserve"> росписи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Style w:val="c1"/>
          <w:rFonts w:asciiTheme="majorHAnsi" w:hAnsiTheme="majorHAnsi"/>
          <w:color w:val="000000"/>
          <w:sz w:val="28"/>
          <w:szCs w:val="28"/>
        </w:rPr>
        <w:t xml:space="preserve">  выбирали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древесину</w:t>
      </w:r>
      <w:proofErr w:type="gramStart"/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,</w:t>
      </w:r>
      <w:proofErr w:type="gramEnd"/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Style w:val="c1"/>
          <w:rFonts w:asciiTheme="majorHAnsi" w:hAnsiTheme="majorHAnsi"/>
          <w:color w:val="000000"/>
          <w:sz w:val="28"/>
          <w:szCs w:val="28"/>
        </w:rPr>
        <w:t xml:space="preserve"> 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этот материал</w:t>
      </w:r>
      <w:r>
        <w:rPr>
          <w:rStyle w:val="c1"/>
          <w:rFonts w:asciiTheme="majorHAnsi" w:hAnsiTheme="majorHAnsi"/>
          <w:color w:val="000000"/>
          <w:sz w:val="28"/>
          <w:szCs w:val="28"/>
        </w:rPr>
        <w:t xml:space="preserve"> доступен,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экологически чистый.</w:t>
      </w:r>
      <w:r w:rsidRPr="00667039">
        <w:rPr>
          <w:rStyle w:val="c13"/>
          <w:rFonts w:asciiTheme="majorHAnsi" w:hAnsiTheme="majorHAnsi"/>
          <w:b/>
          <w:bCs/>
          <w:color w:val="000000"/>
          <w:sz w:val="28"/>
          <w:szCs w:val="28"/>
        </w:rPr>
        <w:t> </w:t>
      </w:r>
      <w:r w:rsidRPr="00667039">
        <w:rPr>
          <w:rStyle w:val="c1"/>
          <w:rFonts w:asciiTheme="majorHAnsi" w:hAnsiTheme="majorHAnsi"/>
          <w:color w:val="000000"/>
          <w:sz w:val="28"/>
          <w:szCs w:val="28"/>
        </w:rPr>
        <w:t xml:space="preserve"> При работе с деревом не выделяются вредные вещества для организма человека. Нет ни каких выбросов загрязняющих веществ в атмосферу, почву, водоёмы.</w:t>
      </w:r>
      <w:r w:rsidRPr="00667039">
        <w:rPr>
          <w:rFonts w:asciiTheme="majorHAnsi" w:hAnsiTheme="majorHAnsi"/>
          <w:color w:val="333333"/>
          <w:sz w:val="28"/>
          <w:szCs w:val="28"/>
        </w:rPr>
        <w:t xml:space="preserve"> </w:t>
      </w:r>
      <w:r>
        <w:rPr>
          <w:rFonts w:asciiTheme="majorHAnsi" w:hAnsiTheme="majorHAnsi"/>
          <w:color w:val="333333"/>
          <w:sz w:val="28"/>
          <w:szCs w:val="28"/>
        </w:rPr>
        <w:t>Деревянные предметы – отличная основа для создания декоративных изделий.</w:t>
      </w:r>
      <w:r w:rsidRPr="001B0106">
        <w:rPr>
          <w:noProof/>
          <w:lang w:eastAsia="ru-RU"/>
        </w:rPr>
        <w:t xml:space="preserve"> </w:t>
      </w:r>
    </w:p>
    <w:p w:rsidR="001B0106" w:rsidRDefault="001B0106" w:rsidP="001B0106">
      <w:pPr>
        <w:shd w:val="clear" w:color="auto" w:fill="FFFFFF"/>
        <w:spacing w:after="0" w:line="336" w:lineRule="atLeast"/>
        <w:ind w:left="-567"/>
        <w:jc w:val="both"/>
        <w:rPr>
          <w:rFonts w:asciiTheme="majorHAnsi" w:hAnsiTheme="majorHAnsi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3E0FE" wp14:editId="633B23BF">
            <wp:extent cx="2190750" cy="1643064"/>
            <wp:effectExtent l="0" t="0" r="0" b="0"/>
            <wp:docPr id="9" name="Рисунок 9" descr="https://ds04.infourok.ru/uploads/ex/0d48/0000bd0f-b9978ac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d48/0000bd0f-b9978ac1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18" cy="16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B1D632" wp14:editId="64733386">
            <wp:extent cx="1647825" cy="1235870"/>
            <wp:effectExtent l="0" t="0" r="0" b="0"/>
            <wp:docPr id="12" name="Рисунок 12" descr="https://ds04.infourok.ru/uploads/ex/0439/0007f378-74ac8d65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439/0007f378-74ac8d65/img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98" cy="12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2A4B66" wp14:editId="7F9B7419">
            <wp:extent cx="2124075" cy="1593868"/>
            <wp:effectExtent l="0" t="0" r="0" b="0"/>
            <wp:docPr id="18" name="Рисунок 18" descr="http://lusana.ru/files/18304/65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usana.ru/files/18304/653/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99" cy="159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E8" w:rsidRDefault="001B0106">
      <w:bookmarkStart w:id="0" w:name="_GoBack"/>
      <w:r>
        <w:rPr>
          <w:noProof/>
          <w:lang w:eastAsia="ru-RU"/>
        </w:rPr>
        <w:drawing>
          <wp:inline distT="0" distB="0" distL="0" distR="0" wp14:anchorId="18719756" wp14:editId="58C7741D">
            <wp:extent cx="5227455" cy="4636736"/>
            <wp:effectExtent l="0" t="0" r="0" b="0"/>
            <wp:docPr id="24" name="Рисунок 24" descr="http://aura-dione.ru/gallery/images/1173804_gorodeckaya-rospis-et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ura-dione.ru/gallery/images/1173804_gorodeckaya-rospis-eta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19" cy="46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45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D5846"/>
    <w:multiLevelType w:val="multilevel"/>
    <w:tmpl w:val="66425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842E9C"/>
    <w:multiLevelType w:val="multilevel"/>
    <w:tmpl w:val="81145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656F22"/>
    <w:multiLevelType w:val="multilevel"/>
    <w:tmpl w:val="6C7E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A351B8"/>
    <w:multiLevelType w:val="multilevel"/>
    <w:tmpl w:val="B1A0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E2347"/>
    <w:multiLevelType w:val="multilevel"/>
    <w:tmpl w:val="44CA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B739EF"/>
    <w:multiLevelType w:val="multilevel"/>
    <w:tmpl w:val="B0622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9C779C"/>
    <w:multiLevelType w:val="multilevel"/>
    <w:tmpl w:val="F182A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A86E74"/>
    <w:multiLevelType w:val="multilevel"/>
    <w:tmpl w:val="7206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A73C96"/>
    <w:multiLevelType w:val="multilevel"/>
    <w:tmpl w:val="0ACA4BE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7DAE4A09"/>
    <w:multiLevelType w:val="multilevel"/>
    <w:tmpl w:val="F932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276"/>
    <w:rsid w:val="001B0106"/>
    <w:rsid w:val="00BD0276"/>
    <w:rsid w:val="00D459E8"/>
    <w:rsid w:val="00EA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1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0106"/>
  </w:style>
  <w:style w:type="character" w:customStyle="1" w:styleId="c1">
    <w:name w:val="c1"/>
    <w:basedOn w:val="a0"/>
    <w:rsid w:val="001B0106"/>
  </w:style>
  <w:style w:type="character" w:customStyle="1" w:styleId="c13">
    <w:name w:val="c13"/>
    <w:basedOn w:val="a0"/>
    <w:rsid w:val="001B0106"/>
  </w:style>
  <w:style w:type="paragraph" w:styleId="a5">
    <w:name w:val="Normal (Web)"/>
    <w:basedOn w:val="a"/>
    <w:uiPriority w:val="99"/>
    <w:unhideWhenUsed/>
    <w:rsid w:val="001B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106"/>
    <w:rPr>
      <w:b/>
      <w:bCs/>
    </w:rPr>
  </w:style>
  <w:style w:type="paragraph" w:styleId="a7">
    <w:name w:val="List Paragraph"/>
    <w:basedOn w:val="a"/>
    <w:uiPriority w:val="34"/>
    <w:qFormat/>
    <w:rsid w:val="001B0106"/>
    <w:pPr>
      <w:ind w:left="720"/>
      <w:contextualSpacing/>
    </w:pPr>
  </w:style>
  <w:style w:type="paragraph" w:customStyle="1" w:styleId="c6">
    <w:name w:val="c6"/>
    <w:basedOn w:val="a"/>
    <w:rsid w:val="001B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B01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1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0106"/>
  </w:style>
  <w:style w:type="character" w:customStyle="1" w:styleId="c1">
    <w:name w:val="c1"/>
    <w:basedOn w:val="a0"/>
    <w:rsid w:val="001B0106"/>
  </w:style>
  <w:style w:type="character" w:customStyle="1" w:styleId="c13">
    <w:name w:val="c13"/>
    <w:basedOn w:val="a0"/>
    <w:rsid w:val="001B0106"/>
  </w:style>
  <w:style w:type="paragraph" w:styleId="a5">
    <w:name w:val="Normal (Web)"/>
    <w:basedOn w:val="a"/>
    <w:uiPriority w:val="99"/>
    <w:unhideWhenUsed/>
    <w:rsid w:val="001B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106"/>
    <w:rPr>
      <w:b/>
      <w:bCs/>
    </w:rPr>
  </w:style>
  <w:style w:type="paragraph" w:styleId="a7">
    <w:name w:val="List Paragraph"/>
    <w:basedOn w:val="a"/>
    <w:uiPriority w:val="34"/>
    <w:qFormat/>
    <w:rsid w:val="001B0106"/>
    <w:pPr>
      <w:ind w:left="720"/>
      <w:contextualSpacing/>
    </w:pPr>
  </w:style>
  <w:style w:type="paragraph" w:customStyle="1" w:styleId="c6">
    <w:name w:val="c6"/>
    <w:basedOn w:val="a"/>
    <w:rsid w:val="001B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B0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2</cp:revision>
  <dcterms:created xsi:type="dcterms:W3CDTF">2018-10-30T08:52:00Z</dcterms:created>
  <dcterms:modified xsi:type="dcterms:W3CDTF">2018-10-30T10:02:00Z</dcterms:modified>
</cp:coreProperties>
</file>