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F7B" w:rsidRDefault="006B7C07" w:rsidP="007D74BE">
      <w:pPr>
        <w:jc w:val="center"/>
        <w:rPr>
          <w:sz w:val="28"/>
          <w:szCs w:val="28"/>
        </w:rPr>
      </w:pPr>
      <w:r w:rsidRPr="006B7C07">
        <w:rPr>
          <w:sz w:val="28"/>
          <w:szCs w:val="28"/>
        </w:rPr>
        <w:t>Муниципальное бюджетное дошкольное образовательное учреждение</w:t>
      </w:r>
    </w:p>
    <w:p w:rsidR="006B7C07" w:rsidRDefault="006B7C07" w:rsidP="007D74BE">
      <w:pPr>
        <w:jc w:val="center"/>
        <w:rPr>
          <w:sz w:val="28"/>
          <w:szCs w:val="28"/>
        </w:rPr>
      </w:pPr>
      <w:r>
        <w:rPr>
          <w:sz w:val="28"/>
          <w:szCs w:val="28"/>
        </w:rPr>
        <w:t>«Центр развития ребенка – детский сад № 11 «Рябинушка»</w:t>
      </w:r>
    </w:p>
    <w:p w:rsidR="006B7C07" w:rsidRDefault="006B7C07">
      <w:pPr>
        <w:rPr>
          <w:sz w:val="28"/>
          <w:szCs w:val="28"/>
        </w:rPr>
      </w:pPr>
    </w:p>
    <w:p w:rsidR="006B7C07" w:rsidRDefault="006B7C07">
      <w:pPr>
        <w:rPr>
          <w:sz w:val="28"/>
          <w:szCs w:val="28"/>
        </w:rPr>
      </w:pPr>
    </w:p>
    <w:p w:rsidR="006B7C07" w:rsidRDefault="006B7C07">
      <w:pPr>
        <w:rPr>
          <w:sz w:val="28"/>
          <w:szCs w:val="28"/>
        </w:rPr>
      </w:pPr>
    </w:p>
    <w:p w:rsidR="006B7C07" w:rsidRDefault="006B7C07">
      <w:pPr>
        <w:rPr>
          <w:sz w:val="28"/>
          <w:szCs w:val="28"/>
        </w:rPr>
      </w:pPr>
    </w:p>
    <w:p w:rsidR="006B7C07" w:rsidRDefault="006B7C07">
      <w:pPr>
        <w:rPr>
          <w:sz w:val="28"/>
          <w:szCs w:val="28"/>
        </w:rPr>
      </w:pPr>
    </w:p>
    <w:p w:rsidR="006B7C07" w:rsidRDefault="006B7C07">
      <w:pPr>
        <w:rPr>
          <w:sz w:val="28"/>
          <w:szCs w:val="28"/>
        </w:rPr>
      </w:pPr>
    </w:p>
    <w:p w:rsidR="006B7C07" w:rsidRDefault="006B7C07">
      <w:pPr>
        <w:rPr>
          <w:sz w:val="28"/>
          <w:szCs w:val="28"/>
        </w:rPr>
      </w:pPr>
    </w:p>
    <w:p w:rsidR="006B7C07" w:rsidRDefault="006B7C07">
      <w:pPr>
        <w:rPr>
          <w:sz w:val="28"/>
          <w:szCs w:val="28"/>
        </w:rPr>
      </w:pPr>
    </w:p>
    <w:p w:rsidR="006B7C07" w:rsidRDefault="007D74BE" w:rsidP="007D74BE">
      <w:pPr>
        <w:jc w:val="center"/>
        <w:rPr>
          <w:sz w:val="28"/>
          <w:szCs w:val="28"/>
        </w:rPr>
      </w:pPr>
      <w:r>
        <w:rPr>
          <w:sz w:val="28"/>
          <w:szCs w:val="28"/>
        </w:rPr>
        <w:t>Отчет о п</w:t>
      </w:r>
      <w:r w:rsidR="006B7C07">
        <w:rPr>
          <w:sz w:val="28"/>
          <w:szCs w:val="28"/>
        </w:rPr>
        <w:t>роект</w:t>
      </w:r>
      <w:r>
        <w:rPr>
          <w:sz w:val="28"/>
          <w:szCs w:val="28"/>
        </w:rPr>
        <w:t>е с детьми младшего возраста</w:t>
      </w:r>
    </w:p>
    <w:p w:rsidR="006B7C07" w:rsidRDefault="004727C0" w:rsidP="007D74BE">
      <w:pPr>
        <w:jc w:val="center"/>
        <w:rPr>
          <w:sz w:val="28"/>
          <w:szCs w:val="28"/>
        </w:rPr>
      </w:pPr>
      <w:r>
        <w:rPr>
          <w:sz w:val="28"/>
          <w:szCs w:val="28"/>
        </w:rPr>
        <w:t>«Детям о</w:t>
      </w:r>
      <w:r w:rsidR="006B7C07">
        <w:rPr>
          <w:sz w:val="28"/>
          <w:szCs w:val="28"/>
        </w:rPr>
        <w:t xml:space="preserve"> профессии воспитатель»</w:t>
      </w:r>
    </w:p>
    <w:p w:rsidR="006B7C07" w:rsidRDefault="006B7C07">
      <w:pPr>
        <w:rPr>
          <w:sz w:val="28"/>
          <w:szCs w:val="28"/>
        </w:rPr>
      </w:pPr>
    </w:p>
    <w:p w:rsidR="006B7C07" w:rsidRDefault="006B7C07">
      <w:pPr>
        <w:rPr>
          <w:sz w:val="28"/>
          <w:szCs w:val="28"/>
        </w:rPr>
      </w:pPr>
    </w:p>
    <w:p w:rsidR="006B7C07" w:rsidRDefault="006B7C07">
      <w:pPr>
        <w:rPr>
          <w:sz w:val="28"/>
          <w:szCs w:val="28"/>
        </w:rPr>
      </w:pPr>
    </w:p>
    <w:p w:rsidR="006B7C07" w:rsidRDefault="006B7C07">
      <w:pPr>
        <w:rPr>
          <w:sz w:val="28"/>
          <w:szCs w:val="28"/>
        </w:rPr>
      </w:pPr>
    </w:p>
    <w:p w:rsidR="006B7C07" w:rsidRDefault="006B7C07">
      <w:pPr>
        <w:rPr>
          <w:sz w:val="28"/>
          <w:szCs w:val="28"/>
        </w:rPr>
      </w:pPr>
    </w:p>
    <w:p w:rsidR="006B7C07" w:rsidRDefault="006B7C0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Автор разработчик:</w:t>
      </w:r>
      <w:r w:rsidRPr="006B7C07">
        <w:rPr>
          <w:sz w:val="28"/>
          <w:szCs w:val="28"/>
        </w:rPr>
        <w:t xml:space="preserve"> </w:t>
      </w:r>
      <w:r>
        <w:rPr>
          <w:sz w:val="28"/>
          <w:szCs w:val="28"/>
        </w:rPr>
        <w:t>Воробьева В.М.</w:t>
      </w:r>
    </w:p>
    <w:p w:rsidR="006B7C07" w:rsidRDefault="006B7C07">
      <w:pPr>
        <w:rPr>
          <w:sz w:val="28"/>
          <w:szCs w:val="28"/>
        </w:rPr>
      </w:pPr>
    </w:p>
    <w:p w:rsidR="006B7C07" w:rsidRDefault="006B7C07">
      <w:pPr>
        <w:rPr>
          <w:sz w:val="28"/>
          <w:szCs w:val="28"/>
        </w:rPr>
      </w:pPr>
    </w:p>
    <w:p w:rsidR="006B7C07" w:rsidRDefault="006B7C07">
      <w:pPr>
        <w:rPr>
          <w:sz w:val="28"/>
          <w:szCs w:val="28"/>
        </w:rPr>
      </w:pPr>
    </w:p>
    <w:p w:rsidR="006B7C07" w:rsidRDefault="006B7C07">
      <w:pPr>
        <w:rPr>
          <w:sz w:val="28"/>
          <w:szCs w:val="28"/>
        </w:rPr>
      </w:pPr>
    </w:p>
    <w:p w:rsidR="006B7C07" w:rsidRDefault="006B7C0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аринск</w:t>
      </w:r>
      <w:proofErr w:type="spellEnd"/>
      <w:r w:rsidR="007D74BE">
        <w:rPr>
          <w:sz w:val="28"/>
          <w:szCs w:val="28"/>
        </w:rPr>
        <w:t>,</w:t>
      </w:r>
      <w:r w:rsidR="002A3859">
        <w:rPr>
          <w:sz w:val="28"/>
          <w:szCs w:val="28"/>
        </w:rPr>
        <w:t xml:space="preserve"> 2023 г.</w:t>
      </w:r>
    </w:p>
    <w:p w:rsidR="00687796" w:rsidRDefault="00687796">
      <w:pPr>
        <w:rPr>
          <w:sz w:val="28"/>
          <w:szCs w:val="28"/>
        </w:rPr>
      </w:pPr>
    </w:p>
    <w:p w:rsidR="00275B38" w:rsidRDefault="00275B38" w:rsidP="00275B3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 1 по31августа в нашей группе осуществлялась работа по реализации проекта «Детям о профессии воспитатель».</w:t>
      </w:r>
    </w:p>
    <w:p w:rsidR="00275B38" w:rsidRDefault="00275B38" w:rsidP="00275B38">
      <w:pPr>
        <w:jc w:val="center"/>
        <w:rPr>
          <w:sz w:val="28"/>
          <w:szCs w:val="28"/>
        </w:rPr>
      </w:pPr>
      <w:r>
        <w:rPr>
          <w:sz w:val="28"/>
          <w:szCs w:val="28"/>
        </w:rPr>
        <w:t>Цель данного проекта : расширение и обогащение представлений</w:t>
      </w:r>
    </w:p>
    <w:p w:rsidR="00275B38" w:rsidRDefault="00275B38" w:rsidP="00275B38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детей о профессии «воспитатель»,воспитание уважение к труду воспитателя.</w:t>
      </w:r>
    </w:p>
    <w:p w:rsidR="00275B38" w:rsidRDefault="00275B38" w:rsidP="00275B38">
      <w:pPr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проекта осуществлялась :</w:t>
      </w:r>
    </w:p>
    <w:p w:rsidR="00275B38" w:rsidRDefault="00275B38" w:rsidP="00275B38">
      <w:pPr>
        <w:jc w:val="both"/>
        <w:rPr>
          <w:sz w:val="28"/>
          <w:szCs w:val="28"/>
        </w:rPr>
      </w:pPr>
      <w:r>
        <w:rPr>
          <w:sz w:val="28"/>
          <w:szCs w:val="28"/>
        </w:rPr>
        <w:t>-через рассказ воспитателя о своей профессии , ее важности и необходимости в д/саду;</w:t>
      </w:r>
    </w:p>
    <w:p w:rsidR="00275B38" w:rsidRDefault="00275B38" w:rsidP="00275B38">
      <w:pPr>
        <w:jc w:val="both"/>
        <w:rPr>
          <w:sz w:val="28"/>
          <w:szCs w:val="28"/>
        </w:rPr>
      </w:pPr>
      <w:r>
        <w:rPr>
          <w:sz w:val="28"/>
          <w:szCs w:val="28"/>
        </w:rPr>
        <w:t>-через чтение рассказов и стихотворений ,таких как : «Воспитатели» Е.Баранова, «Спасибо воспитателю» О.Деминой и др.Беседовали о прочитанном.</w:t>
      </w:r>
    </w:p>
    <w:p w:rsidR="00275B38" w:rsidRDefault="00275B38" w:rsidP="00275B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детей были организованы игры : </w:t>
      </w:r>
    </w:p>
    <w:p w:rsidR="00275B38" w:rsidRDefault="00275B38" w:rsidP="00275B38">
      <w:pPr>
        <w:jc w:val="both"/>
        <w:rPr>
          <w:sz w:val="28"/>
          <w:szCs w:val="28"/>
        </w:rPr>
      </w:pPr>
      <w:r>
        <w:rPr>
          <w:sz w:val="28"/>
          <w:szCs w:val="28"/>
        </w:rPr>
        <w:t>1.дидактические «что нужно для работы воспитателю», «Четвертый лишний»и др.</w:t>
      </w:r>
    </w:p>
    <w:p w:rsidR="00275B38" w:rsidRDefault="00275B38" w:rsidP="00275B38">
      <w:pPr>
        <w:jc w:val="both"/>
        <w:rPr>
          <w:sz w:val="28"/>
          <w:szCs w:val="28"/>
        </w:rPr>
      </w:pPr>
      <w:r>
        <w:rPr>
          <w:sz w:val="28"/>
          <w:szCs w:val="28"/>
        </w:rPr>
        <w:t>2.сюжетно –ролевые игры « В детском саду». Игры были интересной и увлекательной деятельностью по реализации проекта. В некоторых играх дети брали на себя роль воспитателя.</w:t>
      </w:r>
    </w:p>
    <w:p w:rsidR="00275B38" w:rsidRDefault="00275B38" w:rsidP="00275B38">
      <w:pPr>
        <w:jc w:val="both"/>
        <w:rPr>
          <w:sz w:val="28"/>
          <w:szCs w:val="28"/>
        </w:rPr>
      </w:pPr>
      <w:r>
        <w:rPr>
          <w:sz w:val="28"/>
          <w:szCs w:val="28"/>
        </w:rPr>
        <w:t>В ходе реализации проекта мы взяли у детей интервью на тему «Если бы я был воспитателем»</w:t>
      </w:r>
    </w:p>
    <w:p w:rsidR="00275B38" w:rsidRDefault="00275B38" w:rsidP="00275B38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говорили : -я был бы добрым, много играли ,много гуляли, спали и рисовали.</w:t>
      </w:r>
    </w:p>
    <w:p w:rsidR="00275B38" w:rsidRDefault="00275B38" w:rsidP="00275B38">
      <w:pPr>
        <w:jc w:val="both"/>
        <w:rPr>
          <w:sz w:val="28"/>
          <w:szCs w:val="28"/>
        </w:rPr>
      </w:pPr>
      <w:r>
        <w:rPr>
          <w:sz w:val="28"/>
          <w:szCs w:val="28"/>
        </w:rPr>
        <w:t>В ходе реализации проекта также была организована выставка фотографий : « Мама –мой первый воспитатель».</w:t>
      </w:r>
    </w:p>
    <w:p w:rsidR="00275B38" w:rsidRDefault="00275B38" w:rsidP="00275B38">
      <w:pPr>
        <w:jc w:val="both"/>
        <w:rPr>
          <w:sz w:val="28"/>
          <w:szCs w:val="28"/>
        </w:rPr>
      </w:pPr>
      <w:r>
        <w:rPr>
          <w:sz w:val="28"/>
          <w:szCs w:val="28"/>
        </w:rPr>
        <w:t>В ходе продуктивной деятельности дети сделали своим мамам и воспитателю букеты.</w:t>
      </w:r>
    </w:p>
    <w:p w:rsidR="00275B38" w:rsidRDefault="00275B38" w:rsidP="00275B38">
      <w:pPr>
        <w:jc w:val="both"/>
        <w:rPr>
          <w:sz w:val="28"/>
          <w:szCs w:val="28"/>
        </w:rPr>
      </w:pPr>
      <w:r>
        <w:rPr>
          <w:sz w:val="28"/>
          <w:szCs w:val="28"/>
        </w:rPr>
        <w:t>В группе была оформлена выставка творческих работ «Мы славим руки наших Мам».</w:t>
      </w:r>
    </w:p>
    <w:p w:rsidR="00687796" w:rsidRDefault="00275B38" w:rsidP="004727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заключительном этапе реализации проекта прошла акция : «Пожелания любимому воспитателю».Родители и дети пожелали нам здоровья ,успехов ,хорошего настроения и творческих </w:t>
      </w:r>
      <w:r w:rsidR="007D74BE">
        <w:rPr>
          <w:sz w:val="28"/>
          <w:szCs w:val="28"/>
        </w:rPr>
        <w:t>достижений. Спасибо за внимание.</w:t>
      </w:r>
    </w:p>
    <w:p w:rsidR="004727C0" w:rsidRPr="006B7C07" w:rsidRDefault="004727C0" w:rsidP="004727C0">
      <w:pPr>
        <w:jc w:val="center"/>
        <w:rPr>
          <w:sz w:val="28"/>
          <w:szCs w:val="28"/>
        </w:rPr>
      </w:pPr>
      <w:r w:rsidRPr="004727C0">
        <w:rPr>
          <w:sz w:val="28"/>
          <w:szCs w:val="28"/>
        </w:rPr>
        <w:lastRenderedPageBreak/>
        <w:drawing>
          <wp:inline distT="0" distB="0" distL="0" distR="0" wp14:anchorId="14446683" wp14:editId="1F1D7161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727C0">
        <w:rPr>
          <w:sz w:val="28"/>
          <w:szCs w:val="28"/>
        </w:rPr>
        <w:drawing>
          <wp:inline distT="0" distB="0" distL="0" distR="0" wp14:anchorId="05D3C9AB" wp14:editId="28EC67BC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7C0">
        <w:rPr>
          <w:noProof/>
          <w:lang w:eastAsia="ru-RU"/>
        </w:rPr>
        <w:t xml:space="preserve"> </w:t>
      </w:r>
      <w:r w:rsidRPr="004727C0">
        <w:rPr>
          <w:sz w:val="28"/>
          <w:szCs w:val="28"/>
        </w:rPr>
        <w:lastRenderedPageBreak/>
        <w:drawing>
          <wp:inline distT="0" distB="0" distL="0" distR="0" wp14:anchorId="22EDFED0" wp14:editId="1F553FB7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7C0">
        <w:rPr>
          <w:noProof/>
          <w:lang w:eastAsia="ru-RU"/>
        </w:rPr>
        <w:t xml:space="preserve"> </w:t>
      </w:r>
      <w:r w:rsidRPr="004727C0">
        <w:rPr>
          <w:noProof/>
          <w:lang w:eastAsia="ru-RU"/>
        </w:rPr>
        <w:drawing>
          <wp:inline distT="0" distB="0" distL="0" distR="0" wp14:anchorId="71810FBD" wp14:editId="7F45B3CD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7C0">
        <w:rPr>
          <w:noProof/>
          <w:lang w:eastAsia="ru-RU"/>
        </w:rPr>
        <w:t xml:space="preserve"> </w:t>
      </w:r>
      <w:r w:rsidRPr="004727C0">
        <w:rPr>
          <w:noProof/>
          <w:lang w:eastAsia="ru-RU"/>
        </w:rPr>
        <w:lastRenderedPageBreak/>
        <w:drawing>
          <wp:inline distT="0" distB="0" distL="0" distR="0" wp14:anchorId="06765116" wp14:editId="04116D4C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7C0">
        <w:rPr>
          <w:noProof/>
          <w:lang w:eastAsia="ru-RU"/>
        </w:rPr>
        <w:t xml:space="preserve"> </w:t>
      </w:r>
      <w:r w:rsidRPr="004727C0">
        <w:rPr>
          <w:noProof/>
          <w:lang w:eastAsia="ru-RU"/>
        </w:rPr>
        <w:drawing>
          <wp:inline distT="0" distB="0" distL="0" distR="0" wp14:anchorId="7A3B1BBE" wp14:editId="48A4345F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7C0">
        <w:rPr>
          <w:noProof/>
          <w:lang w:eastAsia="ru-RU"/>
        </w:rPr>
        <w:t xml:space="preserve"> </w:t>
      </w:r>
      <w:r w:rsidRPr="004727C0">
        <w:rPr>
          <w:noProof/>
          <w:lang w:eastAsia="ru-RU"/>
        </w:rPr>
        <w:lastRenderedPageBreak/>
        <w:drawing>
          <wp:inline distT="0" distB="0" distL="0" distR="0" wp14:anchorId="097602D3" wp14:editId="0F570251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7C0">
        <w:rPr>
          <w:noProof/>
          <w:lang w:eastAsia="ru-RU"/>
        </w:rPr>
        <w:t xml:space="preserve"> </w:t>
      </w:r>
      <w:r w:rsidRPr="004727C0">
        <w:rPr>
          <w:noProof/>
          <w:lang w:eastAsia="ru-RU"/>
        </w:rPr>
        <w:drawing>
          <wp:inline distT="0" distB="0" distL="0" distR="0" wp14:anchorId="333B0F8F" wp14:editId="7BD09DB6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7C0" w:rsidRPr="006B7C07" w:rsidSect="00304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7C07"/>
    <w:rsid w:val="000A28FB"/>
    <w:rsid w:val="00275B38"/>
    <w:rsid w:val="002A3859"/>
    <w:rsid w:val="00304987"/>
    <w:rsid w:val="00304F7B"/>
    <w:rsid w:val="004727C0"/>
    <w:rsid w:val="00687796"/>
    <w:rsid w:val="006B7C07"/>
    <w:rsid w:val="007D74BE"/>
    <w:rsid w:val="00AD1347"/>
    <w:rsid w:val="00AF6884"/>
    <w:rsid w:val="00C0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3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2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274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PC</dc:creator>
  <cp:lastModifiedBy>Ирина</cp:lastModifiedBy>
  <cp:revision>10</cp:revision>
  <dcterms:created xsi:type="dcterms:W3CDTF">2024-02-09T06:19:00Z</dcterms:created>
  <dcterms:modified xsi:type="dcterms:W3CDTF">2024-03-09T23:23:00Z</dcterms:modified>
</cp:coreProperties>
</file>