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9E6" w:rsidRDefault="001B59E6"/>
    <w:p w:rsidR="001B59E6" w:rsidRPr="001B59E6" w:rsidRDefault="009642D4" w:rsidP="001B59E6">
      <w:pPr>
        <w:spacing w:line="234" w:lineRule="auto"/>
        <w:ind w:right="540"/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                </w:t>
      </w:r>
      <w:r w:rsidR="001B59E6">
        <w:rPr>
          <w:rFonts w:eastAsia="Times New Roman"/>
          <w:i/>
          <w:iCs/>
          <w:sz w:val="28"/>
          <w:szCs w:val="28"/>
        </w:rPr>
        <w:t>Муниципальное бюджетно</w:t>
      </w:r>
      <w:r w:rsidR="001B59E6" w:rsidRPr="001B59E6">
        <w:rPr>
          <w:rFonts w:eastAsia="Times New Roman"/>
          <w:i/>
          <w:iCs/>
          <w:sz w:val="28"/>
          <w:szCs w:val="28"/>
        </w:rPr>
        <w:t xml:space="preserve">е образовательное учреждение </w:t>
      </w:r>
    </w:p>
    <w:p w:rsidR="001B59E6" w:rsidRPr="001B59E6" w:rsidRDefault="009642D4" w:rsidP="001B59E6">
      <w:pPr>
        <w:spacing w:line="234" w:lineRule="auto"/>
        <w:ind w:right="540"/>
        <w:jc w:val="center"/>
        <w:rPr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                  </w:t>
      </w:r>
      <w:r w:rsidR="001B59E6" w:rsidRPr="001B59E6">
        <w:rPr>
          <w:rFonts w:eastAsia="Times New Roman"/>
          <w:i/>
          <w:iCs/>
          <w:sz w:val="28"/>
          <w:szCs w:val="28"/>
        </w:rPr>
        <w:t>«Детский сад № 191», г. Новосибирска</w:t>
      </w:r>
    </w:p>
    <w:p w:rsidR="001B59E6" w:rsidRPr="001B59E6" w:rsidRDefault="001B59E6" w:rsidP="001B59E6">
      <w:pPr>
        <w:spacing w:line="20" w:lineRule="exact"/>
        <w:rPr>
          <w:sz w:val="20"/>
          <w:szCs w:val="20"/>
        </w:rPr>
      </w:pPr>
      <w:r w:rsidRPr="001B59E6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697B5898" wp14:editId="3C029B75">
            <wp:simplePos x="0" y="0"/>
            <wp:positionH relativeFrom="column">
              <wp:posOffset>-264795</wp:posOffset>
            </wp:positionH>
            <wp:positionV relativeFrom="paragraph">
              <wp:posOffset>18415</wp:posOffset>
            </wp:positionV>
            <wp:extent cx="6428105" cy="8890"/>
            <wp:effectExtent l="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9E6" w:rsidRPr="001B59E6" w:rsidRDefault="009642D4" w:rsidP="001B59E6">
      <w:pPr>
        <w:spacing w:line="361" w:lineRule="exact"/>
        <w:rPr>
          <w:sz w:val="20"/>
          <w:szCs w:val="20"/>
        </w:rPr>
      </w:pPr>
      <w:r w:rsidRPr="001B59E6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EB4F762" wp14:editId="0F8338C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428105" cy="3810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9E6" w:rsidRDefault="001B59E6"/>
    <w:p w:rsidR="001B59E6" w:rsidRDefault="001B59E6"/>
    <w:p w:rsidR="001B59E6" w:rsidRDefault="001B59E6"/>
    <w:p w:rsidR="001B59E6" w:rsidRDefault="001B59E6"/>
    <w:p w:rsidR="008E43C9" w:rsidRPr="009642D4" w:rsidRDefault="008E43C9" w:rsidP="008E43C9">
      <w:pPr>
        <w:jc w:val="center"/>
        <w:rPr>
          <w:sz w:val="28"/>
          <w:szCs w:val="28"/>
        </w:rPr>
      </w:pPr>
      <w:r w:rsidRPr="009642D4">
        <w:rPr>
          <w:sz w:val="28"/>
          <w:szCs w:val="28"/>
        </w:rPr>
        <w:t>ТВОРЧЕСКИЙ ПРОЕКТ</w:t>
      </w:r>
    </w:p>
    <w:p w:rsidR="001B59E6" w:rsidRDefault="001B59E6"/>
    <w:p w:rsidR="001B59E6" w:rsidRDefault="009642D4">
      <w:r w:rsidRPr="009642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A2565" wp14:editId="14996D29">
                <wp:simplePos x="0" y="0"/>
                <wp:positionH relativeFrom="margin">
                  <wp:align>center</wp:align>
                </wp:positionH>
                <wp:positionV relativeFrom="paragraph">
                  <wp:posOffset>92265</wp:posOffset>
                </wp:positionV>
                <wp:extent cx="4131945" cy="1045845"/>
                <wp:effectExtent l="0" t="0" r="0" b="0"/>
                <wp:wrapSquare wrapText="bothSides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194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42D4" w:rsidRDefault="009642D4" w:rsidP="009642D4">
                            <w:pPr>
                              <w:spacing w:line="233" w:lineRule="auto"/>
                              <w:ind w:right="-239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sz w:val="56"/>
                                <w:szCs w:val="72"/>
                              </w:rPr>
                              <w:t>«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sz w:val="56"/>
                                <w:szCs w:val="72"/>
                              </w:rPr>
                              <w:t>Модница и модник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sz w:val="56"/>
                                <w:szCs w:val="72"/>
                              </w:rPr>
                              <w:t>»</w:t>
                            </w:r>
                          </w:p>
                          <w:p w:rsidR="009642D4" w:rsidRDefault="009642D4" w:rsidP="00964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A2565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0;margin-top:7.25pt;width:325.35pt;height:82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9642D4" w:rsidRDefault="009642D4" w:rsidP="009642D4">
                      <w:pPr>
                        <w:spacing w:line="233" w:lineRule="auto"/>
                        <w:ind w:right="-239"/>
                        <w:jc w:val="center"/>
                        <w:rPr>
                          <w:rFonts w:eastAsia="Times New Roman"/>
                          <w:b/>
                          <w:bCs/>
                          <w:color w:val="5B9BD5" w:themeColor="accent1"/>
                          <w:sz w:val="56"/>
                          <w:szCs w:val="7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5B9BD5" w:themeColor="accent1"/>
                          <w:sz w:val="56"/>
                          <w:szCs w:val="72"/>
                        </w:rPr>
                        <w:t>«</w:t>
                      </w:r>
                      <w:r>
                        <w:rPr>
                          <w:rFonts w:eastAsia="Times New Roman"/>
                          <w:b/>
                          <w:bCs/>
                          <w:color w:val="5B9BD5" w:themeColor="accent1"/>
                          <w:sz w:val="56"/>
                          <w:szCs w:val="72"/>
                        </w:rPr>
                        <w:t>Модница и модник</w:t>
                      </w:r>
                      <w:r>
                        <w:rPr>
                          <w:rFonts w:eastAsia="Times New Roman"/>
                          <w:b/>
                          <w:bCs/>
                          <w:color w:val="5B9BD5" w:themeColor="accent1"/>
                          <w:sz w:val="56"/>
                          <w:szCs w:val="72"/>
                        </w:rPr>
                        <w:t>»</w:t>
                      </w:r>
                    </w:p>
                    <w:p w:rsidR="009642D4" w:rsidRDefault="009642D4" w:rsidP="009642D4"/>
                  </w:txbxContent>
                </v:textbox>
                <w10:wrap type="square" anchorx="margin"/>
              </v:shape>
            </w:pict>
          </mc:Fallback>
        </mc:AlternateContent>
      </w:r>
    </w:p>
    <w:p w:rsidR="001B59E6" w:rsidRDefault="001B59E6"/>
    <w:p w:rsidR="001B59E6" w:rsidRDefault="001B59E6"/>
    <w:p w:rsidR="001B59E6" w:rsidRDefault="009642D4" w:rsidP="009642D4">
      <w:pPr>
        <w:tabs>
          <w:tab w:val="left" w:pos="4226"/>
        </w:tabs>
      </w:pPr>
      <w:r>
        <w:tab/>
      </w:r>
    </w:p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1B59E6" w:rsidRDefault="001B59E6">
      <w:pPr>
        <w:rPr>
          <w:noProof/>
        </w:rPr>
      </w:pPr>
    </w:p>
    <w:p w:rsidR="001B59E6" w:rsidRDefault="001B59E6">
      <w:r>
        <w:rPr>
          <w:noProof/>
        </w:rPr>
        <w:t xml:space="preserve">                       </w:t>
      </w:r>
      <w:r w:rsidRPr="001B59E6">
        <w:rPr>
          <w:noProof/>
        </w:rPr>
        <w:drawing>
          <wp:inline distT="0" distB="0" distL="0" distR="0">
            <wp:extent cx="4998663" cy="3539539"/>
            <wp:effectExtent l="0" t="0" r="0" b="3810"/>
            <wp:docPr id="11" name="Рисунок 11" descr="C:\Users\Ирина.DESKTOP-1TGL0RS\Downloads\20231219_105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.DESKTOP-1TGL0RS\Downloads\20231219_10554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4179" r="15650"/>
                    <a:stretch/>
                  </pic:blipFill>
                  <pic:spPr bwMode="auto">
                    <a:xfrm>
                      <a:off x="0" y="0"/>
                      <a:ext cx="5000079" cy="35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1B59E6" w:rsidRDefault="001B59E6"/>
    <w:p w:rsidR="008E43C9" w:rsidRDefault="008E43C9" w:rsidP="008E43C9">
      <w:pPr>
        <w:jc w:val="right"/>
        <w:rPr>
          <w:sz w:val="26"/>
          <w:szCs w:val="28"/>
        </w:rPr>
      </w:pPr>
      <w:r w:rsidRPr="008E43C9">
        <w:rPr>
          <w:sz w:val="26"/>
          <w:szCs w:val="26"/>
        </w:rPr>
        <w:t>Составители</w:t>
      </w:r>
      <w:r>
        <w:t xml:space="preserve">: </w:t>
      </w:r>
      <w:proofErr w:type="spellStart"/>
      <w:r>
        <w:rPr>
          <w:sz w:val="26"/>
          <w:szCs w:val="28"/>
        </w:rPr>
        <w:t>Гапонько</w:t>
      </w:r>
      <w:proofErr w:type="spellEnd"/>
      <w:r>
        <w:rPr>
          <w:sz w:val="26"/>
          <w:szCs w:val="28"/>
        </w:rPr>
        <w:t xml:space="preserve"> Людмила Ивановна, </w:t>
      </w:r>
    </w:p>
    <w:p w:rsidR="008E43C9" w:rsidRPr="00576004" w:rsidRDefault="008E43C9" w:rsidP="008E43C9">
      <w:pPr>
        <w:jc w:val="right"/>
        <w:rPr>
          <w:sz w:val="26"/>
          <w:szCs w:val="28"/>
        </w:rPr>
      </w:pPr>
      <w:proofErr w:type="spellStart"/>
      <w:r>
        <w:rPr>
          <w:sz w:val="26"/>
          <w:szCs w:val="28"/>
        </w:rPr>
        <w:t>Кретович</w:t>
      </w:r>
      <w:proofErr w:type="spellEnd"/>
      <w:r>
        <w:rPr>
          <w:sz w:val="26"/>
          <w:szCs w:val="28"/>
        </w:rPr>
        <w:t xml:space="preserve"> Татьяна Евгеньевна</w:t>
      </w:r>
    </w:p>
    <w:p w:rsidR="008E43C9" w:rsidRDefault="008E43C9" w:rsidP="008E43C9">
      <w:pPr>
        <w:rPr>
          <w:sz w:val="26"/>
          <w:szCs w:val="28"/>
        </w:rPr>
      </w:pPr>
    </w:p>
    <w:p w:rsidR="008E43C9" w:rsidRDefault="008E43C9" w:rsidP="008E43C9">
      <w:pPr>
        <w:rPr>
          <w:sz w:val="26"/>
          <w:szCs w:val="28"/>
        </w:rPr>
      </w:pPr>
    </w:p>
    <w:p w:rsidR="008E43C9" w:rsidRDefault="008E43C9" w:rsidP="008E43C9">
      <w:pPr>
        <w:jc w:val="center"/>
        <w:rPr>
          <w:sz w:val="26"/>
          <w:szCs w:val="28"/>
        </w:rPr>
      </w:pPr>
      <w:r>
        <w:rPr>
          <w:sz w:val="26"/>
          <w:szCs w:val="28"/>
        </w:rPr>
        <w:t>Новосибирск</w:t>
      </w:r>
      <w:r>
        <w:rPr>
          <w:sz w:val="26"/>
          <w:szCs w:val="28"/>
        </w:rPr>
        <w:t>, 2023</w:t>
      </w:r>
    </w:p>
    <w:p w:rsidR="008E43C9" w:rsidRDefault="008E43C9"/>
    <w:p w:rsidR="001B59E6" w:rsidRDefault="001B59E6"/>
    <w:tbl>
      <w:tblPr>
        <w:tblStyle w:val="a3"/>
        <w:tblW w:w="9445" w:type="dxa"/>
        <w:tblInd w:w="650" w:type="dxa"/>
        <w:tblLayout w:type="fixed"/>
        <w:tblLook w:val="04A0" w:firstRow="1" w:lastRow="0" w:firstColumn="1" w:lastColumn="0" w:noHBand="0" w:noVBand="1"/>
      </w:tblPr>
      <w:tblGrid>
        <w:gridCol w:w="2064"/>
        <w:gridCol w:w="7381"/>
      </w:tblGrid>
      <w:tr w:rsidR="0022769B" w:rsidRPr="00576004" w:rsidTr="008E43C9">
        <w:trPr>
          <w:trHeight w:val="568"/>
        </w:trPr>
        <w:tc>
          <w:tcPr>
            <w:tcW w:w="944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2769B" w:rsidRPr="00576004" w:rsidRDefault="0022769B" w:rsidP="00970588">
            <w:pPr>
              <w:ind w:left="156"/>
              <w:jc w:val="center"/>
              <w:rPr>
                <w:b/>
                <w:sz w:val="26"/>
                <w:szCs w:val="28"/>
              </w:rPr>
            </w:pPr>
            <w:r w:rsidRPr="00D65C3E">
              <w:rPr>
                <w:b/>
                <w:sz w:val="28"/>
                <w:szCs w:val="28"/>
              </w:rPr>
              <w:lastRenderedPageBreak/>
              <w:t xml:space="preserve">Паспорт </w:t>
            </w:r>
            <w:r>
              <w:rPr>
                <w:b/>
                <w:sz w:val="28"/>
                <w:szCs w:val="28"/>
              </w:rPr>
              <w:t>проекта</w:t>
            </w:r>
          </w:p>
        </w:tc>
      </w:tr>
      <w:tr w:rsidR="0022769B" w:rsidRPr="00576004" w:rsidTr="008E43C9">
        <w:trPr>
          <w:trHeight w:val="261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 xml:space="preserve">Название </w:t>
            </w:r>
          </w:p>
        </w:tc>
        <w:tc>
          <w:tcPr>
            <w:tcW w:w="7381" w:type="dxa"/>
          </w:tcPr>
          <w:p w:rsidR="0022769B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«Модница и модник»</w:t>
            </w:r>
          </w:p>
          <w:p w:rsidR="0022769B" w:rsidRPr="00576004" w:rsidRDefault="0022769B" w:rsidP="002E0EDF">
            <w:pPr>
              <w:rPr>
                <w:sz w:val="26"/>
                <w:szCs w:val="28"/>
              </w:rPr>
            </w:pPr>
          </w:p>
        </w:tc>
      </w:tr>
      <w:tr w:rsidR="0022769B" w:rsidRPr="00576004" w:rsidTr="008E43C9">
        <w:trPr>
          <w:trHeight w:val="443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Автор</w:t>
            </w:r>
          </w:p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</w:p>
        </w:tc>
        <w:tc>
          <w:tcPr>
            <w:tcW w:w="7381" w:type="dxa"/>
          </w:tcPr>
          <w:p w:rsidR="0022769B" w:rsidRDefault="0022769B" w:rsidP="002E0EDF">
            <w:pPr>
              <w:rPr>
                <w:sz w:val="26"/>
                <w:szCs w:val="28"/>
              </w:rPr>
            </w:pPr>
            <w:proofErr w:type="spellStart"/>
            <w:r>
              <w:rPr>
                <w:sz w:val="26"/>
                <w:szCs w:val="28"/>
              </w:rPr>
              <w:t>Гапонько</w:t>
            </w:r>
            <w:proofErr w:type="spellEnd"/>
            <w:r>
              <w:rPr>
                <w:sz w:val="26"/>
                <w:szCs w:val="28"/>
              </w:rPr>
              <w:t xml:space="preserve"> Людмила Ивановна, </w:t>
            </w:r>
          </w:p>
          <w:p w:rsidR="0022769B" w:rsidRPr="00576004" w:rsidRDefault="0022769B" w:rsidP="002E0EDF">
            <w:pPr>
              <w:rPr>
                <w:sz w:val="26"/>
                <w:szCs w:val="28"/>
              </w:rPr>
            </w:pPr>
            <w:proofErr w:type="spellStart"/>
            <w:r>
              <w:rPr>
                <w:sz w:val="26"/>
                <w:szCs w:val="28"/>
              </w:rPr>
              <w:t>Кретович</w:t>
            </w:r>
            <w:proofErr w:type="spellEnd"/>
            <w:r>
              <w:rPr>
                <w:sz w:val="26"/>
                <w:szCs w:val="28"/>
              </w:rPr>
              <w:t xml:space="preserve"> Татьяна Евгеньевна</w:t>
            </w:r>
            <w:r w:rsidRPr="00576004">
              <w:rPr>
                <w:sz w:val="26"/>
                <w:szCs w:val="28"/>
              </w:rPr>
              <w:t xml:space="preserve">, </w:t>
            </w:r>
          </w:p>
          <w:p w:rsidR="0022769B" w:rsidRDefault="0022769B" w:rsidP="002E0EDF">
            <w:pPr>
              <w:rPr>
                <w:sz w:val="26"/>
                <w:szCs w:val="28"/>
              </w:rPr>
            </w:pPr>
            <w:proofErr w:type="gramStart"/>
            <w:r>
              <w:rPr>
                <w:sz w:val="26"/>
                <w:szCs w:val="28"/>
              </w:rPr>
              <w:t>воспитатели</w:t>
            </w:r>
            <w:proofErr w:type="gramEnd"/>
            <w:r>
              <w:rPr>
                <w:sz w:val="26"/>
                <w:szCs w:val="28"/>
              </w:rPr>
              <w:t xml:space="preserve"> МБ</w:t>
            </w:r>
            <w:r w:rsidRPr="00576004">
              <w:rPr>
                <w:sz w:val="26"/>
                <w:szCs w:val="28"/>
              </w:rPr>
              <w:t xml:space="preserve">ДОУ д/с № </w:t>
            </w:r>
            <w:r>
              <w:rPr>
                <w:sz w:val="26"/>
                <w:szCs w:val="28"/>
              </w:rPr>
              <w:t>191, Новосибирск</w:t>
            </w:r>
          </w:p>
          <w:p w:rsidR="0022769B" w:rsidRPr="00576004" w:rsidRDefault="0022769B" w:rsidP="002E0EDF">
            <w:pPr>
              <w:rPr>
                <w:sz w:val="26"/>
                <w:szCs w:val="28"/>
              </w:rPr>
            </w:pPr>
          </w:p>
        </w:tc>
      </w:tr>
      <w:tr w:rsidR="0022769B" w:rsidRPr="00576004" w:rsidTr="008E43C9">
        <w:trPr>
          <w:trHeight w:val="443"/>
        </w:trPr>
        <w:tc>
          <w:tcPr>
            <w:tcW w:w="2064" w:type="dxa"/>
          </w:tcPr>
          <w:p w:rsidR="0022769B" w:rsidRDefault="0022769B" w:rsidP="002E0EDF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Вид проекта</w:t>
            </w:r>
          </w:p>
        </w:tc>
        <w:tc>
          <w:tcPr>
            <w:tcW w:w="7381" w:type="dxa"/>
          </w:tcPr>
          <w:p w:rsidR="0022769B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Продуктивно-творческий, краткосрочный</w:t>
            </w:r>
          </w:p>
        </w:tc>
      </w:tr>
      <w:tr w:rsidR="0022769B" w:rsidRPr="00576004" w:rsidTr="008E43C9">
        <w:trPr>
          <w:trHeight w:val="497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>Образовательная область</w:t>
            </w:r>
          </w:p>
        </w:tc>
        <w:tc>
          <w:tcPr>
            <w:tcW w:w="7381" w:type="dxa"/>
          </w:tcPr>
          <w:p w:rsidR="0022769B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Художественно-эстетическое развитие</w:t>
            </w:r>
            <w:r w:rsidRPr="00576004">
              <w:rPr>
                <w:sz w:val="26"/>
                <w:szCs w:val="28"/>
              </w:rPr>
              <w:t xml:space="preserve"> </w:t>
            </w:r>
          </w:p>
          <w:p w:rsidR="0022769B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Познавательное развитие</w:t>
            </w:r>
          </w:p>
          <w:p w:rsidR="0022769B" w:rsidRPr="00576004" w:rsidRDefault="0022769B" w:rsidP="002E0EDF">
            <w:pPr>
              <w:rPr>
                <w:sz w:val="26"/>
                <w:szCs w:val="28"/>
              </w:rPr>
            </w:pPr>
          </w:p>
        </w:tc>
      </w:tr>
      <w:tr w:rsidR="0022769B" w:rsidRPr="00576004" w:rsidTr="008E43C9">
        <w:trPr>
          <w:trHeight w:val="266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>Возрастная категория</w:t>
            </w:r>
          </w:p>
        </w:tc>
        <w:tc>
          <w:tcPr>
            <w:tcW w:w="7381" w:type="dxa"/>
          </w:tcPr>
          <w:p w:rsidR="0022769B" w:rsidRPr="00576004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5-7 лет</w:t>
            </w:r>
          </w:p>
        </w:tc>
      </w:tr>
      <w:tr w:rsidR="0022769B" w:rsidRPr="00576004" w:rsidTr="008E43C9">
        <w:trPr>
          <w:trHeight w:val="266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Участники</w:t>
            </w:r>
          </w:p>
        </w:tc>
        <w:tc>
          <w:tcPr>
            <w:tcW w:w="7381" w:type="dxa"/>
          </w:tcPr>
          <w:p w:rsidR="0022769B" w:rsidRDefault="0022769B" w:rsidP="002E0EDF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Воспитанники МБДОУ д/с 191 старшей группы, воспитатели, родители воспитанников</w:t>
            </w:r>
          </w:p>
        </w:tc>
      </w:tr>
      <w:tr w:rsidR="0022769B" w:rsidRPr="00576004" w:rsidTr="008E43C9">
        <w:trPr>
          <w:trHeight w:val="831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>Актуальность</w:t>
            </w:r>
          </w:p>
        </w:tc>
        <w:tc>
          <w:tcPr>
            <w:tcW w:w="7381" w:type="dxa"/>
          </w:tcPr>
          <w:p w:rsidR="00970588" w:rsidRPr="00970588" w:rsidRDefault="00970588" w:rsidP="00970588">
            <w:pPr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На </w:t>
            </w:r>
            <w:r w:rsidRPr="00970588">
              <w:rPr>
                <w:sz w:val="26"/>
                <w:szCs w:val="28"/>
              </w:rPr>
              <w:t>сегодняшний день творчество достаточно высоко ценится, а специальности, связанные с ним, становится всё более востребованными. Развитие творческих способностей дошкольников не менее важно, чем развитие интеллектуальных навыков, мышления и памяти, так как все эти процессы взаимосвязаны.</w:t>
            </w:r>
          </w:p>
          <w:p w:rsidR="0022769B" w:rsidRDefault="00970588" w:rsidP="00970588">
            <w:pPr>
              <w:jc w:val="both"/>
              <w:rPr>
                <w:sz w:val="26"/>
                <w:szCs w:val="28"/>
              </w:rPr>
            </w:pPr>
            <w:r w:rsidRPr="00970588">
              <w:rPr>
                <w:sz w:val="26"/>
                <w:szCs w:val="28"/>
              </w:rPr>
              <w:t xml:space="preserve">Известно, что дошкольный возраст - самый благоприятный период для развития любых способностей, в том числе и творческих. </w:t>
            </w:r>
          </w:p>
          <w:p w:rsidR="0022769B" w:rsidRPr="00970588" w:rsidRDefault="00970588" w:rsidP="00970588">
            <w:pPr>
              <w:jc w:val="both"/>
              <w:rPr>
                <w:sz w:val="26"/>
                <w:szCs w:val="28"/>
              </w:rPr>
            </w:pPr>
            <w:r w:rsidRPr="00970588">
              <w:rPr>
                <w:sz w:val="26"/>
                <w:szCs w:val="28"/>
              </w:rPr>
              <w:t>Творческие способности представляют собой набор качеств, благодаря которым человек мыслит нешаблонно и может создавать уникальные, принципиально новые результаты в своей деятельности.</w:t>
            </w:r>
          </w:p>
          <w:p w:rsidR="00970588" w:rsidRPr="00576004" w:rsidRDefault="00970588" w:rsidP="00970588">
            <w:pPr>
              <w:jc w:val="both"/>
              <w:rPr>
                <w:sz w:val="26"/>
                <w:szCs w:val="28"/>
              </w:rPr>
            </w:pPr>
            <w:r w:rsidRPr="00970588">
              <w:rPr>
                <w:sz w:val="26"/>
                <w:szCs w:val="28"/>
              </w:rPr>
              <w:t xml:space="preserve">Чаще всего такие способности не являются врожденными и требуют специальных условий для их развития. </w:t>
            </w:r>
            <w:r>
              <w:rPr>
                <w:sz w:val="26"/>
                <w:szCs w:val="28"/>
              </w:rPr>
              <w:t>От того, насколько активно </w:t>
            </w:r>
            <w:r w:rsidRPr="00970588">
              <w:rPr>
                <w:sz w:val="26"/>
                <w:szCs w:val="28"/>
              </w:rPr>
              <w:t>используются возможности и развиваются творческие способности в детстве, будет зависеть творческий потенциал дошкольника, ставшего взрослыми.</w:t>
            </w:r>
          </w:p>
        </w:tc>
      </w:tr>
      <w:tr w:rsidR="0022769B" w:rsidRPr="00576004" w:rsidTr="008E43C9">
        <w:trPr>
          <w:trHeight w:val="285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>Цель:</w:t>
            </w:r>
          </w:p>
        </w:tc>
        <w:tc>
          <w:tcPr>
            <w:tcW w:w="7381" w:type="dxa"/>
          </w:tcPr>
          <w:p w:rsidR="0022769B" w:rsidRPr="00576004" w:rsidRDefault="0022769B" w:rsidP="00BD549C">
            <w:pPr>
              <w:jc w:val="both"/>
              <w:rPr>
                <w:i/>
                <w:sz w:val="26"/>
                <w:szCs w:val="28"/>
              </w:rPr>
            </w:pPr>
            <w:r w:rsidRPr="00576004">
              <w:rPr>
                <w:i/>
                <w:sz w:val="26"/>
                <w:szCs w:val="28"/>
              </w:rPr>
              <w:t>Создание условий</w:t>
            </w:r>
            <w:r>
              <w:rPr>
                <w:i/>
                <w:sz w:val="26"/>
                <w:szCs w:val="28"/>
              </w:rPr>
              <w:t xml:space="preserve">, способствующих </w:t>
            </w:r>
            <w:r w:rsidR="00BD549C">
              <w:rPr>
                <w:i/>
                <w:sz w:val="26"/>
                <w:szCs w:val="28"/>
              </w:rPr>
              <w:t>раскрытию творческого потенциала детей</w:t>
            </w:r>
            <w:r>
              <w:rPr>
                <w:i/>
                <w:sz w:val="26"/>
                <w:szCs w:val="28"/>
              </w:rPr>
              <w:t xml:space="preserve">, </w:t>
            </w:r>
            <w:r w:rsidR="00BD549C">
              <w:rPr>
                <w:i/>
                <w:sz w:val="26"/>
                <w:szCs w:val="28"/>
              </w:rPr>
              <w:t>пробуждающих интерес детей к эстетической красоте, стремление увидеть интересное и необычное в обычном предмете.</w:t>
            </w:r>
          </w:p>
        </w:tc>
      </w:tr>
      <w:tr w:rsidR="0022769B" w:rsidRPr="00576004" w:rsidTr="008E43C9">
        <w:trPr>
          <w:trHeight w:val="819"/>
        </w:trPr>
        <w:tc>
          <w:tcPr>
            <w:tcW w:w="2064" w:type="dxa"/>
          </w:tcPr>
          <w:p w:rsidR="0022769B" w:rsidRPr="00576004" w:rsidRDefault="0022769B" w:rsidP="002E0EDF">
            <w:pPr>
              <w:rPr>
                <w:b/>
                <w:sz w:val="26"/>
                <w:szCs w:val="28"/>
              </w:rPr>
            </w:pPr>
            <w:r w:rsidRPr="00576004">
              <w:rPr>
                <w:b/>
                <w:sz w:val="26"/>
                <w:szCs w:val="28"/>
              </w:rPr>
              <w:t>Задачи:</w:t>
            </w:r>
          </w:p>
        </w:tc>
        <w:tc>
          <w:tcPr>
            <w:tcW w:w="7381" w:type="dxa"/>
          </w:tcPr>
          <w:p w:rsidR="0022769B" w:rsidRPr="00576004" w:rsidRDefault="00763CEF" w:rsidP="00763CEF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/>
                <w:sz w:val="26"/>
                <w:szCs w:val="28"/>
              </w:rPr>
            </w:pPr>
            <w:r>
              <w:rPr>
                <w:rFonts w:eastAsia="Times New Roman"/>
                <w:sz w:val="26"/>
                <w:szCs w:val="28"/>
              </w:rPr>
              <w:t>Развивать познавательную активность, обогащая з</w:t>
            </w:r>
            <w:r w:rsidRPr="00763CEF">
              <w:rPr>
                <w:rFonts w:eastAsia="Times New Roman"/>
                <w:sz w:val="26"/>
                <w:szCs w:val="28"/>
              </w:rPr>
              <w:t>нания детей о различных видах и деталях головных уборов и одежды</w:t>
            </w:r>
            <w:r>
              <w:rPr>
                <w:rFonts w:eastAsia="Times New Roman"/>
                <w:sz w:val="26"/>
                <w:szCs w:val="28"/>
              </w:rPr>
              <w:t>, о профессиях, связанных с их производством</w:t>
            </w:r>
            <w:r w:rsidR="0022769B">
              <w:rPr>
                <w:rFonts w:eastAsia="Times New Roman"/>
                <w:sz w:val="26"/>
                <w:szCs w:val="28"/>
              </w:rPr>
              <w:t>;</w:t>
            </w:r>
          </w:p>
          <w:p w:rsidR="0022769B" w:rsidRDefault="00763CEF" w:rsidP="00763CEF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/>
                <w:sz w:val="26"/>
                <w:szCs w:val="28"/>
              </w:rPr>
            </w:pPr>
            <w:r w:rsidRPr="00763CEF">
              <w:rPr>
                <w:rFonts w:eastAsia="Times New Roman"/>
                <w:sz w:val="26"/>
                <w:szCs w:val="28"/>
              </w:rPr>
              <w:t>Повысить творческую активность, инициативность и художественную самостоятельность детей</w:t>
            </w:r>
            <w:r w:rsidR="0022769B">
              <w:rPr>
                <w:rFonts w:eastAsia="Times New Roman"/>
                <w:sz w:val="26"/>
                <w:szCs w:val="28"/>
              </w:rPr>
              <w:t>;</w:t>
            </w:r>
          </w:p>
          <w:p w:rsidR="0022769B" w:rsidRDefault="00763CEF" w:rsidP="002E0EDF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/>
                <w:sz w:val="26"/>
                <w:szCs w:val="28"/>
              </w:rPr>
            </w:pPr>
            <w:r>
              <w:rPr>
                <w:rFonts w:eastAsia="Times New Roman"/>
                <w:sz w:val="26"/>
                <w:szCs w:val="28"/>
              </w:rPr>
              <w:t>Обеспечить реализацию самостоятельной творческой деятельности детей, возможность самовыражения</w:t>
            </w:r>
            <w:r w:rsidR="0022769B">
              <w:rPr>
                <w:rFonts w:eastAsia="Times New Roman"/>
                <w:sz w:val="26"/>
                <w:szCs w:val="28"/>
              </w:rPr>
              <w:t>;</w:t>
            </w:r>
            <w:r>
              <w:rPr>
                <w:rFonts w:eastAsia="Times New Roman"/>
                <w:sz w:val="26"/>
                <w:szCs w:val="28"/>
              </w:rPr>
              <w:t xml:space="preserve"> </w:t>
            </w:r>
          </w:p>
          <w:p w:rsidR="0022769B" w:rsidRDefault="00763CEF" w:rsidP="002E0EDF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/>
                <w:sz w:val="26"/>
                <w:szCs w:val="28"/>
              </w:rPr>
            </w:pPr>
            <w:r w:rsidRPr="009436D4">
              <w:rPr>
                <w:rFonts w:eastAsia="Times New Roman"/>
                <w:sz w:val="26"/>
                <w:szCs w:val="28"/>
              </w:rPr>
              <w:t>Вовлечь родителей в творческий процесс создания вместе с детьми своими руками моделей одежды и их неповторимого дизайна</w:t>
            </w:r>
            <w:r w:rsidR="0022769B">
              <w:rPr>
                <w:rFonts w:eastAsia="Times New Roman"/>
                <w:sz w:val="26"/>
                <w:szCs w:val="28"/>
              </w:rPr>
              <w:t>;</w:t>
            </w:r>
          </w:p>
          <w:p w:rsidR="0022769B" w:rsidRPr="00BA5FC1" w:rsidRDefault="00FB397C" w:rsidP="00BA5FC1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/>
                <w:sz w:val="26"/>
                <w:szCs w:val="28"/>
              </w:rPr>
            </w:pPr>
            <w:r>
              <w:rPr>
                <w:rFonts w:eastAsia="Times New Roman"/>
                <w:sz w:val="26"/>
                <w:szCs w:val="28"/>
              </w:rPr>
              <w:t>Воспитывать чувство красоты, эстетики</w:t>
            </w:r>
            <w:r w:rsidR="00BA5FC1">
              <w:rPr>
                <w:rFonts w:eastAsia="Times New Roman"/>
                <w:sz w:val="26"/>
                <w:szCs w:val="28"/>
              </w:rPr>
              <w:t>.</w:t>
            </w:r>
          </w:p>
        </w:tc>
      </w:tr>
    </w:tbl>
    <w:p w:rsidR="00BA5FC1" w:rsidRDefault="00BA5FC1" w:rsidP="003B0FC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BA5FC1" w:rsidRDefault="00BA5FC1" w:rsidP="003B0FC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8678A5" w:rsidRDefault="008678A5" w:rsidP="003B0FC1">
      <w:pPr>
        <w:rPr>
          <w:i/>
          <w:sz w:val="26"/>
          <w:szCs w:val="28"/>
        </w:rPr>
      </w:pPr>
    </w:p>
    <w:p w:rsidR="00CE36B1" w:rsidRPr="00FB397C" w:rsidRDefault="00CE36B1" w:rsidP="003B0FC1">
      <w:pPr>
        <w:rPr>
          <w:i/>
          <w:sz w:val="26"/>
          <w:szCs w:val="28"/>
        </w:rPr>
      </w:pPr>
      <w:r w:rsidRPr="00FB397C">
        <w:rPr>
          <w:i/>
          <w:sz w:val="26"/>
          <w:szCs w:val="28"/>
        </w:rPr>
        <w:t>Аннотация</w:t>
      </w:r>
    </w:p>
    <w:p w:rsidR="00CE36B1" w:rsidRPr="00CE36B1" w:rsidRDefault="00CE36B1" w:rsidP="00FB397C">
      <w:pPr>
        <w:pStyle w:val="a5"/>
        <w:spacing w:before="120" w:beforeAutospacing="0" w:after="120" w:afterAutospacing="0"/>
        <w:ind w:firstLine="525"/>
        <w:jc w:val="both"/>
        <w:rPr>
          <w:rFonts w:eastAsiaTheme="minorEastAsia"/>
          <w:sz w:val="26"/>
          <w:szCs w:val="28"/>
        </w:rPr>
      </w:pPr>
      <w:r w:rsidRPr="00CE36B1">
        <w:rPr>
          <w:rFonts w:eastAsiaTheme="minorEastAsia"/>
          <w:sz w:val="26"/>
          <w:szCs w:val="28"/>
        </w:rPr>
        <w:t xml:space="preserve">В настоящее время произошли кардинальные изменения в общественной и экономической жизни нашего государства, наступил век </w:t>
      </w:r>
      <w:r w:rsidR="00FB397C" w:rsidRPr="00CE36B1">
        <w:rPr>
          <w:rFonts w:eastAsiaTheme="minorEastAsia"/>
          <w:sz w:val="26"/>
          <w:szCs w:val="28"/>
        </w:rPr>
        <w:t>нано технологий</w:t>
      </w:r>
      <w:r w:rsidRPr="00CE36B1">
        <w:rPr>
          <w:rFonts w:eastAsiaTheme="minorEastAsia"/>
          <w:sz w:val="26"/>
          <w:szCs w:val="28"/>
        </w:rPr>
        <w:t xml:space="preserve"> и информатизации, обществу требуются личности инициативные, способные нестандартно мыслить, быть готовыми к активности творческого характера, умеющие создавать креативные продукты своей деятельности.</w:t>
      </w:r>
    </w:p>
    <w:p w:rsidR="00CE36B1" w:rsidRPr="00CE36B1" w:rsidRDefault="00CE36B1" w:rsidP="00FB397C">
      <w:pPr>
        <w:pStyle w:val="a5"/>
        <w:spacing w:before="120" w:beforeAutospacing="0" w:after="120" w:afterAutospacing="0"/>
        <w:ind w:firstLine="525"/>
        <w:jc w:val="both"/>
        <w:rPr>
          <w:rFonts w:eastAsiaTheme="minorEastAsia"/>
          <w:sz w:val="26"/>
          <w:szCs w:val="28"/>
        </w:rPr>
      </w:pPr>
      <w:r w:rsidRPr="00CE36B1">
        <w:rPr>
          <w:rFonts w:eastAsiaTheme="minorEastAsia"/>
          <w:sz w:val="26"/>
          <w:szCs w:val="28"/>
        </w:rPr>
        <w:t>Проблема развития детского творчества в настоящее время приобретает особое значение. В последнее время дети ограничены в получении собственного опыта, так как взрослые лишают их свободы выбора и не создают условия для развития самостоятельности. Важную роль в развитии детей играет продуктивная деятельность, так как, наряду с игровой, она в дошкольном детстве является ведущей деятельностью.</w:t>
      </w:r>
    </w:p>
    <w:p w:rsidR="00CE36B1" w:rsidRPr="00CE36B1" w:rsidRDefault="00CE36B1" w:rsidP="00FB397C">
      <w:pPr>
        <w:ind w:firstLine="525"/>
        <w:jc w:val="both"/>
        <w:rPr>
          <w:sz w:val="26"/>
          <w:szCs w:val="28"/>
        </w:rPr>
      </w:pPr>
      <w:r w:rsidRPr="00CE36B1">
        <w:rPr>
          <w:sz w:val="26"/>
          <w:szCs w:val="28"/>
        </w:rPr>
        <w:t>Детский дизайн представляет огромный потенциал и большие возможности для развития у дошкольников творческих способностей, фантазии и воображения.</w:t>
      </w:r>
    </w:p>
    <w:p w:rsidR="00CE36B1" w:rsidRDefault="00CE36B1" w:rsidP="00FB397C">
      <w:pPr>
        <w:jc w:val="both"/>
        <w:rPr>
          <w:sz w:val="26"/>
          <w:szCs w:val="28"/>
        </w:rPr>
      </w:pPr>
      <w:r w:rsidRPr="00CE36B1">
        <w:rPr>
          <w:sz w:val="26"/>
          <w:szCs w:val="28"/>
        </w:rPr>
        <w:t>Детский дизайн направлен на раскрытие личности ребёнка, его индивидуальности, развитие его творческого потенциала, в сотворчестве и сотрудничестве со взрослым.</w:t>
      </w:r>
      <w:r w:rsidR="00FB397C" w:rsidRPr="00FB397C">
        <w:rPr>
          <w:sz w:val="26"/>
          <w:szCs w:val="28"/>
        </w:rPr>
        <w:t xml:space="preserve"> </w:t>
      </w:r>
      <w:r w:rsidR="00FB397C">
        <w:rPr>
          <w:sz w:val="26"/>
          <w:szCs w:val="28"/>
        </w:rPr>
        <w:t>Д</w:t>
      </w:r>
      <w:r w:rsidR="00FB397C" w:rsidRPr="00FB397C">
        <w:rPr>
          <w:sz w:val="26"/>
          <w:szCs w:val="28"/>
        </w:rPr>
        <w:t>етский дизайн раскрепощает ребенка, повышает</w:t>
      </w:r>
      <w:r w:rsidR="00FB397C">
        <w:rPr>
          <w:sz w:val="26"/>
          <w:szCs w:val="28"/>
        </w:rPr>
        <w:t xml:space="preserve"> его уверенность в себе</w:t>
      </w:r>
      <w:r w:rsidR="00FB397C" w:rsidRPr="00FB397C">
        <w:rPr>
          <w:sz w:val="26"/>
          <w:szCs w:val="28"/>
        </w:rPr>
        <w:t>, формируется эстетический вкус.</w:t>
      </w:r>
    </w:p>
    <w:p w:rsidR="00CE36B1" w:rsidRPr="00CE36B1" w:rsidRDefault="00FB397C" w:rsidP="00FB397C">
      <w:pPr>
        <w:jc w:val="both"/>
        <w:rPr>
          <w:sz w:val="26"/>
          <w:szCs w:val="28"/>
        </w:rPr>
      </w:pPr>
      <w:r w:rsidRPr="00FB397C">
        <w:rPr>
          <w:sz w:val="26"/>
          <w:szCs w:val="28"/>
        </w:rPr>
        <w:t>В процессе работы над проектом д</w:t>
      </w:r>
      <w:r>
        <w:rPr>
          <w:sz w:val="26"/>
          <w:szCs w:val="28"/>
        </w:rPr>
        <w:t xml:space="preserve">ети самостоятельно, а иногда и </w:t>
      </w:r>
      <w:r w:rsidRPr="00FB397C">
        <w:rPr>
          <w:sz w:val="26"/>
          <w:szCs w:val="28"/>
        </w:rPr>
        <w:t>совместно с родителями и воспита</w:t>
      </w:r>
      <w:r>
        <w:rPr>
          <w:sz w:val="26"/>
          <w:szCs w:val="28"/>
        </w:rPr>
        <w:t>телями создают авторские модели</w:t>
      </w:r>
      <w:r w:rsidRPr="00FB397C">
        <w:rPr>
          <w:sz w:val="26"/>
          <w:szCs w:val="28"/>
        </w:rPr>
        <w:t xml:space="preserve"> </w:t>
      </w:r>
      <w:r>
        <w:rPr>
          <w:sz w:val="26"/>
          <w:szCs w:val="28"/>
        </w:rPr>
        <w:t>нарядов для кукол, головных уборов, сумочек</w:t>
      </w:r>
      <w:r w:rsidRPr="00FB397C">
        <w:rPr>
          <w:sz w:val="26"/>
          <w:szCs w:val="28"/>
        </w:rPr>
        <w:t>, из бросового и подручного материала. Знакомятся с дизайном одежды.</w:t>
      </w:r>
    </w:p>
    <w:p w:rsidR="00FB397C" w:rsidRDefault="00FB397C" w:rsidP="003B0FC1">
      <w:pPr>
        <w:rPr>
          <w:sz w:val="26"/>
          <w:szCs w:val="28"/>
        </w:rPr>
      </w:pPr>
    </w:p>
    <w:p w:rsidR="003B0FC1" w:rsidRPr="00CE36B1" w:rsidRDefault="003B0FC1" w:rsidP="003B0FC1">
      <w:pPr>
        <w:rPr>
          <w:sz w:val="26"/>
          <w:szCs w:val="28"/>
        </w:rPr>
      </w:pPr>
      <w:r w:rsidRPr="00CE36B1">
        <w:rPr>
          <w:sz w:val="26"/>
          <w:szCs w:val="28"/>
        </w:rPr>
        <w:t>ГИПОТЕЗА:</w:t>
      </w:r>
    </w:p>
    <w:p w:rsidR="003B0FC1" w:rsidRDefault="009436D4" w:rsidP="003B0FC1">
      <w:pPr>
        <w:rPr>
          <w:sz w:val="26"/>
          <w:szCs w:val="28"/>
        </w:rPr>
      </w:pPr>
      <w:r>
        <w:rPr>
          <w:sz w:val="26"/>
          <w:szCs w:val="28"/>
        </w:rPr>
        <w:t>З</w:t>
      </w:r>
      <w:r w:rsidR="003B0FC1" w:rsidRPr="00CE36B1">
        <w:rPr>
          <w:sz w:val="26"/>
          <w:szCs w:val="28"/>
        </w:rPr>
        <w:t>анимаясь с детьми осно</w:t>
      </w:r>
      <w:r w:rsidR="003D74D5">
        <w:rPr>
          <w:sz w:val="26"/>
          <w:szCs w:val="28"/>
        </w:rPr>
        <w:t xml:space="preserve">вами дизайн-деятельности можно </w:t>
      </w:r>
      <w:r w:rsidR="003B0FC1" w:rsidRPr="00CE36B1">
        <w:rPr>
          <w:sz w:val="26"/>
          <w:szCs w:val="28"/>
        </w:rPr>
        <w:t xml:space="preserve">формировать у дошкольников художественный вкус, </w:t>
      </w:r>
      <w:r w:rsidR="00784508">
        <w:rPr>
          <w:sz w:val="26"/>
          <w:szCs w:val="28"/>
        </w:rPr>
        <w:t>повысить творческий потенциал, активность в самостоятельной творческой деятельности</w:t>
      </w:r>
      <w:r w:rsidR="003B0FC1" w:rsidRPr="00CE36B1">
        <w:rPr>
          <w:sz w:val="26"/>
          <w:szCs w:val="28"/>
        </w:rPr>
        <w:t>.</w:t>
      </w:r>
    </w:p>
    <w:p w:rsidR="003D74D5" w:rsidRPr="00CE36B1" w:rsidRDefault="003D74D5" w:rsidP="003B0FC1">
      <w:pPr>
        <w:rPr>
          <w:sz w:val="26"/>
          <w:szCs w:val="28"/>
        </w:rPr>
      </w:pPr>
    </w:p>
    <w:p w:rsidR="003D74D5" w:rsidRPr="00CE36B1" w:rsidRDefault="003D74D5" w:rsidP="003D74D5">
      <w:pPr>
        <w:rPr>
          <w:sz w:val="26"/>
          <w:szCs w:val="28"/>
        </w:rPr>
      </w:pPr>
      <w:r w:rsidRPr="00CE36B1">
        <w:rPr>
          <w:sz w:val="26"/>
          <w:szCs w:val="28"/>
        </w:rPr>
        <w:t>ПРЕДПОЛАГАЕМЫЙ РЕЗУЛЬТАТ:</w:t>
      </w:r>
    </w:p>
    <w:p w:rsidR="003D74D5" w:rsidRDefault="003D74D5" w:rsidP="003D74D5">
      <w:pPr>
        <w:rPr>
          <w:sz w:val="26"/>
          <w:szCs w:val="28"/>
        </w:rPr>
      </w:pPr>
      <w:r w:rsidRPr="00CE36B1">
        <w:rPr>
          <w:sz w:val="26"/>
          <w:szCs w:val="28"/>
        </w:rPr>
        <w:t>Расширение и систематизация знаний детей о работе дизайнера-модельера; формирование умений и навыков работы с бросовым материа</w:t>
      </w:r>
      <w:r>
        <w:rPr>
          <w:sz w:val="26"/>
          <w:szCs w:val="28"/>
        </w:rPr>
        <w:t>л</w:t>
      </w:r>
      <w:r w:rsidRPr="00CE36B1">
        <w:rPr>
          <w:sz w:val="26"/>
          <w:szCs w:val="28"/>
        </w:rPr>
        <w:t xml:space="preserve">ом; развитие </w:t>
      </w:r>
      <w:r>
        <w:rPr>
          <w:sz w:val="26"/>
          <w:szCs w:val="28"/>
        </w:rPr>
        <w:t>т</w:t>
      </w:r>
      <w:r w:rsidRPr="00CE36B1">
        <w:rPr>
          <w:sz w:val="26"/>
          <w:szCs w:val="28"/>
        </w:rPr>
        <w:t xml:space="preserve">ворческого воображения, </w:t>
      </w:r>
      <w:r>
        <w:rPr>
          <w:sz w:val="26"/>
          <w:szCs w:val="28"/>
        </w:rPr>
        <w:t xml:space="preserve">активности, инициативности, </w:t>
      </w:r>
      <w:r w:rsidRPr="00CE36B1">
        <w:rPr>
          <w:sz w:val="26"/>
          <w:szCs w:val="28"/>
        </w:rPr>
        <w:t>чувства цвета и стиля.</w:t>
      </w:r>
    </w:p>
    <w:p w:rsid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 xml:space="preserve">                   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ПРИНЦИПЫ</w:t>
      </w:r>
      <w:r>
        <w:rPr>
          <w:sz w:val="26"/>
          <w:szCs w:val="28"/>
        </w:rPr>
        <w:t xml:space="preserve"> РЕАЛИЗАЦИИ ПРОЕКТА:</w:t>
      </w:r>
    </w:p>
    <w:p w:rsidR="003D74D5" w:rsidRPr="003D74D5" w:rsidRDefault="003D74D5" w:rsidP="003D74D5">
      <w:pPr>
        <w:ind w:firstLine="708"/>
        <w:rPr>
          <w:sz w:val="26"/>
          <w:szCs w:val="28"/>
        </w:rPr>
      </w:pPr>
      <w:r w:rsidRPr="003D74D5">
        <w:rPr>
          <w:sz w:val="26"/>
          <w:szCs w:val="28"/>
        </w:rPr>
        <w:t xml:space="preserve">1. </w:t>
      </w:r>
      <w:r w:rsidRPr="003D74D5">
        <w:rPr>
          <w:i/>
          <w:sz w:val="26"/>
          <w:szCs w:val="28"/>
        </w:rPr>
        <w:t>Принцип деятельности</w:t>
      </w:r>
      <w:r w:rsidRPr="003D74D5">
        <w:rPr>
          <w:sz w:val="26"/>
          <w:szCs w:val="28"/>
        </w:rPr>
        <w:t>, который предполагает освоение мира моды и дизайна ребенком через самостоятельные открытия в активной деятельности</w:t>
      </w:r>
    </w:p>
    <w:p w:rsidR="003D74D5" w:rsidRPr="003D74D5" w:rsidRDefault="003D74D5" w:rsidP="003D74D5">
      <w:pPr>
        <w:ind w:firstLine="708"/>
        <w:rPr>
          <w:sz w:val="26"/>
          <w:szCs w:val="28"/>
        </w:rPr>
      </w:pPr>
      <w:r w:rsidRPr="003D74D5">
        <w:rPr>
          <w:sz w:val="26"/>
          <w:szCs w:val="28"/>
        </w:rPr>
        <w:t xml:space="preserve">2. </w:t>
      </w:r>
      <w:r w:rsidRPr="003D74D5">
        <w:rPr>
          <w:i/>
          <w:sz w:val="26"/>
          <w:szCs w:val="28"/>
        </w:rPr>
        <w:t>Принцип вариативности</w:t>
      </w:r>
      <w:r w:rsidRPr="003D74D5">
        <w:rPr>
          <w:sz w:val="26"/>
          <w:szCs w:val="28"/>
        </w:rPr>
        <w:t xml:space="preserve"> предусматривает систематическое предоставление детям возможности собственного выбора</w:t>
      </w:r>
    </w:p>
    <w:p w:rsidR="003D74D5" w:rsidRPr="003D74D5" w:rsidRDefault="003D74D5" w:rsidP="003D74D5">
      <w:pPr>
        <w:ind w:firstLine="708"/>
        <w:rPr>
          <w:sz w:val="26"/>
          <w:szCs w:val="28"/>
        </w:rPr>
      </w:pPr>
      <w:r w:rsidRPr="003D74D5">
        <w:rPr>
          <w:sz w:val="26"/>
          <w:szCs w:val="28"/>
        </w:rPr>
        <w:t xml:space="preserve">3. </w:t>
      </w:r>
      <w:r w:rsidRPr="003D74D5">
        <w:rPr>
          <w:i/>
          <w:sz w:val="26"/>
          <w:szCs w:val="28"/>
        </w:rPr>
        <w:t>Принцип творчества</w:t>
      </w:r>
      <w:r w:rsidRPr="003D74D5">
        <w:rPr>
          <w:sz w:val="26"/>
          <w:szCs w:val="28"/>
        </w:rPr>
        <w:t xml:space="preserve"> – ориентирует образовательный процесс на поддержку и обогащение творческой деятельности, развития творческих способностей</w:t>
      </w:r>
    </w:p>
    <w:p w:rsid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 xml:space="preserve">     </w:t>
      </w:r>
    </w:p>
    <w:p w:rsidR="003D74D5" w:rsidRPr="0081344A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 xml:space="preserve"> </w:t>
      </w:r>
      <w:r w:rsidR="0081344A" w:rsidRPr="0081344A">
        <w:rPr>
          <w:sz w:val="26"/>
          <w:szCs w:val="28"/>
        </w:rPr>
        <w:t>ФОРМЫ ПРОВЕДЕНИЯ: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>Интегрированные занятия</w:t>
      </w:r>
      <w:r>
        <w:rPr>
          <w:sz w:val="26"/>
          <w:szCs w:val="28"/>
        </w:rPr>
        <w:t>.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>Экскурсии с родителями в магазины одежды, аксессуаров.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 xml:space="preserve">Беседы о моде, </w:t>
      </w:r>
      <w:r>
        <w:rPr>
          <w:sz w:val="26"/>
          <w:szCs w:val="28"/>
        </w:rPr>
        <w:t>стиле, истории одежды, национальном своеобразии.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>Дискуссии в процессе деятельности</w:t>
      </w:r>
      <w:r>
        <w:rPr>
          <w:sz w:val="26"/>
          <w:szCs w:val="28"/>
        </w:rPr>
        <w:t>.</w:t>
      </w:r>
    </w:p>
    <w:p w:rsidR="003D74D5" w:rsidRPr="003D74D5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 xml:space="preserve">Продуктивная деятельность – создание коллекции </w:t>
      </w:r>
      <w:r>
        <w:rPr>
          <w:sz w:val="26"/>
          <w:szCs w:val="28"/>
        </w:rPr>
        <w:t>моделей</w:t>
      </w:r>
      <w:r w:rsidRPr="003D74D5">
        <w:rPr>
          <w:sz w:val="26"/>
          <w:szCs w:val="28"/>
        </w:rPr>
        <w:t xml:space="preserve"> костюмов.</w:t>
      </w:r>
    </w:p>
    <w:p w:rsidR="003D74D5" w:rsidRPr="00CE36B1" w:rsidRDefault="003D74D5" w:rsidP="003D74D5">
      <w:pPr>
        <w:rPr>
          <w:sz w:val="26"/>
          <w:szCs w:val="28"/>
        </w:rPr>
      </w:pPr>
      <w:r w:rsidRPr="003D74D5">
        <w:rPr>
          <w:sz w:val="26"/>
          <w:szCs w:val="28"/>
        </w:rPr>
        <w:t>•</w:t>
      </w:r>
      <w:r w:rsidRPr="003D74D5">
        <w:rPr>
          <w:sz w:val="26"/>
          <w:szCs w:val="28"/>
        </w:rPr>
        <w:tab/>
        <w:t>Демонстрация коллекций (</w:t>
      </w:r>
      <w:r>
        <w:rPr>
          <w:sz w:val="26"/>
          <w:szCs w:val="28"/>
        </w:rPr>
        <w:t>выставка, создание совместного альбома группы</w:t>
      </w:r>
      <w:r w:rsidRPr="003D74D5">
        <w:rPr>
          <w:sz w:val="26"/>
          <w:szCs w:val="28"/>
        </w:rPr>
        <w:t>)</w:t>
      </w:r>
    </w:p>
    <w:p w:rsidR="003D74D5" w:rsidRDefault="003D74D5" w:rsidP="003B0FC1">
      <w:pPr>
        <w:rPr>
          <w:sz w:val="26"/>
          <w:szCs w:val="28"/>
        </w:rPr>
      </w:pPr>
    </w:p>
    <w:p w:rsidR="003B0FC1" w:rsidRDefault="003B0FC1" w:rsidP="003B0FC1">
      <w:pPr>
        <w:rPr>
          <w:sz w:val="26"/>
          <w:szCs w:val="28"/>
        </w:rPr>
      </w:pPr>
      <w:r w:rsidRPr="00CE36B1">
        <w:rPr>
          <w:sz w:val="26"/>
          <w:szCs w:val="28"/>
        </w:rPr>
        <w:t>СОДЕРЖАНИЕ ПРАКТИЧЕСК</w:t>
      </w:r>
      <w:r w:rsidR="009436D4">
        <w:rPr>
          <w:sz w:val="26"/>
          <w:szCs w:val="28"/>
        </w:rPr>
        <w:t>ОЙ ДЕЯТЕЛЬНОСТИ ПО РЕАЛИЗАЦИИ ПРО</w:t>
      </w:r>
      <w:r w:rsidRPr="00CE36B1">
        <w:rPr>
          <w:sz w:val="26"/>
          <w:szCs w:val="28"/>
        </w:rPr>
        <w:t>ЕКТА:</w:t>
      </w:r>
    </w:p>
    <w:p w:rsidR="009436D4" w:rsidRPr="009436D4" w:rsidRDefault="009436D4" w:rsidP="009436D4">
      <w:pPr>
        <w:rPr>
          <w:i/>
          <w:sz w:val="26"/>
          <w:szCs w:val="28"/>
        </w:rPr>
      </w:pPr>
      <w:r w:rsidRPr="009436D4">
        <w:rPr>
          <w:i/>
          <w:sz w:val="26"/>
          <w:szCs w:val="28"/>
        </w:rPr>
        <w:t>Подготовительный этап:</w:t>
      </w:r>
    </w:p>
    <w:p w:rsidR="00784508" w:rsidRDefault="009436D4" w:rsidP="009436D4">
      <w:pPr>
        <w:pStyle w:val="a4"/>
        <w:numPr>
          <w:ilvl w:val="0"/>
          <w:numId w:val="3"/>
        </w:numPr>
        <w:rPr>
          <w:sz w:val="26"/>
          <w:szCs w:val="28"/>
        </w:rPr>
      </w:pPr>
      <w:r w:rsidRPr="009436D4">
        <w:rPr>
          <w:sz w:val="26"/>
          <w:szCs w:val="28"/>
        </w:rPr>
        <w:t>Разработка плана р</w:t>
      </w:r>
      <w:r w:rsidR="00784508">
        <w:rPr>
          <w:sz w:val="26"/>
          <w:szCs w:val="28"/>
        </w:rPr>
        <w:t>еализации проекта;</w:t>
      </w:r>
    </w:p>
    <w:p w:rsidR="009436D4" w:rsidRDefault="00784508" w:rsidP="009436D4">
      <w:pPr>
        <w:pStyle w:val="a4"/>
        <w:numPr>
          <w:ilvl w:val="0"/>
          <w:numId w:val="3"/>
        </w:numPr>
        <w:rPr>
          <w:sz w:val="26"/>
          <w:szCs w:val="28"/>
        </w:rPr>
      </w:pPr>
      <w:r>
        <w:rPr>
          <w:sz w:val="26"/>
          <w:szCs w:val="28"/>
        </w:rPr>
        <w:lastRenderedPageBreak/>
        <w:t>П</w:t>
      </w:r>
      <w:r w:rsidR="009436D4" w:rsidRPr="009436D4">
        <w:rPr>
          <w:sz w:val="26"/>
          <w:szCs w:val="28"/>
        </w:rPr>
        <w:t>одбор с</w:t>
      </w:r>
      <w:r w:rsidR="009436D4">
        <w:rPr>
          <w:sz w:val="26"/>
          <w:szCs w:val="28"/>
        </w:rPr>
        <w:t>пециальной литературы;</w:t>
      </w:r>
    </w:p>
    <w:p w:rsidR="009436D4" w:rsidRPr="00784508" w:rsidRDefault="009436D4" w:rsidP="00784508">
      <w:pPr>
        <w:pStyle w:val="a4"/>
        <w:numPr>
          <w:ilvl w:val="0"/>
          <w:numId w:val="3"/>
        </w:numPr>
        <w:rPr>
          <w:sz w:val="26"/>
          <w:szCs w:val="28"/>
        </w:rPr>
      </w:pPr>
      <w:r w:rsidRPr="009436D4">
        <w:rPr>
          <w:sz w:val="26"/>
          <w:szCs w:val="28"/>
        </w:rPr>
        <w:t>Сбор бросового материала (лоскутки ткани, цветная бумага, фольга, картон и т.д.), иллюстраций разного вида одежды, от</w:t>
      </w:r>
      <w:r>
        <w:rPr>
          <w:sz w:val="26"/>
          <w:szCs w:val="28"/>
        </w:rPr>
        <w:t>крыток;</w:t>
      </w:r>
    </w:p>
    <w:p w:rsidR="009436D4" w:rsidRDefault="009436D4" w:rsidP="009436D4">
      <w:pPr>
        <w:rPr>
          <w:sz w:val="26"/>
          <w:szCs w:val="26"/>
        </w:rPr>
      </w:pPr>
      <w:r w:rsidRPr="009436D4">
        <w:rPr>
          <w:i/>
          <w:sz w:val="26"/>
          <w:szCs w:val="26"/>
        </w:rPr>
        <w:t>Основной</w:t>
      </w:r>
      <w:r>
        <w:rPr>
          <w:i/>
          <w:sz w:val="26"/>
          <w:szCs w:val="26"/>
        </w:rPr>
        <w:t xml:space="preserve"> этап</w:t>
      </w:r>
      <w:r w:rsidRPr="009436D4">
        <w:rPr>
          <w:sz w:val="26"/>
          <w:szCs w:val="26"/>
        </w:rPr>
        <w:t>:</w:t>
      </w:r>
    </w:p>
    <w:p w:rsidR="00784508" w:rsidRDefault="00784508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Беседы с детьми об истории возникновения одежды, о том какие изменения происходили в моде, о стилях в одежде, национальном своеобразии нарядов;</w:t>
      </w:r>
    </w:p>
    <w:p w:rsidR="00784508" w:rsidRDefault="00784508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Родители, совместно с детьми проводят экскурсии</w:t>
      </w:r>
      <w:r w:rsidR="007F7390">
        <w:rPr>
          <w:sz w:val="26"/>
          <w:szCs w:val="26"/>
        </w:rPr>
        <w:t xml:space="preserve"> в магазин одежды;</w:t>
      </w:r>
    </w:p>
    <w:p w:rsidR="007F7390" w:rsidRDefault="007F7390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Рассматривание и обсуждение с детьми журналов: «Мода», «Модная одежда», «Детская мода», иллюстраций о дизайне, моде;</w:t>
      </w:r>
    </w:p>
    <w:p w:rsidR="007F7390" w:rsidRDefault="007F7390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Дидактические игры: «Одень куклу», «Юные модельеры»;</w:t>
      </w:r>
    </w:p>
    <w:p w:rsidR="007F7390" w:rsidRDefault="007F7390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Работа с раскрасками;</w:t>
      </w:r>
    </w:p>
    <w:p w:rsidR="007F7390" w:rsidRDefault="007F7390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Дети, совместно с воспитателем, делают </w:t>
      </w:r>
      <w:r w:rsidR="00261B4C">
        <w:rPr>
          <w:sz w:val="26"/>
          <w:szCs w:val="26"/>
        </w:rPr>
        <w:t>эскизы модных нарядов для моделей кукол, подбирают из бросового, подручного материала необходимое для украшений;</w:t>
      </w:r>
    </w:p>
    <w:p w:rsidR="00261B4C" w:rsidRDefault="00261B4C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Дети самостоятельно делают аппликацию, воплощаю свой дизайнерский замысел;</w:t>
      </w:r>
    </w:p>
    <w:p w:rsidR="00261B4C" w:rsidRPr="00784508" w:rsidRDefault="00261B4C" w:rsidP="00784508">
      <w:pPr>
        <w:pStyle w:val="a4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Совместно с родителями оформляют свою работу для выставки.</w:t>
      </w:r>
    </w:p>
    <w:p w:rsidR="009436D4" w:rsidRPr="009436D4" w:rsidRDefault="009436D4" w:rsidP="009436D4">
      <w:pPr>
        <w:rPr>
          <w:i/>
          <w:sz w:val="26"/>
          <w:szCs w:val="28"/>
        </w:rPr>
      </w:pPr>
      <w:r w:rsidRPr="009436D4">
        <w:rPr>
          <w:i/>
          <w:sz w:val="26"/>
          <w:szCs w:val="28"/>
        </w:rPr>
        <w:t>Заключительный</w:t>
      </w:r>
      <w:r>
        <w:rPr>
          <w:i/>
          <w:sz w:val="26"/>
          <w:szCs w:val="28"/>
        </w:rPr>
        <w:t xml:space="preserve"> этап</w:t>
      </w:r>
      <w:r w:rsidRPr="009436D4">
        <w:rPr>
          <w:i/>
          <w:sz w:val="26"/>
          <w:szCs w:val="28"/>
        </w:rPr>
        <w:t>:</w:t>
      </w:r>
    </w:p>
    <w:p w:rsidR="00261B4C" w:rsidRDefault="009436D4" w:rsidP="00261B4C">
      <w:pPr>
        <w:pStyle w:val="a4"/>
        <w:numPr>
          <w:ilvl w:val="0"/>
          <w:numId w:val="5"/>
        </w:numPr>
        <w:rPr>
          <w:sz w:val="26"/>
          <w:szCs w:val="28"/>
        </w:rPr>
      </w:pPr>
      <w:r w:rsidRPr="00261B4C">
        <w:rPr>
          <w:sz w:val="26"/>
          <w:szCs w:val="28"/>
        </w:rPr>
        <w:t>Проведение выставок детских работ по дизайнерской деятельности, выполненных в процессе реализации проекта</w:t>
      </w:r>
      <w:r w:rsidR="00261B4C">
        <w:rPr>
          <w:sz w:val="26"/>
          <w:szCs w:val="28"/>
        </w:rPr>
        <w:t>;</w:t>
      </w:r>
    </w:p>
    <w:p w:rsidR="009436D4" w:rsidRPr="00261B4C" w:rsidRDefault="00261B4C" w:rsidP="00261B4C">
      <w:pPr>
        <w:pStyle w:val="a4"/>
        <w:numPr>
          <w:ilvl w:val="0"/>
          <w:numId w:val="5"/>
        </w:numPr>
        <w:rPr>
          <w:sz w:val="26"/>
          <w:szCs w:val="28"/>
        </w:rPr>
      </w:pPr>
      <w:r>
        <w:rPr>
          <w:sz w:val="26"/>
          <w:szCs w:val="28"/>
        </w:rPr>
        <w:t>С</w:t>
      </w:r>
      <w:r w:rsidR="009436D4" w:rsidRPr="00261B4C">
        <w:rPr>
          <w:sz w:val="26"/>
          <w:szCs w:val="28"/>
        </w:rPr>
        <w:t>оздание общего альбома моделей.</w:t>
      </w:r>
    </w:p>
    <w:p w:rsidR="009436D4" w:rsidRPr="00CE36B1" w:rsidRDefault="009436D4" w:rsidP="003B0FC1">
      <w:pPr>
        <w:rPr>
          <w:sz w:val="26"/>
          <w:szCs w:val="28"/>
        </w:rPr>
      </w:pPr>
    </w:p>
    <w:p w:rsidR="003D74D5" w:rsidRDefault="003D74D5" w:rsidP="003D74D5">
      <w:pPr>
        <w:ind w:firstLine="360"/>
        <w:rPr>
          <w:sz w:val="26"/>
          <w:szCs w:val="28"/>
        </w:rPr>
      </w:pPr>
      <w:r>
        <w:rPr>
          <w:sz w:val="26"/>
          <w:szCs w:val="28"/>
        </w:rPr>
        <w:t>ВЫВОД:</w:t>
      </w:r>
    </w:p>
    <w:p w:rsidR="003B0FC1" w:rsidRDefault="003B0FC1" w:rsidP="003D74D5">
      <w:pPr>
        <w:ind w:firstLine="360"/>
        <w:rPr>
          <w:sz w:val="26"/>
          <w:szCs w:val="28"/>
        </w:rPr>
      </w:pPr>
      <w:r w:rsidRPr="00CE36B1">
        <w:rPr>
          <w:sz w:val="26"/>
          <w:szCs w:val="28"/>
        </w:rPr>
        <w:t>Опыт работы показал, что вовлечение в творческую дизайн-деятельность помогает каждому ребенку, независимо от уровня его развития, раскрыть свой творческий потенциал и проявить себя. Разнообразие материала рождает у детей оригинальные идеи, развивает фантазию и воображение, вызывает желание придумывать нов</w:t>
      </w:r>
      <w:r w:rsidR="003D74D5">
        <w:rPr>
          <w:sz w:val="26"/>
          <w:szCs w:val="28"/>
        </w:rPr>
        <w:t>о</w:t>
      </w:r>
      <w:r w:rsidRPr="00CE36B1">
        <w:rPr>
          <w:sz w:val="26"/>
          <w:szCs w:val="28"/>
        </w:rPr>
        <w:t xml:space="preserve">е </w:t>
      </w:r>
      <w:r w:rsidR="003D74D5">
        <w:rPr>
          <w:sz w:val="26"/>
          <w:szCs w:val="28"/>
        </w:rPr>
        <w:t>и воплощать свои идеи</w:t>
      </w:r>
      <w:r w:rsidRPr="00CE36B1">
        <w:rPr>
          <w:sz w:val="26"/>
          <w:szCs w:val="28"/>
        </w:rPr>
        <w:t>. А также позволяет ребенку почувствовать уверенность в себе, в своих силах, что способствует повышению самооценки.</w:t>
      </w:r>
    </w:p>
    <w:p w:rsidR="008E43C9" w:rsidRDefault="008E43C9" w:rsidP="003D74D5">
      <w:pPr>
        <w:ind w:firstLine="360"/>
        <w:rPr>
          <w:sz w:val="26"/>
          <w:szCs w:val="28"/>
        </w:rPr>
      </w:pPr>
      <w:bookmarkStart w:id="0" w:name="_GoBack"/>
      <w:bookmarkEnd w:id="0"/>
    </w:p>
    <w:p w:rsidR="008E43C9" w:rsidRPr="00CE36B1" w:rsidRDefault="008E43C9" w:rsidP="003D74D5">
      <w:pPr>
        <w:ind w:firstLine="360"/>
        <w:rPr>
          <w:sz w:val="26"/>
          <w:szCs w:val="28"/>
        </w:rPr>
      </w:pPr>
    </w:p>
    <w:p w:rsidR="008E43C9" w:rsidRDefault="001B59E6" w:rsidP="003B0FC1">
      <w:pPr>
        <w:rPr>
          <w:noProof/>
          <w:sz w:val="26"/>
          <w:szCs w:val="28"/>
        </w:rPr>
      </w:pPr>
      <w:r>
        <w:rPr>
          <w:noProof/>
          <w:sz w:val="26"/>
          <w:szCs w:val="28"/>
        </w:rPr>
        <w:t xml:space="preserve">   </w:t>
      </w:r>
      <w:r>
        <w:rPr>
          <w:noProof/>
          <w:sz w:val="26"/>
          <w:szCs w:val="28"/>
        </w:rPr>
        <w:drawing>
          <wp:inline distT="0" distB="0" distL="0" distR="0" wp14:anchorId="18FE2E24">
            <wp:extent cx="3311572" cy="1865429"/>
            <wp:effectExtent l="0" t="635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780" cy="1881319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8E43C9">
        <w:rPr>
          <w:noProof/>
          <w:sz w:val="26"/>
          <w:szCs w:val="28"/>
        </w:rPr>
        <w:t xml:space="preserve">          </w:t>
      </w:r>
      <w:r>
        <w:rPr>
          <w:noProof/>
          <w:sz w:val="26"/>
          <w:szCs w:val="28"/>
        </w:rPr>
        <w:drawing>
          <wp:inline distT="0" distB="0" distL="0" distR="0" wp14:anchorId="4AA9CCCA">
            <wp:extent cx="3335444" cy="1878876"/>
            <wp:effectExtent l="4445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941" cy="1891549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8E43C9">
        <w:rPr>
          <w:noProof/>
          <w:sz w:val="26"/>
          <w:szCs w:val="28"/>
        </w:rPr>
        <w:t xml:space="preserve">       </w:t>
      </w:r>
      <w:r w:rsidR="008E43C9">
        <w:rPr>
          <w:noProof/>
          <w:sz w:val="26"/>
          <w:szCs w:val="28"/>
        </w:rPr>
        <w:drawing>
          <wp:inline distT="0" distB="0" distL="0" distR="0" wp14:anchorId="7971C82C" wp14:editId="1D193BB2">
            <wp:extent cx="3332489" cy="1877212"/>
            <wp:effectExtent l="381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177" cy="189844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B3A12" w:rsidRPr="00CE36B1" w:rsidRDefault="001B59E6" w:rsidP="003B0FC1">
      <w:pPr>
        <w:rPr>
          <w:sz w:val="26"/>
          <w:szCs w:val="28"/>
        </w:rPr>
      </w:pPr>
      <w:r>
        <w:rPr>
          <w:noProof/>
          <w:sz w:val="26"/>
          <w:szCs w:val="28"/>
        </w:rPr>
        <w:t xml:space="preserve">              </w:t>
      </w:r>
    </w:p>
    <w:sectPr w:rsidR="005B3A12" w:rsidRPr="00CE36B1" w:rsidSect="00970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F734C"/>
    <w:multiLevelType w:val="hybridMultilevel"/>
    <w:tmpl w:val="F0F23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558FD"/>
    <w:multiLevelType w:val="hybridMultilevel"/>
    <w:tmpl w:val="5C54A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510FB"/>
    <w:multiLevelType w:val="hybridMultilevel"/>
    <w:tmpl w:val="91643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6755F"/>
    <w:multiLevelType w:val="hybridMultilevel"/>
    <w:tmpl w:val="29422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5137E5"/>
    <w:multiLevelType w:val="multilevel"/>
    <w:tmpl w:val="1C485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9B"/>
    <w:rsid w:val="001B59E6"/>
    <w:rsid w:val="0022769B"/>
    <w:rsid w:val="00261B4C"/>
    <w:rsid w:val="002C75E0"/>
    <w:rsid w:val="003B0FC1"/>
    <w:rsid w:val="003D74D5"/>
    <w:rsid w:val="005B3A12"/>
    <w:rsid w:val="00763CEF"/>
    <w:rsid w:val="00784508"/>
    <w:rsid w:val="007F7390"/>
    <w:rsid w:val="0081344A"/>
    <w:rsid w:val="008678A5"/>
    <w:rsid w:val="008E43C9"/>
    <w:rsid w:val="009436D4"/>
    <w:rsid w:val="009642D4"/>
    <w:rsid w:val="00970588"/>
    <w:rsid w:val="00992930"/>
    <w:rsid w:val="00BA5FC1"/>
    <w:rsid w:val="00BD549C"/>
    <w:rsid w:val="00CE36B1"/>
    <w:rsid w:val="00D7114D"/>
    <w:rsid w:val="00DE44E8"/>
    <w:rsid w:val="00FB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ABCAD-CFDC-4463-85E5-6611E86C6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69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69B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769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B3A1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4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2023-12-19T04:29:00Z</dcterms:created>
  <dcterms:modified xsi:type="dcterms:W3CDTF">2023-12-19T04:29:00Z</dcterms:modified>
</cp:coreProperties>
</file>