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A0D" w:rsidRPr="00076A0D" w:rsidRDefault="00076A0D" w:rsidP="00076A0D">
      <w:pPr>
        <w:pStyle w:val="a6"/>
        <w:spacing w:line="360" w:lineRule="auto"/>
        <w:ind w:firstLine="567"/>
        <w:jc w:val="center"/>
        <w:rPr>
          <w:rFonts w:ascii="Times New Roman" w:hAnsi="Times New Roman" w:cs="Times New Roman"/>
          <w:b/>
          <w:color w:val="111111"/>
          <w:sz w:val="28"/>
          <w:szCs w:val="28"/>
        </w:rPr>
      </w:pPr>
      <w:r w:rsidRPr="00076A0D">
        <w:rPr>
          <w:rFonts w:ascii="Times New Roman" w:hAnsi="Times New Roman" w:cs="Times New Roman"/>
          <w:b/>
          <w:color w:val="111111"/>
          <w:sz w:val="28"/>
          <w:szCs w:val="28"/>
        </w:rPr>
        <w:t>Современные технологии в работе учителя-логопеда по преодолению речевых нарушении речи в дошкольном возрасте.</w:t>
      </w:r>
    </w:p>
    <w:p w:rsidR="00D97BA9" w:rsidRPr="00076A0D" w:rsidRDefault="00D97BA9" w:rsidP="00076A0D">
      <w:pPr>
        <w:pStyle w:val="a6"/>
        <w:spacing w:before="120" w:line="360" w:lineRule="auto"/>
        <w:ind w:firstLine="567"/>
        <w:jc w:val="both"/>
        <w:rPr>
          <w:rFonts w:ascii="Times New Roman" w:hAnsi="Times New Roman" w:cs="Times New Roman"/>
          <w:color w:val="111111"/>
          <w:sz w:val="28"/>
          <w:szCs w:val="28"/>
        </w:rPr>
      </w:pPr>
      <w:bookmarkStart w:id="0" w:name="_GoBack"/>
      <w:r w:rsidRPr="00076A0D">
        <w:rPr>
          <w:rFonts w:ascii="Times New Roman" w:hAnsi="Times New Roman" w:cs="Times New Roman"/>
          <w:color w:val="111111"/>
          <w:sz w:val="28"/>
          <w:szCs w:val="28"/>
        </w:rPr>
        <w:t xml:space="preserve">Дошкольный возраст – это период активного усвоения ребёнком разговорного языка, становления и развития всех сторон речи: фонетической, лексической, грамматической. Полноценное владение родным языком в дошкольном детстве является необходимым условием решения задач умственного, эстетического и нравственного воспитания детей в </w:t>
      </w:r>
      <w:proofErr w:type="spellStart"/>
      <w:r w:rsidRPr="00076A0D">
        <w:rPr>
          <w:rFonts w:ascii="Times New Roman" w:hAnsi="Times New Roman" w:cs="Times New Roman"/>
          <w:color w:val="111111"/>
          <w:sz w:val="28"/>
          <w:szCs w:val="28"/>
        </w:rPr>
        <w:t>сензитивный</w:t>
      </w:r>
      <w:proofErr w:type="spellEnd"/>
      <w:r w:rsidRPr="00076A0D">
        <w:rPr>
          <w:rFonts w:ascii="Times New Roman" w:hAnsi="Times New Roman" w:cs="Times New Roman"/>
          <w:color w:val="111111"/>
          <w:sz w:val="28"/>
          <w:szCs w:val="28"/>
        </w:rPr>
        <w:t xml:space="preserve"> период развития.     </w:t>
      </w:r>
    </w:p>
    <w:p w:rsidR="00D97BA9" w:rsidRPr="00076A0D" w:rsidRDefault="00D97BA9" w:rsidP="00076A0D">
      <w:pPr>
        <w:pStyle w:val="a6"/>
        <w:spacing w:before="120" w:line="360" w:lineRule="auto"/>
        <w:ind w:firstLine="567"/>
        <w:jc w:val="both"/>
        <w:rPr>
          <w:rFonts w:ascii="Times New Roman" w:hAnsi="Times New Roman" w:cs="Times New Roman"/>
          <w:color w:val="111111"/>
          <w:sz w:val="28"/>
          <w:szCs w:val="28"/>
        </w:rPr>
      </w:pPr>
      <w:r w:rsidRPr="00076A0D">
        <w:rPr>
          <w:rFonts w:ascii="Times New Roman" w:hAnsi="Times New Roman" w:cs="Times New Roman"/>
          <w:color w:val="111111"/>
          <w:sz w:val="28"/>
          <w:szCs w:val="28"/>
        </w:rPr>
        <w:t xml:space="preserve">Речь – это особый вид деятельности, тесно связанный с сенсорными процессами, памятью, мышлением воображением, эмоциями. Все эти процессы, как и сама речь, активно развиваются в дошкольном возрасте. </w:t>
      </w:r>
    </w:p>
    <w:p w:rsidR="00181EAA" w:rsidRPr="00076A0D" w:rsidRDefault="00D97BA9" w:rsidP="00076A0D">
      <w:pPr>
        <w:pStyle w:val="a6"/>
        <w:spacing w:before="120" w:line="360" w:lineRule="auto"/>
        <w:ind w:firstLine="567"/>
        <w:jc w:val="both"/>
        <w:rPr>
          <w:rFonts w:ascii="Times New Roman" w:hAnsi="Times New Roman" w:cs="Times New Roman"/>
          <w:color w:val="111111"/>
          <w:sz w:val="28"/>
          <w:szCs w:val="28"/>
        </w:rPr>
      </w:pPr>
      <w:r w:rsidRPr="00076A0D">
        <w:rPr>
          <w:rFonts w:ascii="Times New Roman" w:hAnsi="Times New Roman" w:cs="Times New Roman"/>
          <w:color w:val="111111"/>
          <w:sz w:val="28"/>
          <w:szCs w:val="28"/>
        </w:rPr>
        <w:t>В современном дошкольном образовании речь рассматривается как одна из основ воспитания и обучения детей, так как от уровня овладения связной речью зависит успешность обучения детей в школе, умение общаться с друзьями, со сверстниками и общее интеллектуальное развитие.</w:t>
      </w:r>
    </w:p>
    <w:p w:rsidR="00D97BA9" w:rsidRPr="00076A0D" w:rsidRDefault="00EF3538" w:rsidP="00076A0D">
      <w:pPr>
        <w:pStyle w:val="a3"/>
        <w:shd w:val="clear" w:color="auto" w:fill="FFFFFF"/>
        <w:spacing w:before="120" w:beforeAutospacing="0" w:after="0" w:afterAutospacing="0" w:line="360" w:lineRule="auto"/>
        <w:contextualSpacing/>
        <w:jc w:val="both"/>
        <w:rPr>
          <w:rFonts w:eastAsiaTheme="minorHAnsi"/>
          <w:color w:val="111111"/>
          <w:sz w:val="28"/>
          <w:szCs w:val="28"/>
          <w:lang w:eastAsia="en-US"/>
        </w:rPr>
      </w:pPr>
      <w:r w:rsidRPr="00076A0D">
        <w:rPr>
          <w:rFonts w:eastAsiaTheme="minorHAnsi"/>
          <w:color w:val="111111"/>
          <w:sz w:val="28"/>
          <w:szCs w:val="28"/>
          <w:lang w:eastAsia="en-US"/>
        </w:rPr>
        <w:t xml:space="preserve">      </w:t>
      </w:r>
      <w:r w:rsidR="00D97BA9" w:rsidRPr="00076A0D">
        <w:rPr>
          <w:rFonts w:eastAsiaTheme="minorHAnsi"/>
          <w:color w:val="111111"/>
          <w:sz w:val="28"/>
          <w:szCs w:val="28"/>
          <w:lang w:eastAsia="en-US"/>
        </w:rPr>
        <w:t>Д</w:t>
      </w:r>
      <w:r w:rsidR="00E42315" w:rsidRPr="00076A0D">
        <w:rPr>
          <w:rFonts w:eastAsiaTheme="minorHAnsi"/>
          <w:color w:val="111111"/>
          <w:sz w:val="28"/>
          <w:szCs w:val="28"/>
          <w:lang w:eastAsia="en-US"/>
        </w:rPr>
        <w:t xml:space="preserve">ля формирования и активизации речевого развития, наряду с традиционными методами и приёмами, </w:t>
      </w:r>
      <w:proofErr w:type="gramStart"/>
      <w:r w:rsidR="00E42315" w:rsidRPr="00076A0D">
        <w:rPr>
          <w:rFonts w:eastAsiaTheme="minorHAnsi"/>
          <w:color w:val="111111"/>
          <w:sz w:val="28"/>
          <w:szCs w:val="28"/>
          <w:lang w:eastAsia="en-US"/>
        </w:rPr>
        <w:t>используются  следующие</w:t>
      </w:r>
      <w:proofErr w:type="gramEnd"/>
      <w:r w:rsidR="00D97BA9" w:rsidRPr="00076A0D">
        <w:rPr>
          <w:rFonts w:eastAsiaTheme="minorHAnsi"/>
          <w:color w:val="111111"/>
          <w:sz w:val="28"/>
          <w:szCs w:val="28"/>
          <w:lang w:eastAsia="en-US"/>
        </w:rPr>
        <w:t>,  технологии</w:t>
      </w:r>
    </w:p>
    <w:p w:rsidR="00D97BA9" w:rsidRPr="00076A0D" w:rsidRDefault="00D97BA9" w:rsidP="00076A0D">
      <w:pPr>
        <w:pStyle w:val="a3"/>
        <w:shd w:val="clear" w:color="auto" w:fill="FFFFFF"/>
        <w:spacing w:before="120" w:beforeAutospacing="0" w:after="0" w:afterAutospacing="0" w:line="360" w:lineRule="auto"/>
        <w:contextualSpacing/>
        <w:jc w:val="both"/>
        <w:rPr>
          <w:rFonts w:eastAsiaTheme="minorHAnsi"/>
          <w:color w:val="111111"/>
          <w:sz w:val="28"/>
          <w:szCs w:val="28"/>
          <w:lang w:eastAsia="en-US"/>
        </w:rPr>
      </w:pPr>
      <w:r w:rsidRPr="00076A0D">
        <w:rPr>
          <w:rFonts w:eastAsiaTheme="minorHAnsi"/>
          <w:color w:val="111111"/>
          <w:sz w:val="28"/>
          <w:szCs w:val="28"/>
          <w:lang w:eastAsia="en-US"/>
        </w:rPr>
        <w:t>Проектная и исследовательская деятельность,</w:t>
      </w:r>
    </w:p>
    <w:p w:rsidR="00D97BA9" w:rsidRPr="00076A0D" w:rsidRDefault="00D97BA9" w:rsidP="00076A0D">
      <w:pPr>
        <w:pStyle w:val="a3"/>
        <w:shd w:val="clear" w:color="auto" w:fill="FFFFFF"/>
        <w:spacing w:before="120" w:beforeAutospacing="0" w:after="0" w:afterAutospacing="0" w:line="360" w:lineRule="auto"/>
        <w:contextualSpacing/>
        <w:jc w:val="both"/>
        <w:rPr>
          <w:rFonts w:eastAsiaTheme="minorHAnsi"/>
          <w:color w:val="111111"/>
          <w:sz w:val="28"/>
          <w:szCs w:val="28"/>
          <w:lang w:eastAsia="en-US"/>
        </w:rPr>
      </w:pPr>
      <w:r w:rsidRPr="00076A0D">
        <w:rPr>
          <w:rFonts w:eastAsiaTheme="minorHAnsi"/>
          <w:color w:val="111111"/>
          <w:sz w:val="28"/>
          <w:szCs w:val="28"/>
          <w:lang w:eastAsia="en-US"/>
        </w:rPr>
        <w:t>ИКТ</w:t>
      </w:r>
    </w:p>
    <w:p w:rsidR="00D97BA9" w:rsidRPr="00076A0D" w:rsidRDefault="00D97BA9" w:rsidP="00076A0D">
      <w:pPr>
        <w:pStyle w:val="a3"/>
        <w:shd w:val="clear" w:color="auto" w:fill="FFFFFF"/>
        <w:spacing w:before="120" w:beforeAutospacing="0" w:after="0" w:afterAutospacing="0" w:line="360" w:lineRule="auto"/>
        <w:contextualSpacing/>
        <w:jc w:val="both"/>
        <w:rPr>
          <w:rFonts w:eastAsiaTheme="minorHAnsi"/>
          <w:color w:val="111111"/>
          <w:sz w:val="28"/>
          <w:szCs w:val="28"/>
          <w:lang w:eastAsia="en-US"/>
        </w:rPr>
      </w:pPr>
      <w:r w:rsidRPr="00076A0D">
        <w:rPr>
          <w:rFonts w:eastAsiaTheme="minorHAnsi"/>
          <w:color w:val="111111"/>
          <w:sz w:val="28"/>
          <w:szCs w:val="28"/>
          <w:lang w:eastAsia="en-US"/>
        </w:rPr>
        <w:t>ТРИЗ- технология</w:t>
      </w:r>
    </w:p>
    <w:p w:rsidR="00D97BA9" w:rsidRPr="00076A0D" w:rsidRDefault="00D97BA9" w:rsidP="00076A0D">
      <w:pPr>
        <w:pStyle w:val="a3"/>
        <w:shd w:val="clear" w:color="auto" w:fill="FFFFFF"/>
        <w:spacing w:before="120" w:beforeAutospacing="0" w:after="0" w:afterAutospacing="0" w:line="360" w:lineRule="auto"/>
        <w:contextualSpacing/>
        <w:jc w:val="both"/>
        <w:rPr>
          <w:rFonts w:eastAsiaTheme="minorHAnsi"/>
          <w:color w:val="111111"/>
          <w:sz w:val="28"/>
          <w:szCs w:val="28"/>
          <w:lang w:eastAsia="en-US"/>
        </w:rPr>
      </w:pPr>
      <w:proofErr w:type="spellStart"/>
      <w:r w:rsidRPr="00076A0D">
        <w:rPr>
          <w:rFonts w:eastAsiaTheme="minorHAnsi"/>
          <w:color w:val="111111"/>
          <w:sz w:val="28"/>
          <w:szCs w:val="28"/>
          <w:lang w:eastAsia="en-US"/>
        </w:rPr>
        <w:t>Логоритмика</w:t>
      </w:r>
      <w:proofErr w:type="spellEnd"/>
    </w:p>
    <w:p w:rsidR="00D97BA9" w:rsidRPr="00076A0D" w:rsidRDefault="00D97BA9" w:rsidP="00076A0D">
      <w:pPr>
        <w:pStyle w:val="a3"/>
        <w:shd w:val="clear" w:color="auto" w:fill="FFFFFF"/>
        <w:spacing w:before="120" w:beforeAutospacing="0" w:after="0" w:afterAutospacing="0" w:line="360" w:lineRule="auto"/>
        <w:contextualSpacing/>
        <w:jc w:val="both"/>
        <w:rPr>
          <w:rFonts w:eastAsiaTheme="minorHAnsi"/>
          <w:color w:val="111111"/>
          <w:sz w:val="28"/>
          <w:szCs w:val="28"/>
          <w:lang w:eastAsia="en-US"/>
        </w:rPr>
      </w:pPr>
      <w:proofErr w:type="spellStart"/>
      <w:r w:rsidRPr="00076A0D">
        <w:rPr>
          <w:rFonts w:eastAsiaTheme="minorHAnsi"/>
          <w:color w:val="111111"/>
          <w:sz w:val="28"/>
          <w:szCs w:val="28"/>
          <w:lang w:eastAsia="en-US"/>
        </w:rPr>
        <w:t>Сказкотерапия</w:t>
      </w:r>
      <w:proofErr w:type="spellEnd"/>
      <w:r w:rsidRPr="00076A0D">
        <w:rPr>
          <w:rFonts w:eastAsiaTheme="minorHAnsi"/>
          <w:color w:val="111111"/>
          <w:sz w:val="28"/>
          <w:szCs w:val="28"/>
          <w:lang w:eastAsia="en-US"/>
        </w:rPr>
        <w:br/>
        <w:t>Мнемотехника</w:t>
      </w:r>
    </w:p>
    <w:p w:rsidR="00D97BA9" w:rsidRPr="00076A0D" w:rsidRDefault="00D97BA9" w:rsidP="00076A0D">
      <w:pPr>
        <w:pStyle w:val="a3"/>
        <w:shd w:val="clear" w:color="auto" w:fill="FFFFFF"/>
        <w:spacing w:before="120" w:beforeAutospacing="0" w:after="0" w:afterAutospacing="0" w:line="360" w:lineRule="auto"/>
        <w:contextualSpacing/>
        <w:jc w:val="both"/>
        <w:rPr>
          <w:rFonts w:eastAsiaTheme="minorHAnsi"/>
          <w:color w:val="111111"/>
          <w:sz w:val="28"/>
          <w:szCs w:val="28"/>
          <w:lang w:eastAsia="en-US"/>
        </w:rPr>
      </w:pPr>
      <w:proofErr w:type="spellStart"/>
      <w:r w:rsidRPr="00076A0D">
        <w:rPr>
          <w:rFonts w:eastAsiaTheme="minorHAnsi"/>
          <w:color w:val="111111"/>
          <w:sz w:val="28"/>
          <w:szCs w:val="28"/>
          <w:lang w:eastAsia="en-US"/>
        </w:rPr>
        <w:t>Синквейн</w:t>
      </w:r>
      <w:proofErr w:type="spellEnd"/>
      <w:r w:rsidRPr="00076A0D">
        <w:rPr>
          <w:rFonts w:eastAsiaTheme="minorHAnsi"/>
          <w:color w:val="111111"/>
          <w:sz w:val="28"/>
          <w:szCs w:val="28"/>
          <w:lang w:eastAsia="en-US"/>
        </w:rPr>
        <w:br/>
        <w:t>Кластер</w:t>
      </w:r>
      <w:r w:rsidRPr="00076A0D">
        <w:rPr>
          <w:rFonts w:eastAsiaTheme="minorHAnsi"/>
          <w:color w:val="111111"/>
          <w:sz w:val="28"/>
          <w:szCs w:val="28"/>
          <w:lang w:eastAsia="en-US"/>
        </w:rPr>
        <w:br/>
      </w:r>
      <w:proofErr w:type="spellStart"/>
      <w:r w:rsidRPr="00076A0D">
        <w:rPr>
          <w:rFonts w:eastAsiaTheme="minorHAnsi"/>
          <w:color w:val="111111"/>
          <w:sz w:val="28"/>
          <w:szCs w:val="28"/>
          <w:lang w:eastAsia="en-US"/>
        </w:rPr>
        <w:t>Лепбук</w:t>
      </w:r>
      <w:proofErr w:type="spellEnd"/>
      <w:r w:rsidRPr="00076A0D">
        <w:rPr>
          <w:rFonts w:eastAsiaTheme="minorHAnsi"/>
          <w:color w:val="111111"/>
          <w:sz w:val="28"/>
          <w:szCs w:val="28"/>
          <w:lang w:eastAsia="en-US"/>
        </w:rPr>
        <w:t xml:space="preserve"> </w:t>
      </w:r>
    </w:p>
    <w:p w:rsidR="00BE47BB" w:rsidRPr="00076A0D" w:rsidRDefault="00076A0D" w:rsidP="00076A0D">
      <w:pPr>
        <w:pStyle w:val="a3"/>
        <w:spacing w:before="120" w:beforeAutospacing="0" w:after="0" w:afterAutospacing="0" w:line="360" w:lineRule="auto"/>
        <w:contextualSpacing/>
        <w:jc w:val="both"/>
        <w:rPr>
          <w:rFonts w:eastAsiaTheme="minorHAnsi"/>
          <w:color w:val="111111"/>
          <w:sz w:val="28"/>
          <w:szCs w:val="28"/>
          <w:lang w:eastAsia="en-US"/>
        </w:rPr>
      </w:pPr>
      <w:r w:rsidRPr="00076A0D">
        <w:rPr>
          <w:rFonts w:eastAsiaTheme="minorHAnsi"/>
          <w:b/>
          <w:color w:val="111111"/>
          <w:sz w:val="28"/>
          <w:szCs w:val="28"/>
          <w:lang w:eastAsia="en-US"/>
        </w:rPr>
        <w:t xml:space="preserve">     </w:t>
      </w:r>
      <w:r w:rsidR="00BE47BB" w:rsidRPr="00076A0D">
        <w:rPr>
          <w:rFonts w:eastAsiaTheme="minorHAnsi"/>
          <w:b/>
          <w:color w:val="111111"/>
          <w:sz w:val="28"/>
          <w:szCs w:val="28"/>
          <w:lang w:eastAsia="en-US"/>
        </w:rPr>
        <w:t>Проектная деятельность</w:t>
      </w:r>
      <w:r w:rsidR="00BE47BB" w:rsidRPr="00076A0D">
        <w:rPr>
          <w:rFonts w:eastAsiaTheme="minorHAnsi"/>
          <w:color w:val="111111"/>
          <w:sz w:val="28"/>
          <w:szCs w:val="28"/>
          <w:lang w:eastAsia="en-US"/>
        </w:rPr>
        <w:t xml:space="preserve"> обеспечивает положительную динамику речевого развития детей, развитие эмоционально-волевой сферы, стимулирует </w:t>
      </w:r>
      <w:r w:rsidR="00BE47BB" w:rsidRPr="00076A0D">
        <w:rPr>
          <w:rFonts w:eastAsiaTheme="minorHAnsi"/>
          <w:color w:val="111111"/>
          <w:sz w:val="28"/>
          <w:szCs w:val="28"/>
          <w:lang w:eastAsia="en-US"/>
        </w:rPr>
        <w:lastRenderedPageBreak/>
        <w:t xml:space="preserve">познавательный интерес детей, развитие творческой активности, самостоятельности в познании окружающего мира. Дети учатся планировать свою деятельность, у них появляется чувство уверенности в себе. В процессе проектной деятельности дошкольник получает возможность испытать и использовать свои способности, учится отстаивать свои интересы, согласовывать их с интересами других детей, учится инициативе, анализу.  А самое главное - создаётся положительный эмоциональный фон для раскрепощения детей. Это очень важно для современных детей. </w:t>
      </w:r>
    </w:p>
    <w:p w:rsidR="00181EAA" w:rsidRPr="00076A0D" w:rsidRDefault="00315C62" w:rsidP="00076A0D">
      <w:pPr>
        <w:spacing w:before="120" w:after="0" w:line="360" w:lineRule="auto"/>
        <w:jc w:val="both"/>
        <w:rPr>
          <w:rFonts w:ascii="Times New Roman" w:hAnsi="Times New Roman" w:cs="Times New Roman"/>
          <w:color w:val="111111"/>
          <w:sz w:val="28"/>
          <w:szCs w:val="28"/>
        </w:rPr>
      </w:pPr>
      <w:r w:rsidRPr="00076A0D">
        <w:rPr>
          <w:rFonts w:ascii="Times New Roman" w:hAnsi="Times New Roman" w:cs="Times New Roman"/>
          <w:color w:val="111111"/>
          <w:sz w:val="28"/>
          <w:szCs w:val="28"/>
        </w:rPr>
        <w:t xml:space="preserve">        Во время исследовательской работы               задействованы все органы чувств: ребенок вслушивается, вглядывается, трогает, нюхает, пробует. Обогащается его активный словарь, совершенствуется регулирующая и планирующая функции речи. Овладение орудийными действиями развивает руку ребенка.  </w:t>
      </w:r>
    </w:p>
    <w:p w:rsidR="003377C2" w:rsidRPr="00076A0D" w:rsidRDefault="003377C2" w:rsidP="00076A0D">
      <w:pPr>
        <w:shd w:val="clear" w:color="auto" w:fill="FFFFFF"/>
        <w:spacing w:before="120" w:after="0" w:line="360" w:lineRule="auto"/>
        <w:ind w:firstLine="360"/>
        <w:jc w:val="both"/>
        <w:rPr>
          <w:rFonts w:ascii="Times New Roman" w:hAnsi="Times New Roman" w:cs="Times New Roman"/>
          <w:color w:val="111111"/>
          <w:sz w:val="28"/>
          <w:szCs w:val="28"/>
        </w:rPr>
      </w:pPr>
      <w:r w:rsidRPr="00076A0D">
        <w:rPr>
          <w:rFonts w:ascii="Times New Roman" w:hAnsi="Times New Roman" w:cs="Times New Roman"/>
          <w:color w:val="111111"/>
          <w:sz w:val="28"/>
          <w:szCs w:val="28"/>
        </w:rPr>
        <w:t xml:space="preserve">Применение ИКТ (информационно компьютерные технологии) в речевом </w:t>
      </w:r>
      <w:proofErr w:type="gramStart"/>
      <w:r w:rsidRPr="00076A0D">
        <w:rPr>
          <w:rFonts w:ascii="Times New Roman" w:hAnsi="Times New Roman" w:cs="Times New Roman"/>
          <w:color w:val="111111"/>
          <w:sz w:val="28"/>
          <w:szCs w:val="28"/>
        </w:rPr>
        <w:t>развитии  детей</w:t>
      </w:r>
      <w:proofErr w:type="gramEnd"/>
      <w:r w:rsidRPr="00076A0D">
        <w:rPr>
          <w:rFonts w:ascii="Times New Roman" w:hAnsi="Times New Roman" w:cs="Times New Roman"/>
          <w:color w:val="111111"/>
          <w:sz w:val="28"/>
          <w:szCs w:val="28"/>
        </w:rPr>
        <w:t xml:space="preserve">  направлены на </w:t>
      </w:r>
    </w:p>
    <w:p w:rsidR="003377C2" w:rsidRPr="00076A0D" w:rsidRDefault="003377C2" w:rsidP="00076A0D">
      <w:pPr>
        <w:pStyle w:val="a4"/>
        <w:numPr>
          <w:ilvl w:val="0"/>
          <w:numId w:val="15"/>
        </w:numPr>
        <w:shd w:val="clear" w:color="auto" w:fill="FFFFFF"/>
        <w:spacing w:before="120" w:after="0" w:line="360" w:lineRule="auto"/>
        <w:ind w:left="0"/>
        <w:jc w:val="both"/>
        <w:rPr>
          <w:rFonts w:ascii="Times New Roman" w:hAnsi="Times New Roman" w:cs="Times New Roman"/>
          <w:color w:val="111111"/>
          <w:sz w:val="28"/>
          <w:szCs w:val="28"/>
        </w:rPr>
      </w:pPr>
      <w:r w:rsidRPr="00076A0D">
        <w:rPr>
          <w:rFonts w:ascii="Times New Roman" w:hAnsi="Times New Roman" w:cs="Times New Roman"/>
          <w:color w:val="111111"/>
          <w:sz w:val="28"/>
          <w:szCs w:val="28"/>
        </w:rPr>
        <w:t>Формирование и развитие у детей речевых и языковых средств: звукопроизношения, просодики, фонематического анализа и синтеза, лексико-грамматического строя речи, связной речи;</w:t>
      </w:r>
    </w:p>
    <w:p w:rsidR="003377C2" w:rsidRPr="00076A0D" w:rsidRDefault="003377C2" w:rsidP="00076A0D">
      <w:pPr>
        <w:pStyle w:val="a4"/>
        <w:numPr>
          <w:ilvl w:val="0"/>
          <w:numId w:val="15"/>
        </w:numPr>
        <w:shd w:val="clear" w:color="auto" w:fill="FFFFFF"/>
        <w:spacing w:before="120" w:after="0" w:line="360" w:lineRule="auto"/>
        <w:ind w:left="0"/>
        <w:jc w:val="both"/>
        <w:rPr>
          <w:rFonts w:ascii="Times New Roman" w:hAnsi="Times New Roman" w:cs="Times New Roman"/>
          <w:color w:val="111111"/>
          <w:sz w:val="28"/>
          <w:szCs w:val="28"/>
        </w:rPr>
      </w:pPr>
      <w:r w:rsidRPr="00076A0D">
        <w:rPr>
          <w:rFonts w:ascii="Times New Roman" w:hAnsi="Times New Roman" w:cs="Times New Roman"/>
          <w:color w:val="111111"/>
          <w:sz w:val="28"/>
          <w:szCs w:val="28"/>
        </w:rPr>
        <w:t>- Формирование и развитие навыков учебной деятельности: развитие познавательной активности, самоконтроля, развитие мелкой моторики рук, развитие и координация психических процессов;</w:t>
      </w:r>
    </w:p>
    <w:p w:rsidR="003377C2" w:rsidRPr="00076A0D" w:rsidRDefault="003377C2" w:rsidP="00076A0D">
      <w:pPr>
        <w:shd w:val="clear" w:color="auto" w:fill="FFFFFF"/>
        <w:spacing w:before="120" w:after="0" w:line="360" w:lineRule="auto"/>
        <w:ind w:firstLine="360"/>
        <w:jc w:val="both"/>
        <w:rPr>
          <w:rFonts w:ascii="Times New Roman" w:hAnsi="Times New Roman" w:cs="Times New Roman"/>
          <w:color w:val="111111"/>
          <w:sz w:val="28"/>
          <w:szCs w:val="28"/>
        </w:rPr>
      </w:pPr>
      <w:r w:rsidRPr="00076A0D">
        <w:rPr>
          <w:rFonts w:ascii="Times New Roman" w:hAnsi="Times New Roman" w:cs="Times New Roman"/>
          <w:color w:val="111111"/>
          <w:sz w:val="28"/>
          <w:szCs w:val="28"/>
        </w:rPr>
        <w:t>Наличие ноутбука в кабинете позволяет использовать в работе с детьми разные компьютерные программы, </w:t>
      </w:r>
    </w:p>
    <w:p w:rsidR="003377C2" w:rsidRPr="00076A0D" w:rsidRDefault="003377C2" w:rsidP="00076A0D">
      <w:pPr>
        <w:shd w:val="clear" w:color="auto" w:fill="FFFFFF"/>
        <w:spacing w:before="120" w:after="0" w:line="360" w:lineRule="auto"/>
        <w:ind w:firstLine="360"/>
        <w:jc w:val="both"/>
        <w:rPr>
          <w:rFonts w:ascii="Times New Roman" w:hAnsi="Times New Roman" w:cs="Times New Roman"/>
          <w:color w:val="111111"/>
          <w:sz w:val="28"/>
          <w:szCs w:val="28"/>
        </w:rPr>
      </w:pPr>
      <w:r w:rsidRPr="00076A0D">
        <w:rPr>
          <w:rFonts w:ascii="Times New Roman" w:hAnsi="Times New Roman" w:cs="Times New Roman"/>
          <w:color w:val="111111"/>
          <w:sz w:val="28"/>
          <w:szCs w:val="28"/>
        </w:rPr>
        <w:t>познавательно-речевые игры:</w:t>
      </w:r>
    </w:p>
    <w:p w:rsidR="003377C2" w:rsidRPr="00076A0D" w:rsidRDefault="003377C2" w:rsidP="00076A0D">
      <w:pPr>
        <w:shd w:val="clear" w:color="auto" w:fill="FFFFFF"/>
        <w:spacing w:before="120" w:after="0" w:line="360" w:lineRule="auto"/>
        <w:ind w:firstLine="360"/>
        <w:jc w:val="both"/>
        <w:rPr>
          <w:rFonts w:ascii="Times New Roman" w:hAnsi="Times New Roman" w:cs="Times New Roman"/>
          <w:color w:val="111111"/>
          <w:sz w:val="28"/>
          <w:szCs w:val="28"/>
        </w:rPr>
      </w:pPr>
      <w:r w:rsidRPr="00076A0D">
        <w:rPr>
          <w:rFonts w:ascii="Times New Roman" w:hAnsi="Times New Roman" w:cs="Times New Roman"/>
          <w:color w:val="111111"/>
          <w:sz w:val="28"/>
          <w:szCs w:val="28"/>
        </w:rPr>
        <w:t xml:space="preserve">«Игры для Тигры». Данная программа предназначена для детей старшего дошкольного и младшего школьного возраста. Программа позволяет эффективно работать над преодолением нарушений речи. В программе более 50 упражнений, объединённых в четыре тематических блока, представляющих </w:t>
      </w:r>
      <w:r w:rsidRPr="00076A0D">
        <w:rPr>
          <w:rFonts w:ascii="Times New Roman" w:hAnsi="Times New Roman" w:cs="Times New Roman"/>
          <w:color w:val="111111"/>
          <w:sz w:val="28"/>
          <w:szCs w:val="28"/>
        </w:rPr>
        <w:lastRenderedPageBreak/>
        <w:t>основные направления коррекционной </w:t>
      </w:r>
      <w:proofErr w:type="gramStart"/>
      <w:r w:rsidRPr="00076A0D">
        <w:rPr>
          <w:rFonts w:ascii="Times New Roman" w:hAnsi="Times New Roman" w:cs="Times New Roman"/>
          <w:color w:val="111111"/>
          <w:sz w:val="28"/>
          <w:szCs w:val="28"/>
        </w:rPr>
        <w:t>работы :</w:t>
      </w:r>
      <w:proofErr w:type="gramEnd"/>
      <w:r w:rsidRPr="00076A0D">
        <w:rPr>
          <w:rFonts w:ascii="Times New Roman" w:hAnsi="Times New Roman" w:cs="Times New Roman"/>
          <w:color w:val="111111"/>
          <w:sz w:val="28"/>
          <w:szCs w:val="28"/>
        </w:rPr>
        <w:t xml:space="preserve"> </w:t>
      </w:r>
      <w:proofErr w:type="spellStart"/>
      <w:r w:rsidRPr="00076A0D">
        <w:rPr>
          <w:rFonts w:ascii="Times New Roman" w:hAnsi="Times New Roman" w:cs="Times New Roman"/>
          <w:color w:val="111111"/>
          <w:sz w:val="28"/>
          <w:szCs w:val="28"/>
        </w:rPr>
        <w:t>фонематика</w:t>
      </w:r>
      <w:proofErr w:type="spellEnd"/>
      <w:r w:rsidRPr="00076A0D">
        <w:rPr>
          <w:rFonts w:ascii="Times New Roman" w:hAnsi="Times New Roman" w:cs="Times New Roman"/>
          <w:color w:val="111111"/>
          <w:sz w:val="28"/>
          <w:szCs w:val="28"/>
        </w:rPr>
        <w:t>, просодика, лексика и звукопроизношение.</w:t>
      </w:r>
    </w:p>
    <w:p w:rsidR="003377C2" w:rsidRPr="00076A0D" w:rsidRDefault="003377C2" w:rsidP="00076A0D">
      <w:pPr>
        <w:shd w:val="clear" w:color="auto" w:fill="FFFFFF"/>
        <w:spacing w:before="120" w:after="0" w:line="360" w:lineRule="auto"/>
        <w:ind w:firstLine="360"/>
        <w:jc w:val="both"/>
        <w:rPr>
          <w:rFonts w:ascii="Times New Roman" w:hAnsi="Times New Roman" w:cs="Times New Roman"/>
          <w:color w:val="111111"/>
          <w:sz w:val="28"/>
          <w:szCs w:val="28"/>
        </w:rPr>
      </w:pPr>
      <w:r w:rsidRPr="00076A0D">
        <w:rPr>
          <w:rFonts w:ascii="Times New Roman" w:hAnsi="Times New Roman" w:cs="Times New Roman"/>
          <w:color w:val="111111"/>
          <w:sz w:val="28"/>
          <w:szCs w:val="28"/>
        </w:rPr>
        <w:t>«Учимся говорить правильно». Программа предназначена для работы с детьми старшего дошкольного и младшего школьного возраста в качестве пособия по речевому развитию и обучению чтению, а так - же для коррекционно-развивающей работы с детьми, имеющими нарушения речи.</w:t>
      </w:r>
    </w:p>
    <w:p w:rsidR="003377C2" w:rsidRPr="00076A0D" w:rsidRDefault="003377C2" w:rsidP="00076A0D">
      <w:pPr>
        <w:shd w:val="clear" w:color="auto" w:fill="FFFFFF"/>
        <w:spacing w:before="120" w:after="0" w:line="360" w:lineRule="auto"/>
        <w:ind w:firstLine="360"/>
        <w:jc w:val="both"/>
        <w:rPr>
          <w:rFonts w:ascii="Times New Roman" w:hAnsi="Times New Roman" w:cs="Times New Roman"/>
          <w:color w:val="111111"/>
          <w:sz w:val="28"/>
          <w:szCs w:val="28"/>
        </w:rPr>
      </w:pPr>
      <w:r w:rsidRPr="00076A0D">
        <w:rPr>
          <w:rFonts w:ascii="Times New Roman" w:hAnsi="Times New Roman" w:cs="Times New Roman"/>
          <w:color w:val="111111"/>
          <w:sz w:val="28"/>
          <w:szCs w:val="28"/>
        </w:rPr>
        <w:t>Познавательно-речевые игры. Предлагаемые игровые задания и упражнения с использованием графических объектов, звуков и букв помогут формированию активного словаря, развитию навыков словообразования, памяти, обогащению связной речи</w:t>
      </w:r>
    </w:p>
    <w:p w:rsidR="003377C2" w:rsidRPr="00076A0D" w:rsidRDefault="003377C2" w:rsidP="00076A0D">
      <w:pPr>
        <w:shd w:val="clear" w:color="auto" w:fill="FFFFFF"/>
        <w:spacing w:before="120" w:after="0" w:line="360" w:lineRule="auto"/>
        <w:ind w:firstLine="360"/>
        <w:jc w:val="both"/>
        <w:rPr>
          <w:rFonts w:ascii="Times New Roman" w:hAnsi="Times New Roman" w:cs="Times New Roman"/>
          <w:color w:val="111111"/>
          <w:sz w:val="28"/>
          <w:szCs w:val="28"/>
        </w:rPr>
      </w:pPr>
      <w:r w:rsidRPr="00076A0D">
        <w:rPr>
          <w:rFonts w:ascii="Times New Roman" w:hAnsi="Times New Roman" w:cs="Times New Roman"/>
          <w:color w:val="111111"/>
          <w:sz w:val="28"/>
          <w:szCs w:val="28"/>
        </w:rPr>
        <w:t>Логопедические тренажёры. На развитие фонематических процессов, лексики и грамматики, формирование орфографической зоркости, развитие памяти и внимания.</w:t>
      </w:r>
    </w:p>
    <w:p w:rsidR="003377C2" w:rsidRPr="00076A0D" w:rsidRDefault="003377C2" w:rsidP="00076A0D">
      <w:pPr>
        <w:shd w:val="clear" w:color="auto" w:fill="FFFFFF"/>
        <w:spacing w:before="120" w:after="0" w:line="360" w:lineRule="auto"/>
        <w:ind w:firstLine="360"/>
        <w:jc w:val="both"/>
        <w:rPr>
          <w:rFonts w:ascii="Times New Roman" w:hAnsi="Times New Roman" w:cs="Times New Roman"/>
          <w:color w:val="111111"/>
          <w:sz w:val="28"/>
          <w:szCs w:val="28"/>
        </w:rPr>
      </w:pPr>
      <w:r w:rsidRPr="00076A0D">
        <w:rPr>
          <w:rFonts w:ascii="Times New Roman" w:hAnsi="Times New Roman" w:cs="Times New Roman"/>
          <w:color w:val="111111"/>
          <w:sz w:val="28"/>
          <w:szCs w:val="28"/>
        </w:rPr>
        <w:t xml:space="preserve">Логопедические </w:t>
      </w:r>
      <w:proofErr w:type="spellStart"/>
      <w:r w:rsidRPr="00076A0D">
        <w:rPr>
          <w:rFonts w:ascii="Times New Roman" w:hAnsi="Times New Roman" w:cs="Times New Roman"/>
          <w:color w:val="111111"/>
          <w:sz w:val="28"/>
          <w:szCs w:val="28"/>
        </w:rPr>
        <w:t>пазлы</w:t>
      </w:r>
      <w:proofErr w:type="spellEnd"/>
      <w:r w:rsidRPr="00076A0D">
        <w:rPr>
          <w:rFonts w:ascii="Times New Roman" w:hAnsi="Times New Roman" w:cs="Times New Roman"/>
          <w:color w:val="111111"/>
          <w:sz w:val="28"/>
          <w:szCs w:val="28"/>
        </w:rPr>
        <w:t xml:space="preserve">. Упражнения по коррекции </w:t>
      </w:r>
      <w:proofErr w:type="spellStart"/>
      <w:r w:rsidRPr="00076A0D">
        <w:rPr>
          <w:rFonts w:ascii="Times New Roman" w:hAnsi="Times New Roman" w:cs="Times New Roman"/>
          <w:color w:val="111111"/>
          <w:sz w:val="28"/>
          <w:szCs w:val="28"/>
        </w:rPr>
        <w:t>дисграфии</w:t>
      </w:r>
      <w:proofErr w:type="spellEnd"/>
      <w:r w:rsidRPr="00076A0D">
        <w:rPr>
          <w:rFonts w:ascii="Times New Roman" w:hAnsi="Times New Roman" w:cs="Times New Roman"/>
          <w:color w:val="111111"/>
          <w:sz w:val="28"/>
          <w:szCs w:val="28"/>
        </w:rPr>
        <w:t>, обусловленной нарушениями языкового анализа и синтеза.</w:t>
      </w:r>
    </w:p>
    <w:p w:rsidR="003377C2" w:rsidRPr="00076A0D" w:rsidRDefault="003377C2" w:rsidP="00076A0D">
      <w:pPr>
        <w:shd w:val="clear" w:color="auto" w:fill="FFFFFF"/>
        <w:spacing w:before="120" w:after="0" w:line="360" w:lineRule="auto"/>
        <w:ind w:firstLine="360"/>
        <w:jc w:val="both"/>
        <w:rPr>
          <w:rFonts w:ascii="Times New Roman" w:hAnsi="Times New Roman" w:cs="Times New Roman"/>
          <w:color w:val="111111"/>
          <w:sz w:val="28"/>
          <w:szCs w:val="28"/>
        </w:rPr>
      </w:pPr>
      <w:proofErr w:type="gramStart"/>
      <w:r w:rsidRPr="00076A0D">
        <w:rPr>
          <w:rFonts w:ascii="Times New Roman" w:hAnsi="Times New Roman" w:cs="Times New Roman"/>
          <w:color w:val="111111"/>
          <w:sz w:val="28"/>
          <w:szCs w:val="28"/>
        </w:rPr>
        <w:t>Интерактивные тренажёры</w:t>
      </w:r>
      <w:proofErr w:type="gramEnd"/>
      <w:r w:rsidRPr="00076A0D">
        <w:rPr>
          <w:rFonts w:ascii="Times New Roman" w:hAnsi="Times New Roman" w:cs="Times New Roman"/>
          <w:color w:val="111111"/>
          <w:sz w:val="28"/>
          <w:szCs w:val="28"/>
        </w:rPr>
        <w:t xml:space="preserve"> которые способствуют развитию познавательной сферы, памяти, связной речи и коммуникативных умений.</w:t>
      </w:r>
    </w:p>
    <w:p w:rsidR="003377C2" w:rsidRPr="00076A0D" w:rsidRDefault="003377C2" w:rsidP="00076A0D">
      <w:pPr>
        <w:shd w:val="clear" w:color="auto" w:fill="FFFFFF"/>
        <w:spacing w:before="120" w:after="0" w:line="360" w:lineRule="auto"/>
        <w:ind w:firstLine="360"/>
        <w:jc w:val="both"/>
        <w:rPr>
          <w:rFonts w:ascii="Times New Roman" w:hAnsi="Times New Roman" w:cs="Times New Roman"/>
          <w:color w:val="111111"/>
          <w:sz w:val="28"/>
          <w:szCs w:val="28"/>
        </w:rPr>
      </w:pPr>
      <w:r w:rsidRPr="00076A0D">
        <w:rPr>
          <w:rFonts w:ascii="Times New Roman" w:hAnsi="Times New Roman" w:cs="Times New Roman"/>
          <w:color w:val="111111"/>
          <w:sz w:val="28"/>
          <w:szCs w:val="28"/>
        </w:rPr>
        <w:t>Предлагаются игры по лексическим темам: «Осень», «Зима», «Весна», «Лето», «Новый год», «Зимние забавы», «Космос», «Транспорт», «Дом и его части», «Мебель», «Посуда», «Игрушки», «Наше тело».</w:t>
      </w:r>
    </w:p>
    <w:p w:rsidR="003377C2" w:rsidRPr="00076A0D" w:rsidRDefault="003377C2" w:rsidP="00076A0D">
      <w:pPr>
        <w:shd w:val="clear" w:color="auto" w:fill="FFFFFF"/>
        <w:spacing w:before="120" w:after="0" w:line="360" w:lineRule="auto"/>
        <w:ind w:firstLine="360"/>
        <w:jc w:val="both"/>
        <w:rPr>
          <w:rFonts w:ascii="Times New Roman" w:hAnsi="Times New Roman" w:cs="Times New Roman"/>
          <w:color w:val="111111"/>
          <w:sz w:val="28"/>
          <w:szCs w:val="28"/>
        </w:rPr>
      </w:pPr>
    </w:p>
    <w:p w:rsidR="003377C2" w:rsidRPr="00076A0D" w:rsidRDefault="003377C2" w:rsidP="00076A0D">
      <w:pPr>
        <w:shd w:val="clear" w:color="auto" w:fill="FFFFFF"/>
        <w:spacing w:before="120" w:after="0" w:line="360" w:lineRule="auto"/>
        <w:ind w:firstLine="360"/>
        <w:jc w:val="both"/>
        <w:rPr>
          <w:rFonts w:ascii="Times New Roman" w:hAnsi="Times New Roman" w:cs="Times New Roman"/>
          <w:color w:val="111111"/>
          <w:sz w:val="28"/>
          <w:szCs w:val="28"/>
        </w:rPr>
      </w:pPr>
      <w:r w:rsidRPr="00076A0D">
        <w:rPr>
          <w:rFonts w:ascii="Times New Roman" w:hAnsi="Times New Roman" w:cs="Times New Roman"/>
          <w:color w:val="111111"/>
          <w:sz w:val="28"/>
          <w:szCs w:val="28"/>
        </w:rPr>
        <w:t xml:space="preserve">Использования интерактивной </w:t>
      </w:r>
      <w:proofErr w:type="gramStart"/>
      <w:r w:rsidRPr="00076A0D">
        <w:rPr>
          <w:rFonts w:ascii="Times New Roman" w:hAnsi="Times New Roman" w:cs="Times New Roman"/>
          <w:color w:val="111111"/>
          <w:sz w:val="28"/>
          <w:szCs w:val="28"/>
        </w:rPr>
        <w:t>доски :</w:t>
      </w:r>
      <w:proofErr w:type="gramEnd"/>
      <w:r w:rsidRPr="00076A0D">
        <w:rPr>
          <w:rFonts w:ascii="Times New Roman" w:hAnsi="Times New Roman" w:cs="Times New Roman"/>
          <w:color w:val="111111"/>
          <w:sz w:val="28"/>
          <w:szCs w:val="28"/>
        </w:rPr>
        <w:t xml:space="preserve"> Среди технических новинок особое место занимают интерактивные доски, комплекс оборудования, дающий возможность педагогу сделать процесс обучения ярким, наглядным, динамичным, а также более эффективно осуществлять обратную связь с детьми. Интерактивная доска - это устройство, использующееся с проектором и компьютером. Изображение с компьютера выводится на интерактивную </w:t>
      </w:r>
      <w:r w:rsidRPr="00076A0D">
        <w:rPr>
          <w:rFonts w:ascii="Times New Roman" w:hAnsi="Times New Roman" w:cs="Times New Roman"/>
          <w:color w:val="111111"/>
          <w:sz w:val="28"/>
          <w:szCs w:val="28"/>
        </w:rPr>
        <w:lastRenderedPageBreak/>
        <w:t>доску, как на обычный экран, с помощью проектора. Используя маркер или палец, можно не отходя от доски управлять компьютерными приложениями или делать пометки поверх изображения.</w:t>
      </w:r>
    </w:p>
    <w:p w:rsidR="003377C2" w:rsidRPr="00076A0D" w:rsidRDefault="003377C2" w:rsidP="00076A0D">
      <w:pPr>
        <w:shd w:val="clear" w:color="auto" w:fill="FFFFFF"/>
        <w:spacing w:before="120" w:after="0" w:line="360" w:lineRule="auto"/>
        <w:ind w:firstLine="360"/>
        <w:jc w:val="both"/>
        <w:rPr>
          <w:rFonts w:ascii="Times New Roman" w:hAnsi="Times New Roman" w:cs="Times New Roman"/>
          <w:color w:val="111111"/>
          <w:sz w:val="28"/>
          <w:szCs w:val="28"/>
        </w:rPr>
      </w:pPr>
      <w:r w:rsidRPr="00076A0D">
        <w:rPr>
          <w:rFonts w:ascii="Times New Roman" w:hAnsi="Times New Roman" w:cs="Times New Roman"/>
          <w:color w:val="111111"/>
          <w:sz w:val="28"/>
          <w:szCs w:val="28"/>
        </w:rPr>
        <w:t xml:space="preserve">Основные преимущества использования интерактивной </w:t>
      </w:r>
      <w:proofErr w:type="gramStart"/>
      <w:r w:rsidRPr="00076A0D">
        <w:rPr>
          <w:rFonts w:ascii="Times New Roman" w:hAnsi="Times New Roman" w:cs="Times New Roman"/>
          <w:color w:val="111111"/>
          <w:sz w:val="28"/>
          <w:szCs w:val="28"/>
        </w:rPr>
        <w:t>доски :</w:t>
      </w:r>
      <w:proofErr w:type="gramEnd"/>
      <w:r w:rsidRPr="00076A0D">
        <w:rPr>
          <w:rFonts w:ascii="Times New Roman" w:hAnsi="Times New Roman" w:cs="Times New Roman"/>
          <w:color w:val="111111"/>
          <w:sz w:val="28"/>
          <w:szCs w:val="28"/>
        </w:rPr>
        <w:t xml:space="preserve"> Повышение мотивации для исправления недостатков речи детей, а в работе с детьми дошкольного возраста это очень важный фактор, так как, в отличие от школьников, маленькие дети не стремятся быстрее избавиться от дефекта речи - они его не осознают. </w:t>
      </w:r>
    </w:p>
    <w:p w:rsidR="003377C2" w:rsidRPr="00076A0D" w:rsidRDefault="003377C2" w:rsidP="00076A0D">
      <w:pPr>
        <w:shd w:val="clear" w:color="auto" w:fill="FFFFFF"/>
        <w:spacing w:before="120" w:after="0" w:line="360" w:lineRule="auto"/>
        <w:ind w:firstLine="360"/>
        <w:jc w:val="both"/>
        <w:rPr>
          <w:rFonts w:ascii="Times New Roman" w:hAnsi="Times New Roman" w:cs="Times New Roman"/>
          <w:color w:val="111111"/>
          <w:sz w:val="28"/>
          <w:szCs w:val="28"/>
        </w:rPr>
      </w:pPr>
      <w:r w:rsidRPr="00076A0D">
        <w:rPr>
          <w:rFonts w:ascii="Times New Roman" w:hAnsi="Times New Roman" w:cs="Times New Roman"/>
          <w:color w:val="111111"/>
          <w:sz w:val="28"/>
          <w:szCs w:val="28"/>
        </w:rPr>
        <w:t xml:space="preserve">Использование инструментов программного обеспечения позволяют сделать занятия интересными и насыщенными. При необходимости мы можем выделить цветом нужный объект, сделать записи на экране, использовать аудио - и видеозаписи. Инструмент </w:t>
      </w:r>
      <w:proofErr w:type="spellStart"/>
      <w:r w:rsidRPr="00076A0D">
        <w:rPr>
          <w:rFonts w:ascii="Times New Roman" w:hAnsi="Times New Roman" w:cs="Times New Roman"/>
          <w:color w:val="111111"/>
          <w:sz w:val="28"/>
          <w:szCs w:val="28"/>
        </w:rPr>
        <w:t>Drag&amp;drop</w:t>
      </w:r>
      <w:proofErr w:type="spellEnd"/>
      <w:r w:rsidRPr="00076A0D">
        <w:rPr>
          <w:rFonts w:ascii="Times New Roman" w:hAnsi="Times New Roman" w:cs="Times New Roman"/>
          <w:color w:val="111111"/>
          <w:sz w:val="28"/>
          <w:szCs w:val="28"/>
        </w:rPr>
        <w:t> (тащи и отпусти) даёт возможность передвигать объекты, классифицировать, соединять, группировать, заполнять пропуски. Все эти задания очень нравятся дошкольникам, следовательно, они внимательны и сосредоточены на протяжении всего занятия.</w:t>
      </w:r>
    </w:p>
    <w:p w:rsidR="00EF3538" w:rsidRPr="00076A0D" w:rsidRDefault="00076A0D" w:rsidP="00076A0D">
      <w:pPr>
        <w:pStyle w:val="a3"/>
        <w:shd w:val="clear" w:color="auto" w:fill="FFFFFF"/>
        <w:spacing w:before="120" w:beforeAutospacing="0" w:after="0" w:afterAutospacing="0" w:line="360" w:lineRule="auto"/>
        <w:contextualSpacing/>
        <w:jc w:val="both"/>
        <w:rPr>
          <w:rFonts w:eastAsiaTheme="minorHAnsi"/>
          <w:color w:val="111111"/>
          <w:sz w:val="28"/>
          <w:szCs w:val="28"/>
          <w:lang w:eastAsia="en-US"/>
        </w:rPr>
      </w:pPr>
      <w:r w:rsidRPr="00076A0D">
        <w:rPr>
          <w:rFonts w:eastAsiaTheme="minorHAnsi"/>
          <w:b/>
          <w:color w:val="111111"/>
          <w:sz w:val="28"/>
          <w:szCs w:val="28"/>
          <w:lang w:eastAsia="en-US"/>
        </w:rPr>
        <w:t xml:space="preserve">           </w:t>
      </w:r>
      <w:proofErr w:type="spellStart"/>
      <w:r w:rsidR="00EB51B8" w:rsidRPr="00076A0D">
        <w:rPr>
          <w:rFonts w:eastAsiaTheme="minorHAnsi"/>
          <w:b/>
          <w:color w:val="111111"/>
          <w:sz w:val="28"/>
          <w:szCs w:val="28"/>
          <w:lang w:eastAsia="en-US"/>
        </w:rPr>
        <w:t>Триз</w:t>
      </w:r>
      <w:proofErr w:type="spellEnd"/>
      <w:r w:rsidR="00EB51B8" w:rsidRPr="00076A0D">
        <w:rPr>
          <w:rFonts w:eastAsiaTheme="minorHAnsi"/>
          <w:color w:val="111111"/>
          <w:sz w:val="28"/>
          <w:szCs w:val="28"/>
          <w:lang w:eastAsia="en-US"/>
        </w:rPr>
        <w:t xml:space="preserve"> (Теория</w:t>
      </w:r>
      <w:r w:rsidR="00EF3538" w:rsidRPr="00076A0D">
        <w:rPr>
          <w:rFonts w:eastAsiaTheme="minorHAnsi"/>
          <w:color w:val="111111"/>
          <w:sz w:val="28"/>
          <w:szCs w:val="28"/>
          <w:lang w:eastAsia="en-US"/>
        </w:rPr>
        <w:t xml:space="preserve"> Решения Изобретательских Задач)</w:t>
      </w:r>
    </w:p>
    <w:p w:rsidR="003377C2" w:rsidRPr="00076A0D" w:rsidRDefault="00076A0D" w:rsidP="00076A0D">
      <w:pPr>
        <w:pStyle w:val="a3"/>
        <w:shd w:val="clear" w:color="auto" w:fill="FFFFFF"/>
        <w:spacing w:before="120" w:beforeAutospacing="0" w:after="0" w:afterAutospacing="0" w:line="360" w:lineRule="auto"/>
        <w:contextualSpacing/>
        <w:jc w:val="both"/>
        <w:rPr>
          <w:rFonts w:eastAsiaTheme="minorEastAsia"/>
          <w:bCs/>
          <w:color w:val="111111"/>
          <w:sz w:val="28"/>
          <w:szCs w:val="28"/>
        </w:rPr>
      </w:pPr>
      <w:r w:rsidRPr="00076A0D">
        <w:rPr>
          <w:rFonts w:eastAsiaTheme="minorEastAsia"/>
          <w:b/>
          <w:bCs/>
          <w:color w:val="111111"/>
          <w:sz w:val="28"/>
          <w:szCs w:val="28"/>
        </w:rPr>
        <w:t xml:space="preserve">   </w:t>
      </w:r>
      <w:r w:rsidR="003377C2" w:rsidRPr="00076A0D">
        <w:rPr>
          <w:rFonts w:eastAsiaTheme="minorEastAsia"/>
          <w:bCs/>
          <w:color w:val="111111"/>
          <w:sz w:val="28"/>
          <w:szCs w:val="28"/>
        </w:rPr>
        <w:t xml:space="preserve">Основная задача ТРИЗ – это не сообщение новых знаний, а обучение детей способам самостоятельного добывания информации, что </w:t>
      </w:r>
      <w:proofErr w:type="gramStart"/>
      <w:r w:rsidR="003377C2" w:rsidRPr="00076A0D">
        <w:rPr>
          <w:rFonts w:eastAsiaTheme="minorEastAsia"/>
          <w:bCs/>
          <w:color w:val="111111"/>
          <w:sz w:val="28"/>
          <w:szCs w:val="28"/>
        </w:rPr>
        <w:t>возможно  через</w:t>
      </w:r>
      <w:proofErr w:type="gramEnd"/>
      <w:r w:rsidR="003377C2" w:rsidRPr="00076A0D">
        <w:rPr>
          <w:rFonts w:eastAsiaTheme="minorEastAsia"/>
          <w:bCs/>
          <w:color w:val="111111"/>
          <w:sz w:val="28"/>
          <w:szCs w:val="28"/>
        </w:rPr>
        <w:t xml:space="preserve"> поисковую деятельность,  через организованное коллективное рассуждение, через игры.</w:t>
      </w:r>
    </w:p>
    <w:p w:rsidR="003377C2" w:rsidRPr="00076A0D" w:rsidRDefault="003377C2" w:rsidP="00076A0D">
      <w:pPr>
        <w:shd w:val="clear" w:color="auto" w:fill="FFFFFF"/>
        <w:spacing w:before="120" w:after="0" w:line="360" w:lineRule="auto"/>
        <w:ind w:firstLine="360"/>
        <w:jc w:val="both"/>
        <w:rPr>
          <w:rFonts w:ascii="Times New Roman" w:eastAsia="Times New Roman" w:hAnsi="Times New Roman" w:cs="Times New Roman"/>
          <w:color w:val="000000"/>
          <w:sz w:val="28"/>
          <w:szCs w:val="28"/>
          <w:lang w:eastAsia="ru-RU"/>
        </w:rPr>
      </w:pPr>
      <w:r w:rsidRPr="00076A0D">
        <w:rPr>
          <w:rFonts w:ascii="Times New Roman" w:eastAsia="Times New Roman" w:hAnsi="Times New Roman" w:cs="Times New Roman"/>
          <w:color w:val="000000"/>
          <w:sz w:val="28"/>
          <w:szCs w:val="28"/>
          <w:lang w:eastAsia="ru-RU"/>
        </w:rPr>
        <w:t>ТРИЗ для дошкольников – это система коллективных игр, занятий, призванная не изменять основную программу, а максимально увеличивать ее эффективность.</w:t>
      </w:r>
    </w:p>
    <w:p w:rsidR="003B3BC5" w:rsidRPr="00076A0D" w:rsidRDefault="003377C2" w:rsidP="00076A0D">
      <w:pPr>
        <w:shd w:val="clear" w:color="auto" w:fill="FFFFFF"/>
        <w:spacing w:before="120" w:after="0" w:line="360" w:lineRule="auto"/>
        <w:jc w:val="both"/>
        <w:rPr>
          <w:rFonts w:ascii="Times New Roman" w:eastAsia="Times New Roman" w:hAnsi="Times New Roman" w:cs="Times New Roman"/>
          <w:color w:val="000000"/>
          <w:sz w:val="28"/>
          <w:szCs w:val="28"/>
          <w:shd w:val="clear" w:color="auto" w:fill="FFFFFF"/>
          <w:lang w:eastAsia="ru-RU"/>
        </w:rPr>
      </w:pPr>
      <w:r w:rsidRPr="00076A0D">
        <w:rPr>
          <w:rFonts w:ascii="Times New Roman" w:eastAsia="Times New Roman" w:hAnsi="Times New Roman" w:cs="Times New Roman"/>
          <w:color w:val="000000"/>
          <w:sz w:val="28"/>
          <w:szCs w:val="28"/>
          <w:shd w:val="clear" w:color="auto" w:fill="FFFFFF"/>
          <w:lang w:eastAsia="ru-RU"/>
        </w:rPr>
        <w:t xml:space="preserve"> Алгоритм решения изобретательских задач Основным средством работы с детьми является педагогический поиск. Не надо давать детям готовые задания, раскрывать перед ними истину, ребенок должен учиться ее находить. Если ребенок задает вопрос, не надо тут же давать готовый ответ. Наоборот, надо спросить его, что он сам об этом думает. Пригласить его к рассуждению. И </w:t>
      </w:r>
      <w:r w:rsidRPr="00076A0D">
        <w:rPr>
          <w:rFonts w:ascii="Times New Roman" w:eastAsia="Times New Roman" w:hAnsi="Times New Roman" w:cs="Times New Roman"/>
          <w:color w:val="000000"/>
          <w:sz w:val="28"/>
          <w:szCs w:val="28"/>
          <w:shd w:val="clear" w:color="auto" w:fill="FFFFFF"/>
          <w:lang w:eastAsia="ru-RU"/>
        </w:rPr>
        <w:lastRenderedPageBreak/>
        <w:t xml:space="preserve">наводящими вопросами подвести к тому, чтобы ребенок сам нашел ответ. Если же ребенок не задает вопроса, то нужно указать противоречие. Тем самым ставить ребенка в ситуацию, когда нужно найти </w:t>
      </w:r>
      <w:proofErr w:type="gramStart"/>
      <w:r w:rsidRPr="00076A0D">
        <w:rPr>
          <w:rFonts w:ascii="Times New Roman" w:eastAsia="Times New Roman" w:hAnsi="Times New Roman" w:cs="Times New Roman"/>
          <w:color w:val="000000"/>
          <w:sz w:val="28"/>
          <w:szCs w:val="28"/>
          <w:shd w:val="clear" w:color="auto" w:fill="FFFFFF"/>
          <w:lang w:eastAsia="ru-RU"/>
        </w:rPr>
        <w:t>ответ ,</w:t>
      </w:r>
      <w:proofErr w:type="gramEnd"/>
      <w:r w:rsidRPr="00076A0D">
        <w:rPr>
          <w:rFonts w:ascii="Times New Roman" w:eastAsia="Times New Roman" w:hAnsi="Times New Roman" w:cs="Times New Roman"/>
          <w:color w:val="000000"/>
          <w:sz w:val="28"/>
          <w:szCs w:val="28"/>
          <w:shd w:val="clear" w:color="auto" w:fill="FFFFFF"/>
          <w:lang w:eastAsia="ru-RU"/>
        </w:rPr>
        <w:t xml:space="preserve"> т.е. в какой то мере повторить исторический путь познания предмета или явления. Использование адаптированных методов ТРИЗ в процессе развития речи дошкольников способствует:</w:t>
      </w:r>
    </w:p>
    <w:p w:rsidR="003B3BC5" w:rsidRPr="00076A0D" w:rsidRDefault="003377C2" w:rsidP="00076A0D">
      <w:pPr>
        <w:shd w:val="clear" w:color="auto" w:fill="FFFFFF"/>
        <w:spacing w:before="120" w:after="0" w:line="360" w:lineRule="auto"/>
        <w:jc w:val="both"/>
        <w:rPr>
          <w:rFonts w:ascii="Times New Roman" w:eastAsia="Times New Roman" w:hAnsi="Times New Roman" w:cs="Times New Roman"/>
          <w:color w:val="000000"/>
          <w:sz w:val="28"/>
          <w:szCs w:val="28"/>
          <w:shd w:val="clear" w:color="auto" w:fill="FFFFFF"/>
          <w:lang w:eastAsia="ru-RU"/>
        </w:rPr>
      </w:pPr>
      <w:r w:rsidRPr="00076A0D">
        <w:rPr>
          <w:rFonts w:ascii="Times New Roman" w:eastAsia="Times New Roman" w:hAnsi="Times New Roman" w:cs="Times New Roman"/>
          <w:color w:val="000000"/>
          <w:sz w:val="28"/>
          <w:szCs w:val="28"/>
          <w:shd w:val="clear" w:color="auto" w:fill="FFFFFF"/>
          <w:lang w:eastAsia="ru-RU"/>
        </w:rPr>
        <w:t xml:space="preserve"> -расширению словарного запаса;</w:t>
      </w:r>
    </w:p>
    <w:p w:rsidR="003B3BC5" w:rsidRPr="00076A0D" w:rsidRDefault="003377C2" w:rsidP="00076A0D">
      <w:pPr>
        <w:shd w:val="clear" w:color="auto" w:fill="FFFFFF"/>
        <w:spacing w:before="120" w:after="0" w:line="360" w:lineRule="auto"/>
        <w:jc w:val="both"/>
        <w:rPr>
          <w:rFonts w:ascii="Times New Roman" w:eastAsia="Times New Roman" w:hAnsi="Times New Roman" w:cs="Times New Roman"/>
          <w:color w:val="000000"/>
          <w:sz w:val="28"/>
          <w:szCs w:val="28"/>
          <w:shd w:val="clear" w:color="auto" w:fill="FFFFFF"/>
          <w:lang w:eastAsia="ru-RU"/>
        </w:rPr>
      </w:pPr>
      <w:r w:rsidRPr="00076A0D">
        <w:rPr>
          <w:rFonts w:ascii="Times New Roman" w:eastAsia="Times New Roman" w:hAnsi="Times New Roman" w:cs="Times New Roman"/>
          <w:color w:val="000000"/>
          <w:sz w:val="28"/>
          <w:szCs w:val="28"/>
          <w:shd w:val="clear" w:color="auto" w:fill="FFFFFF"/>
          <w:lang w:eastAsia="ru-RU"/>
        </w:rPr>
        <w:t xml:space="preserve"> -развитию связной речи (диалогической и монологической); </w:t>
      </w:r>
    </w:p>
    <w:p w:rsidR="003B3BC5" w:rsidRPr="00076A0D" w:rsidRDefault="003377C2" w:rsidP="00076A0D">
      <w:pPr>
        <w:shd w:val="clear" w:color="auto" w:fill="FFFFFF"/>
        <w:spacing w:before="120" w:after="0" w:line="360" w:lineRule="auto"/>
        <w:jc w:val="both"/>
        <w:rPr>
          <w:rFonts w:ascii="Times New Roman" w:eastAsia="Times New Roman" w:hAnsi="Times New Roman" w:cs="Times New Roman"/>
          <w:color w:val="000000"/>
          <w:sz w:val="28"/>
          <w:szCs w:val="28"/>
          <w:shd w:val="clear" w:color="auto" w:fill="FFFFFF"/>
          <w:lang w:eastAsia="ru-RU"/>
        </w:rPr>
      </w:pPr>
      <w:r w:rsidRPr="00076A0D">
        <w:rPr>
          <w:rFonts w:ascii="Times New Roman" w:eastAsia="Times New Roman" w:hAnsi="Times New Roman" w:cs="Times New Roman"/>
          <w:color w:val="000000"/>
          <w:sz w:val="28"/>
          <w:szCs w:val="28"/>
          <w:shd w:val="clear" w:color="auto" w:fill="FFFFFF"/>
          <w:lang w:eastAsia="ru-RU"/>
        </w:rPr>
        <w:t xml:space="preserve">-развитие коммуникативных навыков; </w:t>
      </w:r>
    </w:p>
    <w:p w:rsidR="003B3BC5" w:rsidRPr="00076A0D" w:rsidRDefault="003377C2" w:rsidP="00076A0D">
      <w:pPr>
        <w:shd w:val="clear" w:color="auto" w:fill="FFFFFF"/>
        <w:spacing w:before="120" w:after="0" w:line="360" w:lineRule="auto"/>
        <w:jc w:val="both"/>
        <w:rPr>
          <w:rFonts w:ascii="Times New Roman" w:eastAsia="Times New Roman" w:hAnsi="Times New Roman" w:cs="Times New Roman"/>
          <w:color w:val="000000"/>
          <w:sz w:val="28"/>
          <w:szCs w:val="28"/>
          <w:shd w:val="clear" w:color="auto" w:fill="FFFFFF"/>
          <w:lang w:eastAsia="ru-RU"/>
        </w:rPr>
      </w:pPr>
      <w:r w:rsidRPr="00076A0D">
        <w:rPr>
          <w:rFonts w:ascii="Times New Roman" w:eastAsia="Times New Roman" w:hAnsi="Times New Roman" w:cs="Times New Roman"/>
          <w:color w:val="000000"/>
          <w:sz w:val="28"/>
          <w:szCs w:val="28"/>
          <w:shd w:val="clear" w:color="auto" w:fill="FFFFFF"/>
          <w:lang w:eastAsia="ru-RU"/>
        </w:rPr>
        <w:t xml:space="preserve">-интеллектуального развития; </w:t>
      </w:r>
    </w:p>
    <w:p w:rsidR="003B3BC5" w:rsidRPr="00076A0D" w:rsidRDefault="003377C2" w:rsidP="00076A0D">
      <w:pPr>
        <w:shd w:val="clear" w:color="auto" w:fill="FFFFFF"/>
        <w:spacing w:before="120" w:after="0" w:line="360" w:lineRule="auto"/>
        <w:jc w:val="both"/>
        <w:rPr>
          <w:rFonts w:ascii="Times New Roman" w:eastAsia="Times New Roman" w:hAnsi="Times New Roman" w:cs="Times New Roman"/>
          <w:color w:val="000000"/>
          <w:sz w:val="28"/>
          <w:szCs w:val="28"/>
          <w:shd w:val="clear" w:color="auto" w:fill="FFFFFF"/>
          <w:lang w:eastAsia="ru-RU"/>
        </w:rPr>
      </w:pPr>
      <w:r w:rsidRPr="00076A0D">
        <w:rPr>
          <w:rFonts w:ascii="Times New Roman" w:eastAsia="Times New Roman" w:hAnsi="Times New Roman" w:cs="Times New Roman"/>
          <w:color w:val="000000"/>
          <w:sz w:val="28"/>
          <w:szCs w:val="28"/>
          <w:shd w:val="clear" w:color="auto" w:fill="FFFFFF"/>
          <w:lang w:eastAsia="ru-RU"/>
        </w:rPr>
        <w:t xml:space="preserve">-творческого развития (фантазирование); </w:t>
      </w:r>
    </w:p>
    <w:p w:rsidR="003B3BC5" w:rsidRPr="00076A0D" w:rsidRDefault="003377C2" w:rsidP="00076A0D">
      <w:pPr>
        <w:shd w:val="clear" w:color="auto" w:fill="FFFFFF"/>
        <w:spacing w:before="120" w:after="0" w:line="360" w:lineRule="auto"/>
        <w:jc w:val="both"/>
        <w:rPr>
          <w:rFonts w:ascii="Times New Roman" w:eastAsia="Times New Roman" w:hAnsi="Times New Roman" w:cs="Times New Roman"/>
          <w:color w:val="000000"/>
          <w:sz w:val="28"/>
          <w:szCs w:val="28"/>
          <w:shd w:val="clear" w:color="auto" w:fill="FFFFFF"/>
          <w:lang w:eastAsia="ru-RU"/>
        </w:rPr>
      </w:pPr>
      <w:r w:rsidRPr="00076A0D">
        <w:rPr>
          <w:rFonts w:ascii="Times New Roman" w:eastAsia="Times New Roman" w:hAnsi="Times New Roman" w:cs="Times New Roman"/>
          <w:color w:val="000000"/>
          <w:sz w:val="28"/>
          <w:szCs w:val="28"/>
          <w:shd w:val="clear" w:color="auto" w:fill="FFFFFF"/>
          <w:lang w:eastAsia="ru-RU"/>
        </w:rPr>
        <w:t xml:space="preserve">личностного становления. </w:t>
      </w:r>
    </w:p>
    <w:p w:rsidR="003B3BC5" w:rsidRPr="00076A0D" w:rsidRDefault="003377C2" w:rsidP="00076A0D">
      <w:pPr>
        <w:shd w:val="clear" w:color="auto" w:fill="FFFFFF"/>
        <w:spacing w:before="120" w:after="0" w:line="360" w:lineRule="auto"/>
        <w:jc w:val="both"/>
        <w:rPr>
          <w:rFonts w:ascii="Times New Roman" w:eastAsia="Times New Roman" w:hAnsi="Times New Roman" w:cs="Times New Roman"/>
          <w:color w:val="000000"/>
          <w:sz w:val="28"/>
          <w:szCs w:val="28"/>
          <w:shd w:val="clear" w:color="auto" w:fill="FFFFFF"/>
          <w:lang w:eastAsia="ru-RU"/>
        </w:rPr>
      </w:pPr>
      <w:r w:rsidRPr="00076A0D">
        <w:rPr>
          <w:rFonts w:ascii="Times New Roman" w:eastAsia="Times New Roman" w:hAnsi="Times New Roman" w:cs="Times New Roman"/>
          <w:color w:val="000000"/>
          <w:sz w:val="28"/>
          <w:szCs w:val="28"/>
          <w:shd w:val="clear" w:color="auto" w:fill="FFFFFF"/>
          <w:lang w:eastAsia="ru-RU"/>
        </w:rPr>
        <w:t xml:space="preserve">Используя в работе по развитию речи с дошкольниками элементы ТРИЗ, учитываем следующие дидактические принципы: </w:t>
      </w:r>
    </w:p>
    <w:p w:rsidR="003B3BC5" w:rsidRPr="00076A0D" w:rsidRDefault="003377C2" w:rsidP="00076A0D">
      <w:pPr>
        <w:shd w:val="clear" w:color="auto" w:fill="FFFFFF"/>
        <w:spacing w:before="120" w:after="0" w:line="360" w:lineRule="auto"/>
        <w:jc w:val="both"/>
        <w:rPr>
          <w:rFonts w:ascii="Times New Roman" w:eastAsia="Times New Roman" w:hAnsi="Times New Roman" w:cs="Times New Roman"/>
          <w:color w:val="000000"/>
          <w:sz w:val="28"/>
          <w:szCs w:val="28"/>
          <w:shd w:val="clear" w:color="auto" w:fill="FFFFFF"/>
          <w:lang w:eastAsia="ru-RU"/>
        </w:rPr>
      </w:pPr>
      <w:r w:rsidRPr="00076A0D">
        <w:rPr>
          <w:rFonts w:ascii="Times New Roman" w:eastAsia="Times New Roman" w:hAnsi="Times New Roman" w:cs="Times New Roman"/>
          <w:color w:val="000000"/>
          <w:sz w:val="28"/>
          <w:szCs w:val="28"/>
          <w:shd w:val="clear" w:color="auto" w:fill="FFFFFF"/>
          <w:lang w:eastAsia="ru-RU"/>
        </w:rPr>
        <w:t>Принцип свободы выбора — в любом обучающем или управляющем действии предоставить ребенку право выбора.                                                                                    </w:t>
      </w:r>
    </w:p>
    <w:p w:rsidR="003B3BC5" w:rsidRPr="00076A0D" w:rsidRDefault="003377C2" w:rsidP="00076A0D">
      <w:pPr>
        <w:shd w:val="clear" w:color="auto" w:fill="FFFFFF"/>
        <w:spacing w:before="120" w:after="0" w:line="360" w:lineRule="auto"/>
        <w:jc w:val="both"/>
        <w:rPr>
          <w:rFonts w:ascii="Times New Roman" w:eastAsia="Times New Roman" w:hAnsi="Times New Roman" w:cs="Times New Roman"/>
          <w:color w:val="000000"/>
          <w:sz w:val="28"/>
          <w:szCs w:val="28"/>
          <w:shd w:val="clear" w:color="auto" w:fill="FFFFFF"/>
          <w:lang w:eastAsia="ru-RU"/>
        </w:rPr>
      </w:pPr>
      <w:r w:rsidRPr="00076A0D">
        <w:rPr>
          <w:rFonts w:ascii="Times New Roman" w:eastAsia="Times New Roman" w:hAnsi="Times New Roman" w:cs="Times New Roman"/>
          <w:color w:val="000000"/>
          <w:sz w:val="28"/>
          <w:szCs w:val="28"/>
          <w:shd w:val="clear" w:color="auto" w:fill="FFFFFF"/>
          <w:lang w:eastAsia="ru-RU"/>
        </w:rPr>
        <w:t xml:space="preserve">   Принцип открытости — нужно предоставлять ребенку возможность работать с открытыми задачами (не имеющими единственно правильного решения). В условие творческого задания необходимо закладывать разные варианты решения.                                                                                     </w:t>
      </w:r>
    </w:p>
    <w:p w:rsidR="003377C2" w:rsidRPr="00076A0D" w:rsidRDefault="003377C2" w:rsidP="00076A0D">
      <w:pPr>
        <w:shd w:val="clear" w:color="auto" w:fill="FFFFFF"/>
        <w:spacing w:before="120" w:after="0" w:line="360" w:lineRule="auto"/>
        <w:jc w:val="both"/>
        <w:rPr>
          <w:rFonts w:ascii="Times New Roman" w:eastAsia="Times New Roman" w:hAnsi="Times New Roman" w:cs="Times New Roman"/>
          <w:color w:val="000000"/>
          <w:sz w:val="28"/>
          <w:szCs w:val="28"/>
          <w:lang w:eastAsia="ru-RU"/>
        </w:rPr>
      </w:pPr>
      <w:r w:rsidRPr="00076A0D">
        <w:rPr>
          <w:rFonts w:ascii="Times New Roman" w:eastAsia="Times New Roman" w:hAnsi="Times New Roman" w:cs="Times New Roman"/>
          <w:color w:val="000000"/>
          <w:sz w:val="28"/>
          <w:szCs w:val="28"/>
          <w:shd w:val="clear" w:color="auto" w:fill="FFFFFF"/>
          <w:lang w:eastAsia="ru-RU"/>
        </w:rPr>
        <w:t> Принцип деятельности — в любое творческое задание нужно включать практическую деятельность.                                                                             </w:t>
      </w:r>
    </w:p>
    <w:p w:rsidR="003B3BC5" w:rsidRPr="00076A0D" w:rsidRDefault="003377C2" w:rsidP="00076A0D">
      <w:pPr>
        <w:shd w:val="clear" w:color="auto" w:fill="FFFFFF"/>
        <w:spacing w:before="120" w:after="0" w:line="360" w:lineRule="auto"/>
        <w:jc w:val="both"/>
        <w:rPr>
          <w:rFonts w:ascii="Times New Roman" w:eastAsia="Times New Roman" w:hAnsi="Times New Roman" w:cs="Times New Roman"/>
          <w:color w:val="000000"/>
          <w:sz w:val="28"/>
          <w:szCs w:val="28"/>
          <w:shd w:val="clear" w:color="auto" w:fill="FFFFFF"/>
          <w:lang w:eastAsia="ru-RU"/>
        </w:rPr>
      </w:pPr>
      <w:r w:rsidRPr="00076A0D">
        <w:rPr>
          <w:rFonts w:ascii="Times New Roman" w:eastAsia="Times New Roman" w:hAnsi="Times New Roman" w:cs="Times New Roman"/>
          <w:color w:val="000000"/>
          <w:sz w:val="28"/>
          <w:szCs w:val="28"/>
          <w:shd w:val="clear" w:color="auto" w:fill="FFFFFF"/>
          <w:lang w:eastAsia="ru-RU"/>
        </w:rPr>
        <w:t>  Принцип обратной связи — педагог может регулярно контролировать процесс освоения детьми мыслительных операций, так как в новых творческих заданиях есть элементы предыдущих.                                                                                               </w:t>
      </w:r>
    </w:p>
    <w:p w:rsidR="003377C2" w:rsidRPr="00076A0D" w:rsidRDefault="003377C2" w:rsidP="00076A0D">
      <w:pPr>
        <w:shd w:val="clear" w:color="auto" w:fill="FFFFFF"/>
        <w:spacing w:before="120" w:after="0" w:line="360" w:lineRule="auto"/>
        <w:jc w:val="both"/>
        <w:rPr>
          <w:rFonts w:ascii="Times New Roman" w:eastAsia="Times New Roman" w:hAnsi="Times New Roman" w:cs="Times New Roman"/>
          <w:color w:val="000000"/>
          <w:sz w:val="28"/>
          <w:szCs w:val="28"/>
          <w:lang w:eastAsia="ru-RU"/>
        </w:rPr>
      </w:pPr>
      <w:r w:rsidRPr="00076A0D">
        <w:rPr>
          <w:rFonts w:ascii="Times New Roman" w:eastAsia="Times New Roman" w:hAnsi="Times New Roman" w:cs="Times New Roman"/>
          <w:color w:val="000000"/>
          <w:sz w:val="28"/>
          <w:szCs w:val="28"/>
          <w:shd w:val="clear" w:color="auto" w:fill="FFFFFF"/>
          <w:lang w:eastAsia="ru-RU"/>
        </w:rPr>
        <w:lastRenderedPageBreak/>
        <w:t>Принцип идеальности — творческие задания не требуют специального оборудования и могут быть частью любой деятельности, что позволяет максимально использовать возможности и интересы детей.</w:t>
      </w:r>
    </w:p>
    <w:p w:rsidR="003377C2" w:rsidRPr="00076A0D" w:rsidRDefault="003377C2" w:rsidP="00076A0D">
      <w:pPr>
        <w:shd w:val="clear" w:color="auto" w:fill="FFFFFF"/>
        <w:spacing w:before="120" w:after="0" w:line="360" w:lineRule="auto"/>
        <w:jc w:val="both"/>
        <w:rPr>
          <w:rFonts w:ascii="Times New Roman" w:eastAsia="Times New Roman" w:hAnsi="Times New Roman" w:cs="Times New Roman"/>
          <w:color w:val="000000"/>
          <w:sz w:val="28"/>
          <w:szCs w:val="28"/>
          <w:lang w:eastAsia="ru-RU"/>
        </w:rPr>
      </w:pPr>
      <w:r w:rsidRPr="00076A0D">
        <w:rPr>
          <w:rFonts w:ascii="Times New Roman" w:eastAsia="Times New Roman" w:hAnsi="Times New Roman" w:cs="Times New Roman"/>
          <w:color w:val="000000"/>
          <w:sz w:val="28"/>
          <w:szCs w:val="28"/>
          <w:shd w:val="clear" w:color="auto" w:fill="FFFFFF"/>
          <w:lang w:eastAsia="ru-RU"/>
        </w:rPr>
        <w:t xml:space="preserve">Работа по развитию речи с использованием ТРИЗ проводится в несколько этапов: На первом этапе общения с детьми подводим их к проблеме многофункционального использования объекта. </w:t>
      </w:r>
      <w:proofErr w:type="gramStart"/>
      <w:r w:rsidRPr="00076A0D">
        <w:rPr>
          <w:rFonts w:ascii="Times New Roman" w:eastAsia="Times New Roman" w:hAnsi="Times New Roman" w:cs="Times New Roman"/>
          <w:color w:val="000000"/>
          <w:sz w:val="28"/>
          <w:szCs w:val="28"/>
          <w:shd w:val="clear" w:color="auto" w:fill="FFFFFF"/>
          <w:lang w:eastAsia="ru-RU"/>
        </w:rPr>
        <w:t>Например</w:t>
      </w:r>
      <w:proofErr w:type="gramEnd"/>
      <w:r w:rsidRPr="00076A0D">
        <w:rPr>
          <w:rFonts w:ascii="Times New Roman" w:eastAsia="Times New Roman" w:hAnsi="Times New Roman" w:cs="Times New Roman"/>
          <w:color w:val="000000"/>
          <w:sz w:val="28"/>
          <w:szCs w:val="28"/>
          <w:shd w:val="clear" w:color="auto" w:fill="FFFFFF"/>
          <w:lang w:eastAsia="ru-RU"/>
        </w:rPr>
        <w:t>: Как можно использовать предмет –стул? (как стол, как лестницу, чтобы что-то достать и т. п.)</w:t>
      </w:r>
    </w:p>
    <w:p w:rsidR="003377C2" w:rsidRPr="00076A0D" w:rsidRDefault="003377C2" w:rsidP="00076A0D">
      <w:pPr>
        <w:shd w:val="clear" w:color="auto" w:fill="FFFFFF"/>
        <w:spacing w:before="120" w:after="0" w:line="360" w:lineRule="auto"/>
        <w:jc w:val="both"/>
        <w:rPr>
          <w:rFonts w:ascii="Times New Roman" w:eastAsia="Times New Roman" w:hAnsi="Times New Roman" w:cs="Times New Roman"/>
          <w:color w:val="000000"/>
          <w:sz w:val="28"/>
          <w:szCs w:val="28"/>
          <w:lang w:eastAsia="ru-RU"/>
        </w:rPr>
      </w:pPr>
      <w:r w:rsidRPr="00076A0D">
        <w:rPr>
          <w:rFonts w:ascii="Times New Roman" w:eastAsia="Times New Roman" w:hAnsi="Times New Roman" w:cs="Times New Roman"/>
          <w:color w:val="000000"/>
          <w:sz w:val="28"/>
          <w:szCs w:val="28"/>
          <w:shd w:val="clear" w:color="auto" w:fill="FFFFFF"/>
          <w:lang w:eastAsia="ru-RU"/>
        </w:rPr>
        <w:t xml:space="preserve"> Второй этап – это «тайна двойного» или выявление противоречий в объекте, явлении, когда что-то в нем хорошо, а что-то плохо, что-то вредно, что-то мешает, а что-то нужно. </w:t>
      </w:r>
      <w:proofErr w:type="gramStart"/>
      <w:r w:rsidRPr="00076A0D">
        <w:rPr>
          <w:rFonts w:ascii="Times New Roman" w:eastAsia="Times New Roman" w:hAnsi="Times New Roman" w:cs="Times New Roman"/>
          <w:color w:val="000000"/>
          <w:sz w:val="28"/>
          <w:szCs w:val="28"/>
          <w:shd w:val="clear" w:color="auto" w:fill="FFFFFF"/>
          <w:lang w:eastAsia="ru-RU"/>
        </w:rPr>
        <w:t>Например</w:t>
      </w:r>
      <w:proofErr w:type="gramEnd"/>
      <w:r w:rsidRPr="00076A0D">
        <w:rPr>
          <w:rFonts w:ascii="Times New Roman" w:eastAsia="Times New Roman" w:hAnsi="Times New Roman" w:cs="Times New Roman"/>
          <w:color w:val="000000"/>
          <w:sz w:val="28"/>
          <w:szCs w:val="28"/>
          <w:shd w:val="clear" w:color="auto" w:fill="FFFFFF"/>
          <w:lang w:eastAsia="ru-RU"/>
        </w:rPr>
        <w:t>: «Хорошо-плохо</w:t>
      </w:r>
    </w:p>
    <w:p w:rsidR="003377C2" w:rsidRPr="00076A0D" w:rsidRDefault="003377C2" w:rsidP="00076A0D">
      <w:pPr>
        <w:shd w:val="clear" w:color="auto" w:fill="FFFFFF"/>
        <w:spacing w:before="120" w:after="0" w:line="360" w:lineRule="auto"/>
        <w:jc w:val="both"/>
        <w:rPr>
          <w:rFonts w:ascii="Times New Roman" w:eastAsia="Times New Roman" w:hAnsi="Times New Roman" w:cs="Times New Roman"/>
          <w:color w:val="000000"/>
          <w:sz w:val="28"/>
          <w:szCs w:val="28"/>
          <w:lang w:eastAsia="ru-RU"/>
        </w:rPr>
      </w:pPr>
      <w:r w:rsidRPr="00076A0D">
        <w:rPr>
          <w:rFonts w:ascii="Times New Roman" w:eastAsia="Times New Roman" w:hAnsi="Times New Roman" w:cs="Times New Roman"/>
          <w:color w:val="000000"/>
          <w:sz w:val="28"/>
          <w:szCs w:val="28"/>
          <w:shd w:val="clear" w:color="auto" w:fill="FFFFFF"/>
          <w:lang w:eastAsia="ru-RU"/>
        </w:rPr>
        <w:t> Следующий этап – разрешение противоречий. Для разрешения противоречий существует целая система игровых задач. Например, как узнать, глубокая лужа или нет, если вода в ней мутная? Дети выдвигают разные версии, совместно с ними приходим к одному, а может быть и нескольким, подходящим решениям проблемы. На этапе изобретательства основная задача: научить детей искать и находить свое решение. Изобретательство детей выражается в творческой фантазии, в соображении, в придумывании чего-то нового. Для этого детям предлагается ряд специальных заданий. Например, придумайте новую игрушку, новый транспорт и др.</w:t>
      </w:r>
    </w:p>
    <w:p w:rsidR="003377C2" w:rsidRPr="00076A0D" w:rsidRDefault="003B3BC5" w:rsidP="00076A0D">
      <w:pPr>
        <w:shd w:val="clear" w:color="auto" w:fill="FFFFFF"/>
        <w:spacing w:before="120" w:after="0" w:line="360" w:lineRule="auto"/>
        <w:jc w:val="both"/>
        <w:rPr>
          <w:rFonts w:ascii="Times New Roman" w:eastAsia="Times New Roman" w:hAnsi="Times New Roman" w:cs="Times New Roman"/>
          <w:color w:val="000000"/>
          <w:sz w:val="28"/>
          <w:szCs w:val="28"/>
          <w:lang w:eastAsia="ru-RU"/>
        </w:rPr>
      </w:pPr>
      <w:r w:rsidRPr="00076A0D">
        <w:rPr>
          <w:rFonts w:ascii="Times New Roman" w:eastAsia="Times New Roman" w:hAnsi="Times New Roman" w:cs="Times New Roman"/>
          <w:color w:val="000000"/>
          <w:sz w:val="28"/>
          <w:szCs w:val="28"/>
          <w:shd w:val="clear" w:color="auto" w:fill="FFFFFF"/>
          <w:lang w:eastAsia="ru-RU"/>
        </w:rPr>
        <w:t xml:space="preserve">    </w:t>
      </w:r>
      <w:r w:rsidR="003377C2" w:rsidRPr="00076A0D">
        <w:rPr>
          <w:rFonts w:ascii="Times New Roman" w:eastAsia="Times New Roman" w:hAnsi="Times New Roman" w:cs="Times New Roman"/>
          <w:color w:val="000000"/>
          <w:sz w:val="28"/>
          <w:szCs w:val="28"/>
          <w:shd w:val="clear" w:color="auto" w:fill="FFFFFF"/>
          <w:lang w:eastAsia="ru-RU"/>
        </w:rPr>
        <w:t>Следующий этап работы по технологии ТРИЗ – это придумывание новых сказок с помощью специальных методов. На последнем этапе, опираясь на полученные знания, интуицию, используя оригинальные решения проблем, ребенок учится находить выход из любой сложной ситуации. Здесь мы только наблюдаем, а ребенок рассчитывает на собственные силы, свой умственный и творческий потенциалы. Ситуации могут быть разные, из любой области человеческой деятельности. Например, как остаться сухим, гуляя под дождем. Дети отвечали, что можно надеть плащ, взять большую коробку, поднять ее над головой, надеть шляпу с широкими полями и т. п.</w:t>
      </w:r>
    </w:p>
    <w:p w:rsidR="003377C2" w:rsidRPr="00076A0D" w:rsidRDefault="003377C2" w:rsidP="00076A0D">
      <w:pPr>
        <w:shd w:val="clear" w:color="auto" w:fill="FFFFFF"/>
        <w:spacing w:before="120" w:after="0" w:line="360" w:lineRule="auto"/>
        <w:jc w:val="both"/>
        <w:rPr>
          <w:rFonts w:ascii="Times New Roman" w:eastAsia="Times New Roman" w:hAnsi="Times New Roman" w:cs="Times New Roman"/>
          <w:color w:val="000000"/>
          <w:sz w:val="28"/>
          <w:szCs w:val="28"/>
          <w:lang w:eastAsia="ru-RU"/>
        </w:rPr>
      </w:pPr>
      <w:r w:rsidRPr="00076A0D">
        <w:rPr>
          <w:rFonts w:ascii="Times New Roman" w:eastAsia="Times New Roman" w:hAnsi="Times New Roman" w:cs="Times New Roman"/>
          <w:color w:val="000000"/>
          <w:sz w:val="28"/>
          <w:szCs w:val="28"/>
          <w:shd w:val="clear" w:color="auto" w:fill="FFFFFF"/>
          <w:lang w:eastAsia="ru-RU"/>
        </w:rPr>
        <w:lastRenderedPageBreak/>
        <w:t>ТРИЗ представляет собой совокупность методов, которые позволяют решать эти самые изобретательские задачи.</w:t>
      </w:r>
    </w:p>
    <w:p w:rsidR="003377C2" w:rsidRPr="00076A0D" w:rsidRDefault="003377C2" w:rsidP="00076A0D">
      <w:pPr>
        <w:shd w:val="clear" w:color="auto" w:fill="FFFFFF"/>
        <w:spacing w:before="120" w:after="0" w:line="360" w:lineRule="auto"/>
        <w:jc w:val="both"/>
        <w:rPr>
          <w:rFonts w:ascii="Times New Roman" w:eastAsia="Times New Roman" w:hAnsi="Times New Roman" w:cs="Times New Roman"/>
          <w:color w:val="000000"/>
          <w:sz w:val="28"/>
          <w:szCs w:val="28"/>
          <w:lang w:eastAsia="ru-RU"/>
        </w:rPr>
      </w:pPr>
      <w:r w:rsidRPr="00076A0D">
        <w:rPr>
          <w:rFonts w:ascii="Times New Roman" w:eastAsia="Times New Roman" w:hAnsi="Times New Roman" w:cs="Times New Roman"/>
          <w:color w:val="000000"/>
          <w:sz w:val="28"/>
          <w:szCs w:val="28"/>
          <w:shd w:val="clear" w:color="auto" w:fill="FFFFFF"/>
          <w:lang w:eastAsia="ru-RU"/>
        </w:rPr>
        <w:t xml:space="preserve">1. </w:t>
      </w:r>
      <w:proofErr w:type="spellStart"/>
      <w:r w:rsidRPr="00076A0D">
        <w:rPr>
          <w:rFonts w:ascii="Times New Roman" w:eastAsia="Times New Roman" w:hAnsi="Times New Roman" w:cs="Times New Roman"/>
          <w:color w:val="000000"/>
          <w:sz w:val="28"/>
          <w:szCs w:val="28"/>
          <w:shd w:val="clear" w:color="auto" w:fill="FFFFFF"/>
          <w:lang w:eastAsia="ru-RU"/>
        </w:rPr>
        <w:t>Данетка</w:t>
      </w:r>
      <w:proofErr w:type="spellEnd"/>
    </w:p>
    <w:p w:rsidR="003377C2" w:rsidRPr="00076A0D" w:rsidRDefault="003377C2" w:rsidP="00076A0D">
      <w:pPr>
        <w:shd w:val="clear" w:color="auto" w:fill="FFFFFF"/>
        <w:spacing w:before="120" w:after="0" w:line="360" w:lineRule="auto"/>
        <w:jc w:val="both"/>
        <w:rPr>
          <w:rFonts w:ascii="Times New Roman" w:eastAsia="Times New Roman" w:hAnsi="Times New Roman" w:cs="Times New Roman"/>
          <w:color w:val="000000"/>
          <w:sz w:val="28"/>
          <w:szCs w:val="28"/>
          <w:lang w:eastAsia="ru-RU"/>
        </w:rPr>
      </w:pPr>
      <w:r w:rsidRPr="00076A0D">
        <w:rPr>
          <w:rFonts w:ascii="Times New Roman" w:eastAsia="Times New Roman" w:hAnsi="Times New Roman" w:cs="Times New Roman"/>
          <w:color w:val="000000"/>
          <w:sz w:val="28"/>
          <w:szCs w:val="28"/>
          <w:shd w:val="clear" w:color="auto" w:fill="FFFFFF"/>
          <w:lang w:eastAsia="ru-RU"/>
        </w:rPr>
        <w:t> 2. Метод противоречий</w:t>
      </w:r>
    </w:p>
    <w:p w:rsidR="003377C2" w:rsidRPr="00076A0D" w:rsidRDefault="003377C2" w:rsidP="00076A0D">
      <w:pPr>
        <w:shd w:val="clear" w:color="auto" w:fill="FFFFFF"/>
        <w:spacing w:before="120" w:after="0" w:line="360" w:lineRule="auto"/>
        <w:jc w:val="both"/>
        <w:rPr>
          <w:rFonts w:ascii="Times New Roman" w:eastAsia="Times New Roman" w:hAnsi="Times New Roman" w:cs="Times New Roman"/>
          <w:color w:val="000000"/>
          <w:sz w:val="28"/>
          <w:szCs w:val="28"/>
          <w:lang w:eastAsia="ru-RU"/>
        </w:rPr>
      </w:pPr>
      <w:r w:rsidRPr="00076A0D">
        <w:rPr>
          <w:rFonts w:ascii="Times New Roman" w:eastAsia="Times New Roman" w:hAnsi="Times New Roman" w:cs="Times New Roman"/>
          <w:color w:val="000000"/>
          <w:sz w:val="28"/>
          <w:szCs w:val="28"/>
          <w:shd w:val="clear" w:color="auto" w:fill="FFFFFF"/>
          <w:lang w:eastAsia="ru-RU"/>
        </w:rPr>
        <w:t>3. Мозговой штурм</w:t>
      </w:r>
    </w:p>
    <w:p w:rsidR="003377C2" w:rsidRPr="00076A0D" w:rsidRDefault="003377C2" w:rsidP="00076A0D">
      <w:pPr>
        <w:shd w:val="clear" w:color="auto" w:fill="FFFFFF"/>
        <w:spacing w:before="120" w:after="0" w:line="360" w:lineRule="auto"/>
        <w:jc w:val="both"/>
        <w:rPr>
          <w:rFonts w:ascii="Times New Roman" w:eastAsia="Times New Roman" w:hAnsi="Times New Roman" w:cs="Times New Roman"/>
          <w:color w:val="000000"/>
          <w:sz w:val="28"/>
          <w:szCs w:val="28"/>
          <w:lang w:eastAsia="ru-RU"/>
        </w:rPr>
      </w:pPr>
      <w:r w:rsidRPr="00076A0D">
        <w:rPr>
          <w:rFonts w:ascii="Times New Roman" w:eastAsia="Times New Roman" w:hAnsi="Times New Roman" w:cs="Times New Roman"/>
          <w:color w:val="000000"/>
          <w:sz w:val="28"/>
          <w:szCs w:val="28"/>
          <w:shd w:val="clear" w:color="auto" w:fill="FFFFFF"/>
          <w:lang w:eastAsia="ru-RU"/>
        </w:rPr>
        <w:t xml:space="preserve">4. </w:t>
      </w:r>
      <w:proofErr w:type="spellStart"/>
      <w:r w:rsidRPr="00076A0D">
        <w:rPr>
          <w:rFonts w:ascii="Times New Roman" w:eastAsia="Times New Roman" w:hAnsi="Times New Roman" w:cs="Times New Roman"/>
          <w:color w:val="000000"/>
          <w:sz w:val="28"/>
          <w:szCs w:val="28"/>
          <w:shd w:val="clear" w:color="auto" w:fill="FFFFFF"/>
          <w:lang w:eastAsia="ru-RU"/>
        </w:rPr>
        <w:t>Синектика</w:t>
      </w:r>
      <w:proofErr w:type="spellEnd"/>
      <w:r w:rsidRPr="00076A0D">
        <w:rPr>
          <w:rFonts w:ascii="Times New Roman" w:eastAsia="Times New Roman" w:hAnsi="Times New Roman" w:cs="Times New Roman"/>
          <w:color w:val="000000"/>
          <w:sz w:val="28"/>
          <w:szCs w:val="28"/>
          <w:shd w:val="clear" w:color="auto" w:fill="FFFFFF"/>
          <w:lang w:eastAsia="ru-RU"/>
        </w:rPr>
        <w:t xml:space="preserve"> или метод аналогий</w:t>
      </w:r>
    </w:p>
    <w:p w:rsidR="003377C2" w:rsidRPr="00076A0D" w:rsidRDefault="003377C2" w:rsidP="00076A0D">
      <w:pPr>
        <w:shd w:val="clear" w:color="auto" w:fill="FFFFFF"/>
        <w:spacing w:before="120" w:after="0" w:line="360" w:lineRule="auto"/>
        <w:jc w:val="both"/>
        <w:rPr>
          <w:rFonts w:ascii="Times New Roman" w:eastAsia="Times New Roman" w:hAnsi="Times New Roman" w:cs="Times New Roman"/>
          <w:color w:val="000000"/>
          <w:sz w:val="28"/>
          <w:szCs w:val="28"/>
          <w:lang w:eastAsia="ru-RU"/>
        </w:rPr>
      </w:pPr>
      <w:r w:rsidRPr="00076A0D">
        <w:rPr>
          <w:rFonts w:ascii="Times New Roman" w:eastAsia="Times New Roman" w:hAnsi="Times New Roman" w:cs="Times New Roman"/>
          <w:color w:val="000000"/>
          <w:sz w:val="28"/>
          <w:szCs w:val="28"/>
          <w:shd w:val="clear" w:color="auto" w:fill="FFFFFF"/>
          <w:lang w:eastAsia="ru-RU"/>
        </w:rPr>
        <w:t>5. Метод «Робинзона»</w:t>
      </w:r>
    </w:p>
    <w:p w:rsidR="003377C2" w:rsidRPr="00076A0D" w:rsidRDefault="003377C2" w:rsidP="00076A0D">
      <w:pPr>
        <w:shd w:val="clear" w:color="auto" w:fill="FFFFFF"/>
        <w:spacing w:before="120" w:after="0" w:line="360" w:lineRule="auto"/>
        <w:jc w:val="both"/>
        <w:rPr>
          <w:rFonts w:ascii="Times New Roman" w:eastAsia="Times New Roman" w:hAnsi="Times New Roman" w:cs="Times New Roman"/>
          <w:color w:val="000000"/>
          <w:sz w:val="28"/>
          <w:szCs w:val="28"/>
          <w:lang w:eastAsia="ru-RU"/>
        </w:rPr>
      </w:pPr>
      <w:r w:rsidRPr="00076A0D">
        <w:rPr>
          <w:rFonts w:ascii="Times New Roman" w:eastAsia="Times New Roman" w:hAnsi="Times New Roman" w:cs="Times New Roman"/>
          <w:color w:val="000000"/>
          <w:sz w:val="28"/>
          <w:szCs w:val="28"/>
          <w:shd w:val="clear" w:color="auto" w:fill="FFFFFF"/>
          <w:lang w:eastAsia="ru-RU"/>
        </w:rPr>
        <w:t>6. Метод «Системный оператор»</w:t>
      </w:r>
    </w:p>
    <w:p w:rsidR="003377C2" w:rsidRPr="00076A0D" w:rsidRDefault="003377C2" w:rsidP="00076A0D">
      <w:pPr>
        <w:shd w:val="clear" w:color="auto" w:fill="FFFFFF"/>
        <w:spacing w:before="120" w:after="0" w:line="360" w:lineRule="auto"/>
        <w:jc w:val="both"/>
        <w:rPr>
          <w:rFonts w:ascii="Times New Roman" w:eastAsia="Times New Roman" w:hAnsi="Times New Roman" w:cs="Times New Roman"/>
          <w:color w:val="000000"/>
          <w:sz w:val="28"/>
          <w:szCs w:val="28"/>
          <w:lang w:eastAsia="ru-RU"/>
        </w:rPr>
      </w:pPr>
      <w:r w:rsidRPr="00076A0D">
        <w:rPr>
          <w:rFonts w:ascii="Times New Roman" w:eastAsia="Times New Roman" w:hAnsi="Times New Roman" w:cs="Times New Roman"/>
          <w:color w:val="000000"/>
          <w:sz w:val="28"/>
          <w:szCs w:val="28"/>
          <w:shd w:val="clear" w:color="auto" w:fill="FFFFFF"/>
          <w:lang w:eastAsia="ru-RU"/>
        </w:rPr>
        <w:t> 7. Метод фокальных объектов.</w:t>
      </w:r>
    </w:p>
    <w:p w:rsidR="003377C2" w:rsidRPr="00076A0D" w:rsidRDefault="003377C2" w:rsidP="00076A0D">
      <w:pPr>
        <w:shd w:val="clear" w:color="auto" w:fill="FFFFFF"/>
        <w:spacing w:before="120" w:after="0" w:line="360" w:lineRule="auto"/>
        <w:jc w:val="both"/>
        <w:rPr>
          <w:rFonts w:ascii="Times New Roman" w:eastAsia="Times New Roman" w:hAnsi="Times New Roman" w:cs="Times New Roman"/>
          <w:color w:val="000000"/>
          <w:sz w:val="28"/>
          <w:szCs w:val="28"/>
          <w:lang w:eastAsia="ru-RU"/>
        </w:rPr>
      </w:pPr>
      <w:r w:rsidRPr="00076A0D">
        <w:rPr>
          <w:rFonts w:ascii="Times New Roman" w:eastAsia="Times New Roman" w:hAnsi="Times New Roman" w:cs="Times New Roman"/>
          <w:color w:val="000000"/>
          <w:sz w:val="28"/>
          <w:szCs w:val="28"/>
          <w:shd w:val="clear" w:color="auto" w:fill="FFFFFF"/>
          <w:lang w:eastAsia="ru-RU"/>
        </w:rPr>
        <w:t> 8.Фантастическая аналогия</w:t>
      </w:r>
    </w:p>
    <w:p w:rsidR="003377C2" w:rsidRPr="00076A0D" w:rsidRDefault="003377C2" w:rsidP="00076A0D">
      <w:pPr>
        <w:shd w:val="clear" w:color="auto" w:fill="FFFFFF"/>
        <w:spacing w:before="120" w:after="0" w:line="360" w:lineRule="auto"/>
        <w:jc w:val="both"/>
        <w:rPr>
          <w:rFonts w:ascii="Times New Roman" w:eastAsia="Times New Roman" w:hAnsi="Times New Roman" w:cs="Times New Roman"/>
          <w:color w:val="000000"/>
          <w:sz w:val="28"/>
          <w:szCs w:val="28"/>
          <w:lang w:eastAsia="ru-RU"/>
        </w:rPr>
      </w:pPr>
      <w:r w:rsidRPr="00076A0D">
        <w:rPr>
          <w:rFonts w:ascii="Times New Roman" w:eastAsia="Times New Roman" w:hAnsi="Times New Roman" w:cs="Times New Roman"/>
          <w:color w:val="000000"/>
          <w:sz w:val="28"/>
          <w:szCs w:val="28"/>
          <w:shd w:val="clear" w:color="auto" w:fill="FFFFFF"/>
          <w:lang w:eastAsia="ru-RU"/>
        </w:rPr>
        <w:t> 9.Эмпатия</w:t>
      </w:r>
    </w:p>
    <w:p w:rsidR="003377C2" w:rsidRPr="00076A0D" w:rsidRDefault="003377C2" w:rsidP="00076A0D">
      <w:pPr>
        <w:shd w:val="clear" w:color="auto" w:fill="FFFFFF"/>
        <w:spacing w:before="120" w:after="0" w:line="360" w:lineRule="auto"/>
        <w:jc w:val="both"/>
        <w:rPr>
          <w:rFonts w:ascii="Times New Roman" w:eastAsia="Times New Roman" w:hAnsi="Times New Roman" w:cs="Times New Roman"/>
          <w:color w:val="000000"/>
          <w:sz w:val="28"/>
          <w:szCs w:val="28"/>
          <w:shd w:val="clear" w:color="auto" w:fill="FFFFFF"/>
          <w:lang w:eastAsia="ru-RU"/>
        </w:rPr>
      </w:pPr>
      <w:r w:rsidRPr="00076A0D">
        <w:rPr>
          <w:rFonts w:ascii="Times New Roman" w:eastAsia="Times New Roman" w:hAnsi="Times New Roman" w:cs="Times New Roman"/>
          <w:color w:val="000000"/>
          <w:sz w:val="28"/>
          <w:szCs w:val="28"/>
          <w:shd w:val="clear" w:color="auto" w:fill="FFFFFF"/>
          <w:lang w:eastAsia="ru-RU"/>
        </w:rPr>
        <w:t>10.Составление загадок</w:t>
      </w:r>
    </w:p>
    <w:p w:rsidR="006930D6" w:rsidRPr="00076A0D" w:rsidRDefault="006930D6" w:rsidP="00076A0D">
      <w:pPr>
        <w:shd w:val="clear" w:color="auto" w:fill="FFFFFF"/>
        <w:spacing w:before="120" w:after="0" w:line="360" w:lineRule="auto"/>
        <w:jc w:val="both"/>
        <w:rPr>
          <w:rFonts w:ascii="Times New Roman" w:eastAsia="Times New Roman" w:hAnsi="Times New Roman" w:cs="Times New Roman"/>
          <w:color w:val="000000"/>
          <w:sz w:val="28"/>
          <w:szCs w:val="28"/>
          <w:lang w:eastAsia="ru-RU"/>
        </w:rPr>
      </w:pPr>
      <w:r w:rsidRPr="00076A0D">
        <w:rPr>
          <w:rFonts w:ascii="Times New Roman" w:eastAsia="Times New Roman" w:hAnsi="Times New Roman" w:cs="Times New Roman"/>
          <w:color w:val="000000"/>
          <w:sz w:val="28"/>
          <w:szCs w:val="28"/>
          <w:shd w:val="clear" w:color="auto" w:fill="FFFFFF"/>
          <w:lang w:eastAsia="ru-RU"/>
        </w:rPr>
        <w:t>Рассмотрим их</w:t>
      </w:r>
    </w:p>
    <w:p w:rsidR="003377C2" w:rsidRPr="00076A0D" w:rsidRDefault="00076A0D" w:rsidP="00076A0D">
      <w:pPr>
        <w:shd w:val="clear" w:color="auto" w:fill="FFFFFF"/>
        <w:spacing w:before="120" w:after="0" w:line="360" w:lineRule="auto"/>
        <w:jc w:val="both"/>
        <w:rPr>
          <w:rFonts w:ascii="Times New Roman" w:eastAsia="Times New Roman" w:hAnsi="Times New Roman" w:cs="Times New Roman"/>
          <w:color w:val="000000"/>
          <w:sz w:val="28"/>
          <w:szCs w:val="28"/>
          <w:lang w:eastAsia="ru-RU"/>
        </w:rPr>
      </w:pPr>
      <w:r w:rsidRPr="00076A0D">
        <w:rPr>
          <w:rFonts w:ascii="Times New Roman" w:eastAsia="Times New Roman" w:hAnsi="Times New Roman" w:cs="Times New Roman"/>
          <w:color w:val="000000"/>
          <w:sz w:val="28"/>
          <w:szCs w:val="28"/>
          <w:shd w:val="clear" w:color="auto" w:fill="FFFFFF"/>
          <w:lang w:eastAsia="ru-RU"/>
        </w:rPr>
        <w:t xml:space="preserve">   </w:t>
      </w:r>
      <w:r w:rsidR="003377C2" w:rsidRPr="00076A0D">
        <w:rPr>
          <w:rFonts w:ascii="Times New Roman" w:eastAsia="Times New Roman" w:hAnsi="Times New Roman" w:cs="Times New Roman"/>
          <w:color w:val="000000"/>
          <w:sz w:val="28"/>
          <w:szCs w:val="28"/>
          <w:shd w:val="clear" w:color="auto" w:fill="FFFFFF"/>
          <w:lang w:eastAsia="ru-RU"/>
        </w:rPr>
        <w:t>Метод «ДА</w:t>
      </w:r>
      <w:r w:rsidR="006930D6" w:rsidRPr="00076A0D">
        <w:rPr>
          <w:rFonts w:ascii="Times New Roman" w:eastAsia="Times New Roman" w:hAnsi="Times New Roman" w:cs="Times New Roman"/>
          <w:color w:val="000000"/>
          <w:sz w:val="28"/>
          <w:szCs w:val="28"/>
          <w:shd w:val="clear" w:color="auto" w:fill="FFFFFF"/>
          <w:lang w:eastAsia="ru-RU"/>
        </w:rPr>
        <w:t xml:space="preserve"> </w:t>
      </w:r>
      <w:proofErr w:type="gramStart"/>
      <w:r w:rsidR="003377C2" w:rsidRPr="00076A0D">
        <w:rPr>
          <w:rFonts w:ascii="Times New Roman" w:eastAsia="Times New Roman" w:hAnsi="Times New Roman" w:cs="Times New Roman"/>
          <w:color w:val="000000"/>
          <w:sz w:val="28"/>
          <w:szCs w:val="28"/>
          <w:shd w:val="clear" w:color="auto" w:fill="FFFFFF"/>
          <w:lang w:eastAsia="ru-RU"/>
        </w:rPr>
        <w:t>НЕТКА»  На</w:t>
      </w:r>
      <w:proofErr w:type="gramEnd"/>
      <w:r w:rsidR="003377C2" w:rsidRPr="00076A0D">
        <w:rPr>
          <w:rFonts w:ascii="Times New Roman" w:eastAsia="Times New Roman" w:hAnsi="Times New Roman" w:cs="Times New Roman"/>
          <w:color w:val="000000"/>
          <w:sz w:val="28"/>
          <w:szCs w:val="28"/>
          <w:shd w:val="clear" w:color="auto" w:fill="FFFFFF"/>
          <w:lang w:eastAsia="ru-RU"/>
        </w:rPr>
        <w:t xml:space="preserve"> первом этапе знакомим детей</w:t>
      </w:r>
      <w:r w:rsidR="006930D6" w:rsidRPr="00076A0D">
        <w:rPr>
          <w:rFonts w:ascii="Times New Roman" w:eastAsia="Times New Roman" w:hAnsi="Times New Roman" w:cs="Times New Roman"/>
          <w:color w:val="000000"/>
          <w:sz w:val="28"/>
          <w:szCs w:val="28"/>
          <w:shd w:val="clear" w:color="auto" w:fill="FFFFFF"/>
          <w:lang w:eastAsia="ru-RU"/>
        </w:rPr>
        <w:t xml:space="preserve"> </w:t>
      </w:r>
      <w:r w:rsidR="003377C2" w:rsidRPr="00076A0D">
        <w:rPr>
          <w:rFonts w:ascii="Times New Roman" w:eastAsia="Times New Roman" w:hAnsi="Times New Roman" w:cs="Times New Roman"/>
          <w:color w:val="000000"/>
          <w:sz w:val="28"/>
          <w:szCs w:val="28"/>
          <w:shd w:val="clear" w:color="auto" w:fill="FFFFFF"/>
          <w:lang w:eastAsia="ru-RU"/>
        </w:rPr>
        <w:t>с каждым компонентом в отдельности в игровой форме. Этот метод даёт возможность научить детей находить существенный признак в предмете, классифицировать предметы и явления по общим признакам, слушать и слышать ответы других, строить на их основе свои вопросы, точно формулировать свои мысли. Игра «Да-</w:t>
      </w:r>
      <w:proofErr w:type="spellStart"/>
      <w:r w:rsidR="003377C2" w:rsidRPr="00076A0D">
        <w:rPr>
          <w:rFonts w:ascii="Times New Roman" w:eastAsia="Times New Roman" w:hAnsi="Times New Roman" w:cs="Times New Roman"/>
          <w:color w:val="000000"/>
          <w:sz w:val="28"/>
          <w:szCs w:val="28"/>
          <w:shd w:val="clear" w:color="auto" w:fill="FFFFFF"/>
          <w:lang w:eastAsia="ru-RU"/>
        </w:rPr>
        <w:t>Нетки</w:t>
      </w:r>
      <w:proofErr w:type="spellEnd"/>
      <w:r w:rsidR="003377C2" w:rsidRPr="00076A0D">
        <w:rPr>
          <w:rFonts w:ascii="Times New Roman" w:eastAsia="Times New Roman" w:hAnsi="Times New Roman" w:cs="Times New Roman"/>
          <w:color w:val="000000"/>
          <w:sz w:val="28"/>
          <w:szCs w:val="28"/>
          <w:shd w:val="clear" w:color="auto" w:fill="FFFFFF"/>
          <w:lang w:eastAsia="ru-RU"/>
        </w:rPr>
        <w:t>» или «Чёрный ящик», «Угадай, что я загадала» Цель игры: Учить классификация объектов, учить находить задуманный предмет, отсекая все лишние признаки, учить слушать и слышать друг друга.</w:t>
      </w:r>
      <w:r w:rsidR="006930D6" w:rsidRPr="00076A0D">
        <w:rPr>
          <w:rFonts w:ascii="Times New Roman" w:eastAsia="Times New Roman" w:hAnsi="Times New Roman" w:cs="Times New Roman"/>
          <w:color w:val="000000"/>
          <w:sz w:val="28"/>
          <w:szCs w:val="28"/>
          <w:shd w:val="clear" w:color="auto" w:fill="FFFFFF"/>
          <w:lang w:eastAsia="ru-RU"/>
        </w:rPr>
        <w:t xml:space="preserve"> </w:t>
      </w:r>
      <w:proofErr w:type="gramStart"/>
      <w:r w:rsidR="006930D6" w:rsidRPr="00076A0D">
        <w:rPr>
          <w:rFonts w:ascii="Times New Roman" w:eastAsia="Times New Roman" w:hAnsi="Times New Roman" w:cs="Times New Roman"/>
          <w:color w:val="000000"/>
          <w:sz w:val="28"/>
          <w:szCs w:val="28"/>
          <w:shd w:val="clear" w:color="auto" w:fill="FFFFFF"/>
          <w:lang w:eastAsia="ru-RU"/>
        </w:rPr>
        <w:t>Например</w:t>
      </w:r>
      <w:proofErr w:type="gramEnd"/>
      <w:r w:rsidR="006930D6" w:rsidRPr="00076A0D">
        <w:rPr>
          <w:rFonts w:ascii="Times New Roman" w:eastAsia="Times New Roman" w:hAnsi="Times New Roman" w:cs="Times New Roman"/>
          <w:color w:val="000000"/>
          <w:sz w:val="28"/>
          <w:szCs w:val="28"/>
          <w:shd w:val="clear" w:color="auto" w:fill="FFFFFF"/>
          <w:lang w:eastAsia="ru-RU"/>
        </w:rPr>
        <w:t xml:space="preserve"> я за</w:t>
      </w:r>
    </w:p>
    <w:p w:rsidR="003377C2" w:rsidRPr="00076A0D" w:rsidRDefault="00076A0D" w:rsidP="00076A0D">
      <w:pPr>
        <w:shd w:val="clear" w:color="auto" w:fill="FFFFFF"/>
        <w:spacing w:before="120" w:after="0" w:line="360" w:lineRule="auto"/>
        <w:jc w:val="both"/>
        <w:rPr>
          <w:rFonts w:ascii="Times New Roman" w:eastAsia="Times New Roman" w:hAnsi="Times New Roman" w:cs="Times New Roman"/>
          <w:color w:val="000000"/>
          <w:sz w:val="28"/>
          <w:szCs w:val="28"/>
          <w:lang w:eastAsia="ru-RU"/>
        </w:rPr>
      </w:pPr>
      <w:r w:rsidRPr="00076A0D">
        <w:rPr>
          <w:rFonts w:ascii="Times New Roman" w:eastAsia="Times New Roman" w:hAnsi="Times New Roman" w:cs="Times New Roman"/>
          <w:color w:val="000000"/>
          <w:sz w:val="28"/>
          <w:szCs w:val="28"/>
          <w:shd w:val="clear" w:color="auto" w:fill="FFFFFF"/>
          <w:lang w:eastAsia="ru-RU"/>
        </w:rPr>
        <w:t xml:space="preserve">    </w:t>
      </w:r>
      <w:r w:rsidR="003377C2" w:rsidRPr="00076A0D">
        <w:rPr>
          <w:rFonts w:ascii="Times New Roman" w:eastAsia="Times New Roman" w:hAnsi="Times New Roman" w:cs="Times New Roman"/>
          <w:color w:val="000000"/>
          <w:sz w:val="28"/>
          <w:szCs w:val="28"/>
          <w:shd w:val="clear" w:color="auto" w:fill="FFFFFF"/>
          <w:lang w:eastAsia="ru-RU"/>
        </w:rPr>
        <w:t>Метод «</w:t>
      </w:r>
      <w:proofErr w:type="gramStart"/>
      <w:r w:rsidR="003377C2" w:rsidRPr="00076A0D">
        <w:rPr>
          <w:rFonts w:ascii="Times New Roman" w:eastAsia="Times New Roman" w:hAnsi="Times New Roman" w:cs="Times New Roman"/>
          <w:color w:val="000000"/>
          <w:sz w:val="28"/>
          <w:szCs w:val="28"/>
          <w:shd w:val="clear" w:color="auto" w:fill="FFFFFF"/>
          <w:lang w:eastAsia="ru-RU"/>
        </w:rPr>
        <w:t>ПРОТИВОРЕЧИЙ»  Это</w:t>
      </w:r>
      <w:proofErr w:type="gramEnd"/>
      <w:r w:rsidR="003377C2" w:rsidRPr="00076A0D">
        <w:rPr>
          <w:rFonts w:ascii="Times New Roman" w:eastAsia="Times New Roman" w:hAnsi="Times New Roman" w:cs="Times New Roman"/>
          <w:color w:val="000000"/>
          <w:sz w:val="28"/>
          <w:szCs w:val="28"/>
          <w:shd w:val="clear" w:color="auto" w:fill="FFFFFF"/>
          <w:lang w:eastAsia="ru-RU"/>
        </w:rPr>
        <w:t xml:space="preserve"> помогает увидеть в окружающей действительности противоречия и научить детей их формулировать. Игра «Чёрное- белое», «Хорошо-плохо», «Нравится –не нравится», «Маятник» Цель: Учить выделять противоречия в предметах Воспитатель поднимает карточку с изображением белого домика, и дети называют положительные качества объекта, затем поднимает </w:t>
      </w:r>
      <w:proofErr w:type="gramStart"/>
      <w:r w:rsidR="003377C2" w:rsidRPr="00076A0D">
        <w:rPr>
          <w:rFonts w:ascii="Times New Roman" w:eastAsia="Times New Roman" w:hAnsi="Times New Roman" w:cs="Times New Roman"/>
          <w:color w:val="000000"/>
          <w:sz w:val="28"/>
          <w:szCs w:val="28"/>
          <w:shd w:val="clear" w:color="auto" w:fill="FFFFFF"/>
          <w:lang w:eastAsia="ru-RU"/>
        </w:rPr>
        <w:t xml:space="preserve">карточку с </w:t>
      </w:r>
      <w:r w:rsidR="003377C2" w:rsidRPr="00076A0D">
        <w:rPr>
          <w:rFonts w:ascii="Times New Roman" w:eastAsia="Times New Roman" w:hAnsi="Times New Roman" w:cs="Times New Roman"/>
          <w:color w:val="000000"/>
          <w:sz w:val="28"/>
          <w:szCs w:val="28"/>
          <w:shd w:val="clear" w:color="auto" w:fill="FFFFFF"/>
          <w:lang w:eastAsia="ru-RU"/>
        </w:rPr>
        <w:lastRenderedPageBreak/>
        <w:t>изображением черного домика</w:t>
      </w:r>
      <w:proofErr w:type="gramEnd"/>
      <w:r w:rsidR="003377C2" w:rsidRPr="00076A0D">
        <w:rPr>
          <w:rFonts w:ascii="Times New Roman" w:eastAsia="Times New Roman" w:hAnsi="Times New Roman" w:cs="Times New Roman"/>
          <w:color w:val="000000"/>
          <w:sz w:val="28"/>
          <w:szCs w:val="28"/>
          <w:shd w:val="clear" w:color="auto" w:fill="FFFFFF"/>
          <w:lang w:eastAsia="ru-RU"/>
        </w:rPr>
        <w:t xml:space="preserve"> и дети перечисляют отрицательные качества. (Пример: “Книга”. Хорошо – из книг узнаешь много </w:t>
      </w:r>
      <w:proofErr w:type="gramStart"/>
      <w:r w:rsidR="003377C2" w:rsidRPr="00076A0D">
        <w:rPr>
          <w:rFonts w:ascii="Times New Roman" w:eastAsia="Times New Roman" w:hAnsi="Times New Roman" w:cs="Times New Roman"/>
          <w:color w:val="000000"/>
          <w:sz w:val="28"/>
          <w:szCs w:val="28"/>
          <w:shd w:val="clear" w:color="auto" w:fill="FFFFFF"/>
          <w:lang w:eastAsia="ru-RU"/>
        </w:rPr>
        <w:t>интересного..</w:t>
      </w:r>
      <w:proofErr w:type="gramEnd"/>
      <w:r w:rsidR="003377C2" w:rsidRPr="00076A0D">
        <w:rPr>
          <w:rFonts w:ascii="Times New Roman" w:eastAsia="Times New Roman" w:hAnsi="Times New Roman" w:cs="Times New Roman"/>
          <w:color w:val="000000"/>
          <w:sz w:val="28"/>
          <w:szCs w:val="28"/>
          <w:shd w:val="clear" w:color="auto" w:fill="FFFFFF"/>
          <w:lang w:eastAsia="ru-RU"/>
        </w:rPr>
        <w:t xml:space="preserve"> . Плохо – они быстро </w:t>
      </w:r>
      <w:proofErr w:type="gramStart"/>
      <w:r w:rsidR="003377C2" w:rsidRPr="00076A0D">
        <w:rPr>
          <w:rFonts w:ascii="Times New Roman" w:eastAsia="Times New Roman" w:hAnsi="Times New Roman" w:cs="Times New Roman"/>
          <w:color w:val="000000"/>
          <w:sz w:val="28"/>
          <w:szCs w:val="28"/>
          <w:shd w:val="clear" w:color="auto" w:fill="FFFFFF"/>
          <w:lang w:eastAsia="ru-RU"/>
        </w:rPr>
        <w:t>рвутся..</w:t>
      </w:r>
      <w:proofErr w:type="gramEnd"/>
      <w:r w:rsidR="003377C2" w:rsidRPr="00076A0D">
        <w:rPr>
          <w:rFonts w:ascii="Times New Roman" w:eastAsia="Times New Roman" w:hAnsi="Times New Roman" w:cs="Times New Roman"/>
          <w:color w:val="000000"/>
          <w:sz w:val="28"/>
          <w:szCs w:val="28"/>
          <w:shd w:val="clear" w:color="auto" w:fill="FFFFFF"/>
          <w:lang w:eastAsia="ru-RU"/>
        </w:rPr>
        <w:t xml:space="preserve"> . и т. д.)</w:t>
      </w:r>
    </w:p>
    <w:p w:rsidR="003377C2" w:rsidRPr="00076A0D" w:rsidRDefault="00076A0D" w:rsidP="00076A0D">
      <w:pPr>
        <w:shd w:val="clear" w:color="auto" w:fill="FFFFFF"/>
        <w:spacing w:before="120" w:after="0" w:line="360" w:lineRule="auto"/>
        <w:jc w:val="both"/>
        <w:rPr>
          <w:rFonts w:ascii="Times New Roman" w:eastAsia="Times New Roman" w:hAnsi="Times New Roman" w:cs="Times New Roman"/>
          <w:color w:val="000000"/>
          <w:sz w:val="28"/>
          <w:szCs w:val="28"/>
          <w:lang w:eastAsia="ru-RU"/>
        </w:rPr>
      </w:pPr>
      <w:r w:rsidRPr="00076A0D">
        <w:rPr>
          <w:rFonts w:ascii="Times New Roman" w:eastAsia="Times New Roman" w:hAnsi="Times New Roman" w:cs="Times New Roman"/>
          <w:color w:val="000000"/>
          <w:sz w:val="28"/>
          <w:szCs w:val="28"/>
          <w:shd w:val="clear" w:color="auto" w:fill="FFFFFF"/>
          <w:lang w:eastAsia="ru-RU"/>
        </w:rPr>
        <w:t xml:space="preserve">    </w:t>
      </w:r>
      <w:r w:rsidR="003377C2" w:rsidRPr="00076A0D">
        <w:rPr>
          <w:rFonts w:ascii="Times New Roman" w:eastAsia="Times New Roman" w:hAnsi="Times New Roman" w:cs="Times New Roman"/>
          <w:color w:val="000000"/>
          <w:sz w:val="28"/>
          <w:szCs w:val="28"/>
          <w:shd w:val="clear" w:color="auto" w:fill="FFFFFF"/>
          <w:lang w:eastAsia="ru-RU"/>
        </w:rPr>
        <w:t>Игра </w:t>
      </w:r>
      <w:proofErr w:type="gramStart"/>
      <w:r w:rsidR="003377C2" w:rsidRPr="00076A0D">
        <w:rPr>
          <w:rFonts w:ascii="Times New Roman" w:eastAsia="Times New Roman" w:hAnsi="Times New Roman" w:cs="Times New Roman"/>
          <w:color w:val="000000"/>
          <w:sz w:val="28"/>
          <w:szCs w:val="28"/>
          <w:shd w:val="clear" w:color="auto" w:fill="FFFFFF"/>
          <w:lang w:eastAsia="ru-RU"/>
        </w:rPr>
        <w:t>«»Цепочка</w:t>
      </w:r>
      <w:proofErr w:type="gramEnd"/>
      <w:r w:rsidR="003377C2" w:rsidRPr="00076A0D">
        <w:rPr>
          <w:rFonts w:ascii="Times New Roman" w:eastAsia="Times New Roman" w:hAnsi="Times New Roman" w:cs="Times New Roman"/>
          <w:color w:val="000000"/>
          <w:sz w:val="28"/>
          <w:szCs w:val="28"/>
          <w:shd w:val="clear" w:color="auto" w:fill="FFFFFF"/>
          <w:lang w:eastAsia="ru-RU"/>
        </w:rPr>
        <w:t>-рассказ», «Соедини нас»  Цель: установление ситуативных связей Необходимо составить цепочку- рассказ: «Как от яблони перейти к ложке?» Как это сделать? Воспитатель начинает цепочку, дети продолжают. - В саду стояла яблонька, на которой … - Висели вкусные и спелые яблочки. - Яблочки были спелые и поэтому сами … - Сами падали на землю. - Так как яблочки падали, бабушка… - Бабушка их собирала. - Собрав яблоки, чтобы они не испортились, бабушка… - Варила вкусное варенье. - Варенье было вкусное, поэтому… - Внуки ели его прямо ложками.</w:t>
      </w:r>
    </w:p>
    <w:p w:rsidR="003377C2" w:rsidRPr="00076A0D" w:rsidRDefault="00076A0D" w:rsidP="00076A0D">
      <w:pPr>
        <w:shd w:val="clear" w:color="auto" w:fill="FFFFFF"/>
        <w:spacing w:before="120" w:after="0" w:line="360" w:lineRule="auto"/>
        <w:jc w:val="both"/>
        <w:rPr>
          <w:rFonts w:ascii="Times New Roman" w:eastAsia="Times New Roman" w:hAnsi="Times New Roman" w:cs="Times New Roman"/>
          <w:color w:val="000000"/>
          <w:sz w:val="28"/>
          <w:szCs w:val="28"/>
          <w:lang w:eastAsia="ru-RU"/>
        </w:rPr>
      </w:pPr>
      <w:r w:rsidRPr="00076A0D">
        <w:rPr>
          <w:rFonts w:ascii="Times New Roman" w:eastAsia="Times New Roman" w:hAnsi="Times New Roman" w:cs="Times New Roman"/>
          <w:color w:val="000000"/>
          <w:sz w:val="28"/>
          <w:szCs w:val="28"/>
          <w:shd w:val="clear" w:color="auto" w:fill="FFFFFF"/>
          <w:lang w:eastAsia="ru-RU"/>
        </w:rPr>
        <w:t xml:space="preserve">     </w:t>
      </w:r>
      <w:r w:rsidR="003377C2" w:rsidRPr="00076A0D">
        <w:rPr>
          <w:rFonts w:ascii="Times New Roman" w:eastAsia="Times New Roman" w:hAnsi="Times New Roman" w:cs="Times New Roman"/>
          <w:color w:val="000000"/>
          <w:sz w:val="28"/>
          <w:szCs w:val="28"/>
          <w:shd w:val="clear" w:color="auto" w:fill="FFFFFF"/>
          <w:lang w:eastAsia="ru-RU"/>
        </w:rPr>
        <w:t xml:space="preserve">Метод «МОЗГОВОЙ ШТУРМ» Мозговой штурм предполагает постановку изобретательской задачи и нахождения способов ее решения с помощью перебора ресурсов, выбор идеального решения. Темами мозгового штурма могут быть такие: • как не намокнуть под дождём; • как мышам достать сыр из-под носа кота; • как выгнать лису из </w:t>
      </w:r>
      <w:proofErr w:type="spellStart"/>
      <w:r w:rsidR="003377C2" w:rsidRPr="00076A0D">
        <w:rPr>
          <w:rFonts w:ascii="Times New Roman" w:eastAsia="Times New Roman" w:hAnsi="Times New Roman" w:cs="Times New Roman"/>
          <w:color w:val="000000"/>
          <w:sz w:val="28"/>
          <w:szCs w:val="28"/>
          <w:shd w:val="clear" w:color="auto" w:fill="FFFFFF"/>
          <w:lang w:eastAsia="ru-RU"/>
        </w:rPr>
        <w:t>зайкиной</w:t>
      </w:r>
      <w:proofErr w:type="spellEnd"/>
      <w:r w:rsidR="003377C2" w:rsidRPr="00076A0D">
        <w:rPr>
          <w:rFonts w:ascii="Times New Roman" w:eastAsia="Times New Roman" w:hAnsi="Times New Roman" w:cs="Times New Roman"/>
          <w:color w:val="000000"/>
          <w:sz w:val="28"/>
          <w:szCs w:val="28"/>
          <w:shd w:val="clear" w:color="auto" w:fill="FFFFFF"/>
          <w:lang w:eastAsia="ru-RU"/>
        </w:rPr>
        <w:t xml:space="preserve"> избушки; • как не дать медведю залезть на теремок и развалить его; • как оставить кусочек лета в зиму. В сборниках развивающих сказок Анатолия </w:t>
      </w:r>
      <w:proofErr w:type="spellStart"/>
      <w:r w:rsidR="003377C2" w:rsidRPr="00076A0D">
        <w:rPr>
          <w:rFonts w:ascii="Times New Roman" w:eastAsia="Times New Roman" w:hAnsi="Times New Roman" w:cs="Times New Roman"/>
          <w:color w:val="000000"/>
          <w:sz w:val="28"/>
          <w:szCs w:val="28"/>
          <w:shd w:val="clear" w:color="auto" w:fill="FFFFFF"/>
          <w:lang w:eastAsia="ru-RU"/>
        </w:rPr>
        <w:t>Гина</w:t>
      </w:r>
      <w:proofErr w:type="spellEnd"/>
      <w:r w:rsidR="003377C2" w:rsidRPr="00076A0D">
        <w:rPr>
          <w:rFonts w:ascii="Times New Roman" w:eastAsia="Times New Roman" w:hAnsi="Times New Roman" w:cs="Times New Roman"/>
          <w:color w:val="000000"/>
          <w:sz w:val="28"/>
          <w:szCs w:val="28"/>
          <w:shd w:val="clear" w:color="auto" w:fill="FFFFFF"/>
          <w:lang w:eastAsia="ru-RU"/>
        </w:rPr>
        <w:t xml:space="preserve"> «Задачки-сказки от кота </w:t>
      </w:r>
      <w:proofErr w:type="spellStart"/>
      <w:r w:rsidR="003377C2" w:rsidRPr="00076A0D">
        <w:rPr>
          <w:rFonts w:ascii="Times New Roman" w:eastAsia="Times New Roman" w:hAnsi="Times New Roman" w:cs="Times New Roman"/>
          <w:color w:val="000000"/>
          <w:sz w:val="28"/>
          <w:szCs w:val="28"/>
          <w:shd w:val="clear" w:color="auto" w:fill="FFFFFF"/>
          <w:lang w:eastAsia="ru-RU"/>
        </w:rPr>
        <w:t>Потряскина</w:t>
      </w:r>
      <w:proofErr w:type="spellEnd"/>
      <w:r w:rsidR="003377C2" w:rsidRPr="00076A0D">
        <w:rPr>
          <w:rFonts w:ascii="Times New Roman" w:eastAsia="Times New Roman" w:hAnsi="Times New Roman" w:cs="Times New Roman"/>
          <w:color w:val="000000"/>
          <w:sz w:val="28"/>
          <w:szCs w:val="28"/>
          <w:shd w:val="clear" w:color="auto" w:fill="FFFFFF"/>
          <w:lang w:eastAsia="ru-RU"/>
        </w:rPr>
        <w:t>» Владимира Богата «В Жаркой Африке» предложены задачи на применение мозгового штурма. Предлагаю их использовать на практике для работы с детьми</w:t>
      </w:r>
    </w:p>
    <w:p w:rsidR="003377C2" w:rsidRPr="00076A0D" w:rsidRDefault="00076A0D" w:rsidP="00076A0D">
      <w:pPr>
        <w:shd w:val="clear" w:color="auto" w:fill="FFFFFF"/>
        <w:spacing w:before="120" w:after="0" w:line="360" w:lineRule="auto"/>
        <w:jc w:val="both"/>
        <w:rPr>
          <w:rFonts w:ascii="Times New Roman" w:eastAsia="Times New Roman" w:hAnsi="Times New Roman" w:cs="Times New Roman"/>
          <w:color w:val="000000"/>
          <w:sz w:val="28"/>
          <w:szCs w:val="28"/>
          <w:lang w:eastAsia="ru-RU"/>
        </w:rPr>
      </w:pPr>
      <w:r w:rsidRPr="00076A0D">
        <w:rPr>
          <w:rFonts w:ascii="Times New Roman" w:eastAsia="Times New Roman" w:hAnsi="Times New Roman" w:cs="Times New Roman"/>
          <w:color w:val="000000"/>
          <w:sz w:val="28"/>
          <w:szCs w:val="28"/>
          <w:shd w:val="clear" w:color="auto" w:fill="FFFFFF"/>
          <w:lang w:eastAsia="ru-RU"/>
        </w:rPr>
        <w:t xml:space="preserve">     </w:t>
      </w:r>
      <w:r w:rsidR="003377C2" w:rsidRPr="00076A0D">
        <w:rPr>
          <w:rFonts w:ascii="Times New Roman" w:eastAsia="Times New Roman" w:hAnsi="Times New Roman" w:cs="Times New Roman"/>
          <w:color w:val="000000"/>
          <w:sz w:val="28"/>
          <w:szCs w:val="28"/>
          <w:shd w:val="clear" w:color="auto" w:fill="FFFFFF"/>
          <w:lang w:eastAsia="ru-RU"/>
        </w:rPr>
        <w:t>Метод «</w:t>
      </w:r>
      <w:proofErr w:type="gramStart"/>
      <w:r w:rsidR="003377C2" w:rsidRPr="00076A0D">
        <w:rPr>
          <w:rFonts w:ascii="Times New Roman" w:eastAsia="Times New Roman" w:hAnsi="Times New Roman" w:cs="Times New Roman"/>
          <w:color w:val="000000"/>
          <w:sz w:val="28"/>
          <w:szCs w:val="28"/>
          <w:shd w:val="clear" w:color="auto" w:fill="FFFFFF"/>
          <w:lang w:eastAsia="ru-RU"/>
        </w:rPr>
        <w:t>СИНЕКТИКА»  Это</w:t>
      </w:r>
      <w:proofErr w:type="gramEnd"/>
      <w:r w:rsidR="003377C2" w:rsidRPr="00076A0D">
        <w:rPr>
          <w:rFonts w:ascii="Times New Roman" w:eastAsia="Times New Roman" w:hAnsi="Times New Roman" w:cs="Times New Roman"/>
          <w:color w:val="000000"/>
          <w:sz w:val="28"/>
          <w:szCs w:val="28"/>
          <w:shd w:val="clear" w:color="auto" w:fill="FFFFFF"/>
          <w:lang w:eastAsia="ru-RU"/>
        </w:rPr>
        <w:t xml:space="preserve"> так называемый метод аналогий: Личностная аналогия (</w:t>
      </w:r>
      <w:proofErr w:type="spellStart"/>
      <w:r w:rsidR="003377C2" w:rsidRPr="00076A0D">
        <w:rPr>
          <w:rFonts w:ascii="Times New Roman" w:eastAsia="Times New Roman" w:hAnsi="Times New Roman" w:cs="Times New Roman"/>
          <w:color w:val="000000"/>
          <w:sz w:val="28"/>
          <w:szCs w:val="28"/>
          <w:shd w:val="clear" w:color="auto" w:fill="FFFFFF"/>
          <w:lang w:eastAsia="ru-RU"/>
        </w:rPr>
        <w:t>эмпатия</w:t>
      </w:r>
      <w:proofErr w:type="spellEnd"/>
      <w:r w:rsidR="003377C2" w:rsidRPr="00076A0D">
        <w:rPr>
          <w:rFonts w:ascii="Times New Roman" w:eastAsia="Times New Roman" w:hAnsi="Times New Roman" w:cs="Times New Roman"/>
          <w:color w:val="000000"/>
          <w:sz w:val="28"/>
          <w:szCs w:val="28"/>
          <w:shd w:val="clear" w:color="auto" w:fill="FFFFFF"/>
          <w:lang w:eastAsia="ru-RU"/>
        </w:rPr>
        <w:t xml:space="preserve">). Предлагаем ребёнку представить самого себя в качестве какого-нибудь предмета или явления в проблемной ситуации. </w:t>
      </w:r>
      <w:proofErr w:type="gramStart"/>
      <w:r w:rsidR="003377C2" w:rsidRPr="00076A0D">
        <w:rPr>
          <w:rFonts w:ascii="Times New Roman" w:eastAsia="Times New Roman" w:hAnsi="Times New Roman" w:cs="Times New Roman"/>
          <w:color w:val="000000"/>
          <w:sz w:val="28"/>
          <w:szCs w:val="28"/>
          <w:shd w:val="clear" w:color="auto" w:fill="FFFFFF"/>
          <w:lang w:eastAsia="ru-RU"/>
        </w:rPr>
        <w:t>Например</w:t>
      </w:r>
      <w:proofErr w:type="gramEnd"/>
      <w:r w:rsidR="003377C2" w:rsidRPr="00076A0D">
        <w:rPr>
          <w:rFonts w:ascii="Times New Roman" w:eastAsia="Times New Roman" w:hAnsi="Times New Roman" w:cs="Times New Roman"/>
          <w:color w:val="000000"/>
          <w:sz w:val="28"/>
          <w:szCs w:val="28"/>
          <w:shd w:val="clear" w:color="auto" w:fill="FFFFFF"/>
          <w:lang w:eastAsia="ru-RU"/>
        </w:rPr>
        <w:t xml:space="preserve">: -представь, что ты цветочек на клумбе, которую забыли полить. Предлагаю рассказать </w:t>
      </w:r>
      <w:proofErr w:type="gramStart"/>
      <w:r w:rsidR="003377C2" w:rsidRPr="00076A0D">
        <w:rPr>
          <w:rFonts w:ascii="Times New Roman" w:eastAsia="Times New Roman" w:hAnsi="Times New Roman" w:cs="Times New Roman"/>
          <w:color w:val="000000"/>
          <w:sz w:val="28"/>
          <w:szCs w:val="28"/>
          <w:shd w:val="clear" w:color="auto" w:fill="FFFFFF"/>
          <w:lang w:eastAsia="ru-RU"/>
        </w:rPr>
        <w:t>детям</w:t>
      </w:r>
      <w:proofErr w:type="gramEnd"/>
      <w:r w:rsidR="003377C2" w:rsidRPr="00076A0D">
        <w:rPr>
          <w:rFonts w:ascii="Times New Roman" w:eastAsia="Times New Roman" w:hAnsi="Times New Roman" w:cs="Times New Roman"/>
          <w:color w:val="000000"/>
          <w:sz w:val="28"/>
          <w:szCs w:val="28"/>
          <w:shd w:val="clear" w:color="auto" w:fill="FFFFFF"/>
          <w:lang w:eastAsia="ru-RU"/>
        </w:rPr>
        <w:t xml:space="preserve"> о чем думает цветочек в данной ситуации. Прямая аналогия. Основывается на поиске сходных процессов в других областях знаний (вертолёт - аналогия стрекозы, подводная лодка - аналогия рыбы и т. </w:t>
      </w:r>
      <w:r w:rsidR="003377C2" w:rsidRPr="00076A0D">
        <w:rPr>
          <w:rFonts w:ascii="Times New Roman" w:eastAsia="Times New Roman" w:hAnsi="Times New Roman" w:cs="Times New Roman"/>
          <w:color w:val="000000"/>
          <w:sz w:val="28"/>
          <w:szCs w:val="28"/>
          <w:shd w:val="clear" w:color="auto" w:fill="FFFFFF"/>
          <w:lang w:eastAsia="ru-RU"/>
        </w:rPr>
        <w:lastRenderedPageBreak/>
        <w:t>д.). Игра «Добавь словечко» Яркое, теплое (Что?) солнце. Снег, мороженое (Что делают</w:t>
      </w:r>
      <w:proofErr w:type="gramStart"/>
      <w:r w:rsidR="003377C2" w:rsidRPr="00076A0D">
        <w:rPr>
          <w:rFonts w:ascii="Times New Roman" w:eastAsia="Times New Roman" w:hAnsi="Times New Roman" w:cs="Times New Roman"/>
          <w:color w:val="000000"/>
          <w:sz w:val="28"/>
          <w:szCs w:val="28"/>
          <w:shd w:val="clear" w:color="auto" w:fill="FFFFFF"/>
          <w:lang w:eastAsia="ru-RU"/>
        </w:rPr>
        <w:t>?)тают</w:t>
      </w:r>
      <w:proofErr w:type="gramEnd"/>
      <w:r w:rsidR="003377C2" w:rsidRPr="00076A0D">
        <w:rPr>
          <w:rFonts w:ascii="Times New Roman" w:eastAsia="Times New Roman" w:hAnsi="Times New Roman" w:cs="Times New Roman"/>
          <w:color w:val="000000"/>
          <w:sz w:val="28"/>
          <w:szCs w:val="28"/>
          <w:shd w:val="clear" w:color="auto" w:fill="FFFFFF"/>
          <w:lang w:eastAsia="ru-RU"/>
        </w:rPr>
        <w:t xml:space="preserve">. Звенит, бежит (что?) ручей. </w:t>
      </w:r>
      <w:proofErr w:type="spellStart"/>
      <w:r w:rsidR="003377C2" w:rsidRPr="00076A0D">
        <w:rPr>
          <w:rFonts w:ascii="Times New Roman" w:eastAsia="Times New Roman" w:hAnsi="Times New Roman" w:cs="Times New Roman"/>
          <w:color w:val="000000"/>
          <w:sz w:val="28"/>
          <w:szCs w:val="28"/>
          <w:shd w:val="clear" w:color="auto" w:fill="FFFFFF"/>
          <w:lang w:eastAsia="ru-RU"/>
        </w:rPr>
        <w:t>И.т.д</w:t>
      </w:r>
      <w:proofErr w:type="spellEnd"/>
      <w:r w:rsidR="003377C2" w:rsidRPr="00076A0D">
        <w:rPr>
          <w:rFonts w:ascii="Times New Roman" w:eastAsia="Times New Roman" w:hAnsi="Times New Roman" w:cs="Times New Roman"/>
          <w:color w:val="000000"/>
          <w:sz w:val="28"/>
          <w:szCs w:val="28"/>
          <w:shd w:val="clear" w:color="auto" w:fill="FFFFFF"/>
          <w:lang w:eastAsia="ru-RU"/>
        </w:rPr>
        <w:t>.</w:t>
      </w:r>
    </w:p>
    <w:p w:rsidR="003377C2" w:rsidRPr="00076A0D" w:rsidRDefault="003377C2" w:rsidP="00076A0D">
      <w:pPr>
        <w:shd w:val="clear" w:color="auto" w:fill="FFFFFF"/>
        <w:spacing w:before="120" w:after="0" w:line="360" w:lineRule="auto"/>
        <w:jc w:val="both"/>
        <w:rPr>
          <w:rFonts w:ascii="Times New Roman" w:eastAsia="Times New Roman" w:hAnsi="Times New Roman" w:cs="Times New Roman"/>
          <w:color w:val="000000"/>
          <w:sz w:val="28"/>
          <w:szCs w:val="28"/>
          <w:lang w:eastAsia="ru-RU"/>
        </w:rPr>
      </w:pPr>
      <w:r w:rsidRPr="00076A0D">
        <w:rPr>
          <w:rFonts w:ascii="Times New Roman" w:eastAsia="Times New Roman" w:hAnsi="Times New Roman" w:cs="Times New Roman"/>
          <w:color w:val="000000"/>
          <w:sz w:val="28"/>
          <w:szCs w:val="28"/>
          <w:shd w:val="clear" w:color="auto" w:fill="FFFFFF"/>
          <w:lang w:eastAsia="ru-RU"/>
        </w:rPr>
        <w:t>Фантастическая аналогия. Решение проблемы, задачи осуществляется, как в волшебной сказке, т. е. игнорируются все существующие законы (нарисуй свою радость, изобрази любовь). Символическая аналогия. Сравнение предметов по их свойствам. - по форме (круглый, как) - по размеру (большой, как) - по цвету (жёлтый, как) - по вкусовым ощущениям (кислый, как.) - по тактильным ощущениям (тёплый, как.)</w:t>
      </w:r>
    </w:p>
    <w:p w:rsidR="003377C2" w:rsidRPr="00076A0D" w:rsidRDefault="003B3BC5" w:rsidP="00076A0D">
      <w:pPr>
        <w:shd w:val="clear" w:color="auto" w:fill="FFFFFF"/>
        <w:spacing w:before="120" w:after="0" w:line="360" w:lineRule="auto"/>
        <w:jc w:val="both"/>
        <w:rPr>
          <w:rFonts w:ascii="Times New Roman" w:eastAsia="Times New Roman" w:hAnsi="Times New Roman" w:cs="Times New Roman"/>
          <w:color w:val="000000"/>
          <w:sz w:val="28"/>
          <w:szCs w:val="28"/>
          <w:lang w:eastAsia="ru-RU"/>
        </w:rPr>
      </w:pPr>
      <w:r w:rsidRPr="00076A0D">
        <w:rPr>
          <w:rFonts w:ascii="Times New Roman" w:eastAsia="Times New Roman" w:hAnsi="Times New Roman" w:cs="Times New Roman"/>
          <w:color w:val="000000"/>
          <w:sz w:val="28"/>
          <w:szCs w:val="28"/>
          <w:lang w:eastAsia="ru-RU"/>
        </w:rPr>
        <w:t xml:space="preserve"> </w:t>
      </w:r>
      <w:r w:rsidR="00076A0D" w:rsidRPr="00076A0D">
        <w:rPr>
          <w:rFonts w:ascii="Times New Roman" w:eastAsia="Times New Roman" w:hAnsi="Times New Roman" w:cs="Times New Roman"/>
          <w:color w:val="000000"/>
          <w:sz w:val="28"/>
          <w:szCs w:val="28"/>
          <w:lang w:eastAsia="ru-RU"/>
        </w:rPr>
        <w:t xml:space="preserve">  Дидактическая игра </w:t>
      </w:r>
      <w:r w:rsidR="003377C2" w:rsidRPr="00076A0D">
        <w:rPr>
          <w:rFonts w:ascii="Times New Roman" w:eastAsia="Times New Roman" w:hAnsi="Times New Roman" w:cs="Times New Roman"/>
          <w:color w:val="000000"/>
          <w:sz w:val="28"/>
          <w:szCs w:val="28"/>
          <w:lang w:eastAsia="ru-RU"/>
        </w:rPr>
        <w:t>«КОЛОБОК» Какой? Круглый Румяный Катиться</w:t>
      </w:r>
    </w:p>
    <w:p w:rsidR="003377C2" w:rsidRPr="00076A0D" w:rsidRDefault="003377C2" w:rsidP="00076A0D">
      <w:pPr>
        <w:shd w:val="clear" w:color="auto" w:fill="FFFFFF"/>
        <w:spacing w:before="120" w:after="0" w:line="360" w:lineRule="auto"/>
        <w:jc w:val="both"/>
        <w:rPr>
          <w:rFonts w:ascii="Times New Roman" w:eastAsia="Times New Roman" w:hAnsi="Times New Roman" w:cs="Times New Roman"/>
          <w:color w:val="000000"/>
          <w:sz w:val="28"/>
          <w:szCs w:val="28"/>
          <w:lang w:eastAsia="ru-RU"/>
        </w:rPr>
      </w:pPr>
      <w:r w:rsidRPr="00076A0D">
        <w:rPr>
          <w:rFonts w:ascii="Times New Roman" w:eastAsia="Times New Roman" w:hAnsi="Times New Roman" w:cs="Times New Roman"/>
          <w:color w:val="000000"/>
          <w:sz w:val="28"/>
          <w:szCs w:val="28"/>
          <w:lang w:eastAsia="ru-RU"/>
        </w:rPr>
        <w:t>Что бывает таким же? Как</w:t>
      </w:r>
      <w:proofErr w:type="gramStart"/>
      <w:r w:rsidRPr="00076A0D">
        <w:rPr>
          <w:rFonts w:ascii="Times New Roman" w:eastAsia="Times New Roman" w:hAnsi="Times New Roman" w:cs="Times New Roman"/>
          <w:color w:val="000000"/>
          <w:sz w:val="28"/>
          <w:szCs w:val="28"/>
          <w:lang w:eastAsia="ru-RU"/>
        </w:rPr>
        <w:t>/,но</w:t>
      </w:r>
      <w:proofErr w:type="gramEnd"/>
      <w:r w:rsidRPr="00076A0D">
        <w:rPr>
          <w:rFonts w:ascii="Times New Roman" w:eastAsia="Times New Roman" w:hAnsi="Times New Roman" w:cs="Times New Roman"/>
          <w:color w:val="000000"/>
          <w:sz w:val="28"/>
          <w:szCs w:val="28"/>
          <w:lang w:eastAsia="ru-RU"/>
        </w:rPr>
        <w:t xml:space="preserve"> не Как/,но не Как/,но не</w:t>
      </w:r>
    </w:p>
    <w:p w:rsidR="003377C2" w:rsidRPr="00076A0D" w:rsidRDefault="003377C2" w:rsidP="00076A0D">
      <w:pPr>
        <w:shd w:val="clear" w:color="auto" w:fill="FFFFFF"/>
        <w:spacing w:before="120" w:after="0" w:line="360" w:lineRule="auto"/>
        <w:jc w:val="both"/>
        <w:rPr>
          <w:rFonts w:ascii="Times New Roman" w:eastAsia="Times New Roman" w:hAnsi="Times New Roman" w:cs="Times New Roman"/>
          <w:color w:val="000000"/>
          <w:sz w:val="28"/>
          <w:szCs w:val="28"/>
          <w:lang w:eastAsia="ru-RU"/>
        </w:rPr>
      </w:pPr>
      <w:r w:rsidRPr="00076A0D">
        <w:rPr>
          <w:rFonts w:ascii="Times New Roman" w:eastAsia="Times New Roman" w:hAnsi="Times New Roman" w:cs="Times New Roman"/>
          <w:color w:val="000000"/>
          <w:sz w:val="28"/>
          <w:szCs w:val="28"/>
          <w:lang w:eastAsia="ru-RU"/>
        </w:rPr>
        <w:t xml:space="preserve">Д/и «Портреты — линии». Волнистая линия. - Каким характером должен обладать герой, которого можно изобразить такой линией? Он должен быть добрым, нежным, ласковым, трудолюбивым, заботливым. (Золушка, Белоснежка, Царевна — Лебедь, Машенька, Василиса Премудрая, Елена Прекрасная.) Почему? Они все добрые, великодушные, заботливые, ласковые, нежные. Ломаная линия. - Она похожа на молнию, на колючки, на иголки.  Герои, обладающие </w:t>
      </w:r>
      <w:proofErr w:type="gramStart"/>
      <w:r w:rsidRPr="00076A0D">
        <w:rPr>
          <w:rFonts w:ascii="Times New Roman" w:eastAsia="Times New Roman" w:hAnsi="Times New Roman" w:cs="Times New Roman"/>
          <w:color w:val="000000"/>
          <w:sz w:val="28"/>
          <w:szCs w:val="28"/>
          <w:lang w:eastAsia="ru-RU"/>
        </w:rPr>
        <w:t>каким характером</w:t>
      </w:r>
      <w:proofErr w:type="gramEnd"/>
      <w:r w:rsidRPr="00076A0D">
        <w:rPr>
          <w:rFonts w:ascii="Times New Roman" w:eastAsia="Times New Roman" w:hAnsi="Times New Roman" w:cs="Times New Roman"/>
          <w:color w:val="000000"/>
          <w:sz w:val="28"/>
          <w:szCs w:val="28"/>
          <w:lang w:eastAsia="ru-RU"/>
        </w:rPr>
        <w:t xml:space="preserve"> могут быть изображены этой линией? Они злые, жестокие, бессердечные, завистливые. </w:t>
      </w:r>
      <w:proofErr w:type="gramStart"/>
      <w:r w:rsidRPr="00076A0D">
        <w:rPr>
          <w:rFonts w:ascii="Times New Roman" w:eastAsia="Times New Roman" w:hAnsi="Times New Roman" w:cs="Times New Roman"/>
          <w:color w:val="000000"/>
          <w:sz w:val="28"/>
          <w:szCs w:val="28"/>
          <w:lang w:eastAsia="ru-RU"/>
        </w:rPr>
        <w:t>( Кощей</w:t>
      </w:r>
      <w:proofErr w:type="gramEnd"/>
      <w:r w:rsidRPr="00076A0D">
        <w:rPr>
          <w:rFonts w:ascii="Times New Roman" w:eastAsia="Times New Roman" w:hAnsi="Times New Roman" w:cs="Times New Roman"/>
          <w:color w:val="000000"/>
          <w:sz w:val="28"/>
          <w:szCs w:val="28"/>
          <w:lang w:eastAsia="ru-RU"/>
        </w:rPr>
        <w:t xml:space="preserve">-Бессмертный, Змей Горыныч, Баба-Яга, Чудо-Юдо.)  Прямая линия. - Этот герой добрый, сильный, отважный, смелый, храбрый, могучий, мудрый. (Иван-царевич. Иван — крестьянский сын, Иван — Царевич, Князь </w:t>
      </w:r>
      <w:proofErr w:type="spellStart"/>
      <w:r w:rsidRPr="00076A0D">
        <w:rPr>
          <w:rFonts w:ascii="Times New Roman" w:eastAsia="Times New Roman" w:hAnsi="Times New Roman" w:cs="Times New Roman"/>
          <w:color w:val="000000"/>
          <w:sz w:val="28"/>
          <w:szCs w:val="28"/>
          <w:lang w:eastAsia="ru-RU"/>
        </w:rPr>
        <w:t>Гвидон</w:t>
      </w:r>
      <w:proofErr w:type="spellEnd"/>
      <w:r w:rsidRPr="00076A0D">
        <w:rPr>
          <w:rFonts w:ascii="Times New Roman" w:eastAsia="Times New Roman" w:hAnsi="Times New Roman" w:cs="Times New Roman"/>
          <w:color w:val="000000"/>
          <w:sz w:val="28"/>
          <w:szCs w:val="28"/>
          <w:lang w:eastAsia="ru-RU"/>
        </w:rPr>
        <w:t xml:space="preserve">, Царь </w:t>
      </w:r>
      <w:proofErr w:type="spellStart"/>
      <w:r w:rsidRPr="00076A0D">
        <w:rPr>
          <w:rFonts w:ascii="Times New Roman" w:eastAsia="Times New Roman" w:hAnsi="Times New Roman" w:cs="Times New Roman"/>
          <w:color w:val="000000"/>
          <w:sz w:val="28"/>
          <w:szCs w:val="28"/>
          <w:lang w:eastAsia="ru-RU"/>
        </w:rPr>
        <w:t>Салтан</w:t>
      </w:r>
      <w:proofErr w:type="spellEnd"/>
      <w:r w:rsidRPr="00076A0D">
        <w:rPr>
          <w:rFonts w:ascii="Times New Roman" w:eastAsia="Times New Roman" w:hAnsi="Times New Roman" w:cs="Times New Roman"/>
          <w:color w:val="000000"/>
          <w:sz w:val="28"/>
          <w:szCs w:val="28"/>
          <w:lang w:eastAsia="ru-RU"/>
        </w:rPr>
        <w:t xml:space="preserve">, Елисей.) Линия, изображающую дугу. - На что она похожа? Она похожа на улыбку. Герои весёлые, озорные, смешные. (Емеля, Буратино, Питер Пен, </w:t>
      </w:r>
      <w:proofErr w:type="spellStart"/>
      <w:r w:rsidRPr="00076A0D">
        <w:rPr>
          <w:rFonts w:ascii="Times New Roman" w:eastAsia="Times New Roman" w:hAnsi="Times New Roman" w:cs="Times New Roman"/>
          <w:color w:val="000000"/>
          <w:sz w:val="28"/>
          <w:szCs w:val="28"/>
          <w:lang w:eastAsia="ru-RU"/>
        </w:rPr>
        <w:t>Карлсон</w:t>
      </w:r>
      <w:proofErr w:type="spellEnd"/>
      <w:r w:rsidRPr="00076A0D">
        <w:rPr>
          <w:rFonts w:ascii="Times New Roman" w:eastAsia="Times New Roman" w:hAnsi="Times New Roman" w:cs="Times New Roman"/>
          <w:color w:val="000000"/>
          <w:sz w:val="28"/>
          <w:szCs w:val="28"/>
          <w:lang w:eastAsia="ru-RU"/>
        </w:rPr>
        <w:t>.)</w:t>
      </w:r>
    </w:p>
    <w:p w:rsidR="003377C2" w:rsidRPr="00076A0D" w:rsidRDefault="00076A0D" w:rsidP="00076A0D">
      <w:pPr>
        <w:shd w:val="clear" w:color="auto" w:fill="FFFFFF"/>
        <w:spacing w:before="120" w:after="0" w:line="360" w:lineRule="auto"/>
        <w:jc w:val="both"/>
        <w:rPr>
          <w:rFonts w:ascii="Times New Roman" w:eastAsia="Times New Roman" w:hAnsi="Times New Roman" w:cs="Times New Roman"/>
          <w:color w:val="000000"/>
          <w:sz w:val="28"/>
          <w:szCs w:val="28"/>
          <w:lang w:eastAsia="ru-RU"/>
        </w:rPr>
      </w:pPr>
      <w:r w:rsidRPr="00076A0D">
        <w:rPr>
          <w:rFonts w:ascii="Times New Roman" w:eastAsia="Times New Roman" w:hAnsi="Times New Roman" w:cs="Times New Roman"/>
          <w:b/>
          <w:color w:val="000000"/>
          <w:sz w:val="28"/>
          <w:szCs w:val="28"/>
          <w:lang w:eastAsia="ru-RU"/>
        </w:rPr>
        <w:t xml:space="preserve">   </w:t>
      </w:r>
      <w:r w:rsidR="003377C2" w:rsidRPr="00076A0D">
        <w:rPr>
          <w:rFonts w:ascii="Times New Roman" w:eastAsia="Times New Roman" w:hAnsi="Times New Roman" w:cs="Times New Roman"/>
          <w:color w:val="000000"/>
          <w:sz w:val="28"/>
          <w:szCs w:val="28"/>
          <w:lang w:eastAsia="ru-RU"/>
        </w:rPr>
        <w:t>Метод «</w:t>
      </w:r>
      <w:proofErr w:type="gramStart"/>
      <w:r w:rsidR="003377C2" w:rsidRPr="00076A0D">
        <w:rPr>
          <w:rFonts w:ascii="Times New Roman" w:eastAsia="Times New Roman" w:hAnsi="Times New Roman" w:cs="Times New Roman"/>
          <w:color w:val="000000"/>
          <w:sz w:val="28"/>
          <w:szCs w:val="28"/>
          <w:lang w:eastAsia="ru-RU"/>
        </w:rPr>
        <w:t>РОБИНЗОНА»  Формирует</w:t>
      </w:r>
      <w:proofErr w:type="gramEnd"/>
      <w:r w:rsidR="003377C2" w:rsidRPr="00076A0D">
        <w:rPr>
          <w:rFonts w:ascii="Times New Roman" w:eastAsia="Times New Roman" w:hAnsi="Times New Roman" w:cs="Times New Roman"/>
          <w:color w:val="000000"/>
          <w:sz w:val="28"/>
          <w:szCs w:val="28"/>
          <w:lang w:eastAsia="ru-RU"/>
        </w:rPr>
        <w:t xml:space="preserve"> умение находить применение казалось бы совсем ненужному предмету. Может проводиться в виде игры "Аукцион" Предложить детям предмет (например, фантик от жвачки, колпачок от ручки и др.) и попросить придумать как можно больше применений. Предмет "продается" тому, кто сделал последнее предложение. Следующий </w:t>
      </w:r>
      <w:r w:rsidR="003377C2" w:rsidRPr="00076A0D">
        <w:rPr>
          <w:rFonts w:ascii="Times New Roman" w:eastAsia="Times New Roman" w:hAnsi="Times New Roman" w:cs="Times New Roman"/>
          <w:color w:val="000000"/>
          <w:sz w:val="28"/>
          <w:szCs w:val="28"/>
          <w:lang w:eastAsia="ru-RU"/>
        </w:rPr>
        <w:lastRenderedPageBreak/>
        <w:t>вариант использования этого метода: предложить детям представить себя на пустынном острове, где есть только… (возможные варианты: скакалки, битые лампочки, жвачки, пустые консервные банки и т. д.). Необходимо выжить на этом острове, используя только этот предмет. (Представьте, что на острове есть только много жвачек. Как, используя только их, выжить в течение многих лет?  Ведь нужно и жилье, и одежда, и пища.) Дети придумывают варианты одежды из оберток и фантиков, строят дома из жвачек и т. д.</w:t>
      </w:r>
    </w:p>
    <w:p w:rsidR="003377C2" w:rsidRPr="00076A0D" w:rsidRDefault="00076A0D" w:rsidP="00076A0D">
      <w:pPr>
        <w:shd w:val="clear" w:color="auto" w:fill="FFFFFF"/>
        <w:spacing w:before="120" w:after="0" w:line="360" w:lineRule="auto"/>
        <w:jc w:val="both"/>
        <w:rPr>
          <w:rFonts w:ascii="Times New Roman" w:eastAsia="Times New Roman" w:hAnsi="Times New Roman" w:cs="Times New Roman"/>
          <w:color w:val="000000"/>
          <w:sz w:val="28"/>
          <w:szCs w:val="28"/>
          <w:lang w:eastAsia="ru-RU"/>
        </w:rPr>
      </w:pPr>
      <w:r w:rsidRPr="00076A0D">
        <w:rPr>
          <w:rFonts w:ascii="Times New Roman" w:eastAsia="Times New Roman" w:hAnsi="Times New Roman" w:cs="Times New Roman"/>
          <w:color w:val="000000"/>
          <w:sz w:val="28"/>
          <w:szCs w:val="28"/>
          <w:lang w:eastAsia="ru-RU"/>
        </w:rPr>
        <w:t xml:space="preserve">    </w:t>
      </w:r>
      <w:r w:rsidR="003377C2" w:rsidRPr="00076A0D">
        <w:rPr>
          <w:rFonts w:ascii="Times New Roman" w:eastAsia="Times New Roman" w:hAnsi="Times New Roman" w:cs="Times New Roman"/>
          <w:color w:val="000000"/>
          <w:sz w:val="28"/>
          <w:szCs w:val="28"/>
          <w:lang w:eastAsia="ru-RU"/>
        </w:rPr>
        <w:t>Метод «СИСТЕМНЫЙ ОПЕРАТОР (АНАЛИЗ)» Мир системен.  Любой объект можно рассматривать как единое целое (систему, можно мысленно поделить его на части, каждую часть можно поделить на ещё более мелкие части. Все системы существуют во времени. Они сталкиваются, взаимодействуют друг с другом, влияют друг на друга.</w:t>
      </w:r>
    </w:p>
    <w:p w:rsidR="003377C2" w:rsidRPr="00076A0D" w:rsidRDefault="003377C2" w:rsidP="00076A0D">
      <w:pPr>
        <w:shd w:val="clear" w:color="auto" w:fill="FFFFFF"/>
        <w:spacing w:before="120" w:after="0" w:line="360" w:lineRule="auto"/>
        <w:jc w:val="both"/>
        <w:rPr>
          <w:rFonts w:ascii="Times New Roman" w:eastAsia="Times New Roman" w:hAnsi="Times New Roman" w:cs="Times New Roman"/>
          <w:color w:val="000000"/>
          <w:sz w:val="28"/>
          <w:szCs w:val="28"/>
          <w:lang w:eastAsia="ru-RU"/>
        </w:rPr>
      </w:pPr>
      <w:r w:rsidRPr="00076A0D">
        <w:rPr>
          <w:rFonts w:ascii="Times New Roman" w:eastAsia="Times New Roman" w:hAnsi="Times New Roman" w:cs="Times New Roman"/>
          <w:color w:val="000000"/>
          <w:sz w:val="28"/>
          <w:szCs w:val="28"/>
          <w:lang w:eastAsia="ru-RU"/>
        </w:rPr>
        <w:t>Одной из важнейших задач обучения является задача закрепления и систематизации полученных знаний. В теории формирования сильного мышления (одно из направлений ТРИЗ) есть такое понятие: системный оператор. Работа с системным оператором предполагает формирование у ребёнка умение анализировать и описывать систему связей любого объекта материального мира: его назначение, динамику развития в определённый отрезок времени, признаки и строение и др.</w:t>
      </w:r>
    </w:p>
    <w:p w:rsidR="003377C2" w:rsidRPr="00076A0D" w:rsidRDefault="00076A0D" w:rsidP="00076A0D">
      <w:pPr>
        <w:shd w:val="clear" w:color="auto" w:fill="FFFFFF"/>
        <w:spacing w:before="120" w:after="0" w:line="360" w:lineRule="auto"/>
        <w:jc w:val="both"/>
        <w:rPr>
          <w:rFonts w:ascii="Times New Roman" w:eastAsia="Times New Roman" w:hAnsi="Times New Roman" w:cs="Times New Roman"/>
          <w:color w:val="000000"/>
          <w:sz w:val="28"/>
          <w:szCs w:val="28"/>
          <w:lang w:eastAsia="ru-RU"/>
        </w:rPr>
      </w:pPr>
      <w:r w:rsidRPr="00076A0D">
        <w:rPr>
          <w:rFonts w:ascii="Times New Roman" w:eastAsia="Times New Roman" w:hAnsi="Times New Roman" w:cs="Times New Roman"/>
          <w:color w:val="000000"/>
          <w:sz w:val="28"/>
          <w:szCs w:val="28"/>
          <w:lang w:eastAsia="ru-RU"/>
        </w:rPr>
        <w:t xml:space="preserve">     </w:t>
      </w:r>
      <w:r w:rsidR="003377C2" w:rsidRPr="00076A0D">
        <w:rPr>
          <w:rFonts w:ascii="Times New Roman" w:eastAsia="Times New Roman" w:hAnsi="Times New Roman" w:cs="Times New Roman"/>
          <w:color w:val="000000"/>
          <w:sz w:val="28"/>
          <w:szCs w:val="28"/>
          <w:lang w:eastAsia="ru-RU"/>
        </w:rPr>
        <w:t>А вот перед вами системный экран Он может об объекте много нам рассказать Если мы рассмотрим что –</w:t>
      </w:r>
      <w:proofErr w:type="gramStart"/>
      <w:r w:rsidR="003377C2" w:rsidRPr="00076A0D">
        <w:rPr>
          <w:rFonts w:ascii="Times New Roman" w:eastAsia="Times New Roman" w:hAnsi="Times New Roman" w:cs="Times New Roman"/>
          <w:color w:val="000000"/>
          <w:sz w:val="28"/>
          <w:szCs w:val="28"/>
          <w:lang w:eastAsia="ru-RU"/>
        </w:rPr>
        <w:t>то ,</w:t>
      </w:r>
      <w:proofErr w:type="gramEnd"/>
      <w:r w:rsidR="003377C2" w:rsidRPr="00076A0D">
        <w:rPr>
          <w:rFonts w:ascii="Times New Roman" w:eastAsia="Times New Roman" w:hAnsi="Times New Roman" w:cs="Times New Roman"/>
          <w:color w:val="000000"/>
          <w:sz w:val="28"/>
          <w:szCs w:val="28"/>
          <w:lang w:eastAsia="ru-RU"/>
        </w:rPr>
        <w:t xml:space="preserve"> Это что-то для чего-то, Это что-то часть чего-то, Чем то было это что-то, Что-то будет с этим что- то, Что- то, ты , сейчас возьми на экране рассмотри Цель: формирование у детей системно мыслить по отношению к любому объекту, расширение кругозора, обогащение словаря, развитие связной монологической речи, развитие творческого воображения.</w:t>
      </w:r>
    </w:p>
    <w:p w:rsidR="003377C2" w:rsidRPr="00076A0D" w:rsidRDefault="003377C2" w:rsidP="00076A0D">
      <w:pPr>
        <w:shd w:val="clear" w:color="auto" w:fill="FFFFFF"/>
        <w:spacing w:before="120" w:after="0" w:line="360" w:lineRule="auto"/>
        <w:jc w:val="both"/>
        <w:rPr>
          <w:rFonts w:ascii="Times New Roman" w:eastAsia="Times New Roman" w:hAnsi="Times New Roman" w:cs="Times New Roman"/>
          <w:color w:val="000000"/>
          <w:sz w:val="28"/>
          <w:szCs w:val="28"/>
          <w:lang w:eastAsia="ru-RU"/>
        </w:rPr>
      </w:pPr>
      <w:r w:rsidRPr="00076A0D">
        <w:rPr>
          <w:rFonts w:ascii="Times New Roman" w:eastAsia="Times New Roman" w:hAnsi="Times New Roman" w:cs="Times New Roman"/>
          <w:color w:val="000000"/>
          <w:sz w:val="28"/>
          <w:szCs w:val="28"/>
          <w:lang w:eastAsia="ru-RU"/>
        </w:rPr>
        <w:t xml:space="preserve">Д/и: Волшебный экран» Частью чего объект являлся в прошлом? Частью чего объект является? Частью чего объект будет являться в будущем? Что объект представлял собой в прошлом? Объект Свойства Функции Как будет </w:t>
      </w:r>
      <w:r w:rsidRPr="00076A0D">
        <w:rPr>
          <w:rFonts w:ascii="Times New Roman" w:eastAsia="Times New Roman" w:hAnsi="Times New Roman" w:cs="Times New Roman"/>
          <w:color w:val="000000"/>
          <w:sz w:val="28"/>
          <w:szCs w:val="28"/>
          <w:lang w:eastAsia="ru-RU"/>
        </w:rPr>
        <w:lastRenderedPageBreak/>
        <w:t>выглядеть объект в будущем? Из каких частей объект состоял в прошлом? Из каких частей объект состоит? Из каких частей объект будет состоять в будущем?</w:t>
      </w:r>
    </w:p>
    <w:p w:rsidR="003377C2" w:rsidRPr="00076A0D" w:rsidRDefault="00076A0D" w:rsidP="00076A0D">
      <w:pPr>
        <w:shd w:val="clear" w:color="auto" w:fill="FFFFFF"/>
        <w:spacing w:before="120" w:after="0" w:line="360" w:lineRule="auto"/>
        <w:jc w:val="both"/>
        <w:rPr>
          <w:rFonts w:ascii="Times New Roman" w:eastAsia="Times New Roman" w:hAnsi="Times New Roman" w:cs="Times New Roman"/>
          <w:color w:val="000000"/>
          <w:sz w:val="28"/>
          <w:szCs w:val="28"/>
          <w:lang w:eastAsia="ru-RU"/>
        </w:rPr>
      </w:pPr>
      <w:r w:rsidRPr="00076A0D">
        <w:rPr>
          <w:rFonts w:ascii="Times New Roman" w:eastAsia="Times New Roman" w:hAnsi="Times New Roman" w:cs="Times New Roman"/>
          <w:color w:val="000000"/>
          <w:sz w:val="28"/>
          <w:szCs w:val="28"/>
          <w:lang w:eastAsia="ru-RU"/>
        </w:rPr>
        <w:t xml:space="preserve">     </w:t>
      </w:r>
      <w:r w:rsidR="003377C2" w:rsidRPr="00076A0D">
        <w:rPr>
          <w:rFonts w:ascii="Times New Roman" w:eastAsia="Times New Roman" w:hAnsi="Times New Roman" w:cs="Times New Roman"/>
          <w:color w:val="000000"/>
          <w:sz w:val="28"/>
          <w:szCs w:val="28"/>
          <w:lang w:eastAsia="ru-RU"/>
        </w:rPr>
        <w:t>Метод фокальных объектов перенесение свойств одного объекта или нескольких на другой. Этот метод используем для: -расширения словарного запаса развитие связной речи (диалогической и монологической) -развитие коммуникативных навыков -интеллектуального развития -творческого развития (фантазирования) личностного становления</w:t>
      </w:r>
    </w:p>
    <w:p w:rsidR="003377C2" w:rsidRPr="00076A0D" w:rsidRDefault="003377C2" w:rsidP="00076A0D">
      <w:pPr>
        <w:shd w:val="clear" w:color="auto" w:fill="FFFFFF"/>
        <w:spacing w:before="120" w:after="0" w:line="360" w:lineRule="auto"/>
        <w:jc w:val="both"/>
        <w:rPr>
          <w:rFonts w:ascii="Times New Roman" w:eastAsia="Times New Roman" w:hAnsi="Times New Roman" w:cs="Times New Roman"/>
          <w:color w:val="000000"/>
          <w:sz w:val="28"/>
          <w:szCs w:val="28"/>
          <w:lang w:eastAsia="ru-RU"/>
        </w:rPr>
      </w:pPr>
      <w:r w:rsidRPr="00076A0D">
        <w:rPr>
          <w:rFonts w:ascii="Times New Roman" w:eastAsia="Times New Roman" w:hAnsi="Times New Roman" w:cs="Times New Roman"/>
          <w:color w:val="000000"/>
          <w:sz w:val="28"/>
          <w:szCs w:val="28"/>
          <w:lang w:eastAsia="ru-RU"/>
        </w:rPr>
        <w:t xml:space="preserve">Детям предлагаю назвать три любых объекта, затем предлагаю назвать как можно больше выбранных свойств предметов. Дальше выбираем объект который будем модифицировать, и поочередно приписываем ему выбранные </w:t>
      </w:r>
      <w:proofErr w:type="gramStart"/>
      <w:r w:rsidRPr="00076A0D">
        <w:rPr>
          <w:rFonts w:ascii="Times New Roman" w:eastAsia="Times New Roman" w:hAnsi="Times New Roman" w:cs="Times New Roman"/>
          <w:color w:val="000000"/>
          <w:sz w:val="28"/>
          <w:szCs w:val="28"/>
          <w:lang w:eastAsia="ru-RU"/>
        </w:rPr>
        <w:t>свойства ,</w:t>
      </w:r>
      <w:proofErr w:type="gramEnd"/>
      <w:r w:rsidRPr="00076A0D">
        <w:rPr>
          <w:rFonts w:ascii="Times New Roman" w:eastAsia="Times New Roman" w:hAnsi="Times New Roman" w:cs="Times New Roman"/>
          <w:color w:val="000000"/>
          <w:sz w:val="28"/>
          <w:szCs w:val="28"/>
          <w:lang w:eastAsia="ru-RU"/>
        </w:rPr>
        <w:t xml:space="preserve"> а дети объясняют как это выглядит и когда это бывает. Предметы получаются необычные и </w:t>
      </w:r>
      <w:proofErr w:type="gramStart"/>
      <w:r w:rsidRPr="00076A0D">
        <w:rPr>
          <w:rFonts w:ascii="Times New Roman" w:eastAsia="Times New Roman" w:hAnsi="Times New Roman" w:cs="Times New Roman"/>
          <w:color w:val="000000"/>
          <w:sz w:val="28"/>
          <w:szCs w:val="28"/>
          <w:lang w:eastAsia="ru-RU"/>
        </w:rPr>
        <w:t>интересные ,</w:t>
      </w:r>
      <w:proofErr w:type="gramEnd"/>
      <w:r w:rsidRPr="00076A0D">
        <w:rPr>
          <w:rFonts w:ascii="Times New Roman" w:eastAsia="Times New Roman" w:hAnsi="Times New Roman" w:cs="Times New Roman"/>
          <w:color w:val="000000"/>
          <w:sz w:val="28"/>
          <w:szCs w:val="28"/>
          <w:lang w:eastAsia="ru-RU"/>
        </w:rPr>
        <w:t xml:space="preserve"> поэтому предлагаю детям зарисовать то, что у них получилось. Например, мяч. Какой он? Смеющийся, летающий, вкусный; рассказывающий на ночь сказки. Фото рисунков детей.</w:t>
      </w:r>
    </w:p>
    <w:p w:rsidR="003377C2" w:rsidRPr="00076A0D" w:rsidRDefault="00076A0D" w:rsidP="00076A0D">
      <w:pPr>
        <w:shd w:val="clear" w:color="auto" w:fill="FFFFFF"/>
        <w:spacing w:before="120" w:after="0" w:line="360" w:lineRule="auto"/>
        <w:jc w:val="both"/>
        <w:rPr>
          <w:rFonts w:ascii="Times New Roman" w:eastAsia="Times New Roman" w:hAnsi="Times New Roman" w:cs="Times New Roman"/>
          <w:color w:val="000000"/>
          <w:sz w:val="28"/>
          <w:szCs w:val="28"/>
          <w:lang w:eastAsia="ru-RU"/>
        </w:rPr>
      </w:pPr>
      <w:r w:rsidRPr="00076A0D">
        <w:rPr>
          <w:rFonts w:ascii="Times New Roman" w:eastAsia="Times New Roman" w:hAnsi="Times New Roman" w:cs="Times New Roman"/>
          <w:b/>
          <w:color w:val="000000"/>
          <w:sz w:val="28"/>
          <w:szCs w:val="28"/>
          <w:lang w:eastAsia="ru-RU"/>
        </w:rPr>
        <w:t xml:space="preserve">     </w:t>
      </w:r>
      <w:r w:rsidR="003377C2" w:rsidRPr="00076A0D">
        <w:rPr>
          <w:rFonts w:ascii="Times New Roman" w:eastAsia="Times New Roman" w:hAnsi="Times New Roman" w:cs="Times New Roman"/>
          <w:color w:val="000000"/>
          <w:sz w:val="28"/>
          <w:szCs w:val="28"/>
          <w:lang w:eastAsia="ru-RU"/>
        </w:rPr>
        <w:t>Метод «</w:t>
      </w:r>
      <w:proofErr w:type="spellStart"/>
      <w:r w:rsidR="003377C2" w:rsidRPr="00076A0D">
        <w:rPr>
          <w:rFonts w:ascii="Times New Roman" w:eastAsia="Times New Roman" w:hAnsi="Times New Roman" w:cs="Times New Roman"/>
          <w:color w:val="000000"/>
          <w:sz w:val="28"/>
          <w:szCs w:val="28"/>
          <w:lang w:eastAsia="ru-RU"/>
        </w:rPr>
        <w:t>Эмпатия</w:t>
      </w:r>
      <w:proofErr w:type="spellEnd"/>
      <w:r w:rsidR="003377C2" w:rsidRPr="00076A0D">
        <w:rPr>
          <w:rFonts w:ascii="Times New Roman" w:eastAsia="Times New Roman" w:hAnsi="Times New Roman" w:cs="Times New Roman"/>
          <w:color w:val="000000"/>
          <w:sz w:val="28"/>
          <w:szCs w:val="28"/>
          <w:lang w:eastAsia="ru-RU"/>
        </w:rPr>
        <w:t>» Цель: учить детей принимать на себя образы рукотворного мира; обогащать словарь детей оценочной лексикой.</w:t>
      </w:r>
    </w:p>
    <w:p w:rsidR="003377C2" w:rsidRPr="00076A0D" w:rsidRDefault="003377C2" w:rsidP="00076A0D">
      <w:pPr>
        <w:shd w:val="clear" w:color="auto" w:fill="FFFFFF"/>
        <w:spacing w:before="120" w:after="0" w:line="360" w:lineRule="auto"/>
        <w:jc w:val="both"/>
        <w:rPr>
          <w:rFonts w:ascii="Times New Roman" w:eastAsia="Times New Roman" w:hAnsi="Times New Roman" w:cs="Times New Roman"/>
          <w:color w:val="000000"/>
          <w:sz w:val="28"/>
          <w:szCs w:val="28"/>
          <w:lang w:eastAsia="ru-RU"/>
        </w:rPr>
      </w:pPr>
      <w:r w:rsidRPr="00076A0D">
        <w:rPr>
          <w:rFonts w:ascii="Times New Roman" w:eastAsia="Times New Roman" w:hAnsi="Times New Roman" w:cs="Times New Roman"/>
          <w:color w:val="000000"/>
          <w:sz w:val="28"/>
          <w:szCs w:val="28"/>
          <w:lang w:eastAsia="ru-RU"/>
        </w:rPr>
        <w:t xml:space="preserve"> Ход игры: Представьте себя кастрюлей. Изобразите такую кастрюлю, про которую я говорю. Кастрюлю забыли помыть, оставили в раковине грязную. Что чувствует кастрюля? (ей неприятно, она липкая, неприятно пахнет). Кастрюлю помыли, сварили в ней вкусные аппетитные щи. Что чувствует </w:t>
      </w:r>
      <w:proofErr w:type="gramStart"/>
      <w:r w:rsidRPr="00076A0D">
        <w:rPr>
          <w:rFonts w:ascii="Times New Roman" w:eastAsia="Times New Roman" w:hAnsi="Times New Roman" w:cs="Times New Roman"/>
          <w:color w:val="000000"/>
          <w:sz w:val="28"/>
          <w:szCs w:val="28"/>
          <w:lang w:eastAsia="ru-RU"/>
        </w:rPr>
        <w:t>кастрюля?(</w:t>
      </w:r>
      <w:proofErr w:type="gramEnd"/>
      <w:r w:rsidRPr="00076A0D">
        <w:rPr>
          <w:rFonts w:ascii="Times New Roman" w:eastAsia="Times New Roman" w:hAnsi="Times New Roman" w:cs="Times New Roman"/>
          <w:color w:val="000000"/>
          <w:sz w:val="28"/>
          <w:szCs w:val="28"/>
          <w:lang w:eastAsia="ru-RU"/>
        </w:rPr>
        <w:t xml:space="preserve">она довольна, ей приятно чувствовать себя нужной, полезной). Кастрюлю забыли убрать с огня, она пригорела, у нее сгорело дно. Что чувствует </w:t>
      </w:r>
      <w:proofErr w:type="gramStart"/>
      <w:r w:rsidRPr="00076A0D">
        <w:rPr>
          <w:rFonts w:ascii="Times New Roman" w:eastAsia="Times New Roman" w:hAnsi="Times New Roman" w:cs="Times New Roman"/>
          <w:color w:val="000000"/>
          <w:sz w:val="28"/>
          <w:szCs w:val="28"/>
          <w:lang w:eastAsia="ru-RU"/>
        </w:rPr>
        <w:t>кастрюля?(</w:t>
      </w:r>
      <w:proofErr w:type="gramEnd"/>
      <w:r w:rsidRPr="00076A0D">
        <w:rPr>
          <w:rFonts w:ascii="Times New Roman" w:eastAsia="Times New Roman" w:hAnsi="Times New Roman" w:cs="Times New Roman"/>
          <w:color w:val="000000"/>
          <w:sz w:val="28"/>
          <w:szCs w:val="28"/>
          <w:lang w:eastAsia="ru-RU"/>
        </w:rPr>
        <w:t>ей больно ,неприятно).</w:t>
      </w:r>
    </w:p>
    <w:p w:rsidR="003377C2" w:rsidRPr="00076A0D" w:rsidRDefault="00076A0D" w:rsidP="00076A0D">
      <w:pPr>
        <w:shd w:val="clear" w:color="auto" w:fill="FFFFFF"/>
        <w:spacing w:before="120" w:after="0" w:line="360" w:lineRule="auto"/>
        <w:jc w:val="both"/>
        <w:rPr>
          <w:rFonts w:ascii="Times New Roman" w:eastAsia="Times New Roman" w:hAnsi="Times New Roman" w:cs="Times New Roman"/>
          <w:color w:val="000000"/>
          <w:sz w:val="28"/>
          <w:szCs w:val="28"/>
          <w:lang w:eastAsia="ru-RU"/>
        </w:rPr>
      </w:pPr>
      <w:r w:rsidRPr="00076A0D">
        <w:rPr>
          <w:rFonts w:ascii="Times New Roman" w:eastAsia="Times New Roman" w:hAnsi="Times New Roman" w:cs="Times New Roman"/>
          <w:b/>
          <w:color w:val="000000"/>
          <w:sz w:val="28"/>
          <w:szCs w:val="28"/>
          <w:lang w:eastAsia="ru-RU"/>
        </w:rPr>
        <w:t xml:space="preserve">    </w:t>
      </w:r>
      <w:r w:rsidR="003377C2" w:rsidRPr="00076A0D">
        <w:rPr>
          <w:rFonts w:ascii="Times New Roman" w:eastAsia="Times New Roman" w:hAnsi="Times New Roman" w:cs="Times New Roman"/>
          <w:color w:val="000000"/>
          <w:sz w:val="28"/>
          <w:szCs w:val="28"/>
          <w:lang w:eastAsia="ru-RU"/>
        </w:rPr>
        <w:t xml:space="preserve">Метод «Составление загадок» Цель: формирование навыков речевой творческой деятельности детей; обучение детей созданию сравнений, образных характеристик объектов Какой? Что бывает? Что делает? Таким же? Ноне (как) Разноцветный, но не радуга </w:t>
      </w:r>
      <w:proofErr w:type="gramStart"/>
      <w:r w:rsidR="003377C2" w:rsidRPr="00076A0D">
        <w:rPr>
          <w:rFonts w:ascii="Times New Roman" w:eastAsia="Times New Roman" w:hAnsi="Times New Roman" w:cs="Times New Roman"/>
          <w:color w:val="000000"/>
          <w:sz w:val="28"/>
          <w:szCs w:val="28"/>
          <w:lang w:eastAsia="ru-RU"/>
        </w:rPr>
        <w:t>Имеет</w:t>
      </w:r>
      <w:proofErr w:type="gramEnd"/>
      <w:r w:rsidR="003377C2" w:rsidRPr="00076A0D">
        <w:rPr>
          <w:rFonts w:ascii="Times New Roman" w:eastAsia="Times New Roman" w:hAnsi="Times New Roman" w:cs="Times New Roman"/>
          <w:color w:val="000000"/>
          <w:sz w:val="28"/>
          <w:szCs w:val="28"/>
          <w:lang w:eastAsia="ru-RU"/>
        </w:rPr>
        <w:t xml:space="preserve"> круглую форму, Но не арбуз Быстрый, но не заяц</w:t>
      </w:r>
    </w:p>
    <w:p w:rsidR="003377C2" w:rsidRPr="00076A0D" w:rsidRDefault="006930D6" w:rsidP="00076A0D">
      <w:pPr>
        <w:shd w:val="clear" w:color="auto" w:fill="FFFFFF"/>
        <w:spacing w:before="120" w:after="0" w:line="360" w:lineRule="auto"/>
        <w:jc w:val="both"/>
        <w:rPr>
          <w:rFonts w:ascii="Times New Roman" w:eastAsia="Times New Roman" w:hAnsi="Times New Roman" w:cs="Times New Roman"/>
          <w:color w:val="000000"/>
          <w:sz w:val="28"/>
          <w:szCs w:val="28"/>
          <w:lang w:eastAsia="ru-RU"/>
        </w:rPr>
      </w:pPr>
      <w:r w:rsidRPr="00076A0D">
        <w:rPr>
          <w:rFonts w:ascii="Times New Roman" w:eastAsia="Times New Roman" w:hAnsi="Times New Roman" w:cs="Times New Roman"/>
          <w:color w:val="000000"/>
          <w:sz w:val="28"/>
          <w:szCs w:val="28"/>
          <w:lang w:eastAsia="ru-RU"/>
        </w:rPr>
        <w:lastRenderedPageBreak/>
        <w:t xml:space="preserve">     </w:t>
      </w:r>
      <w:r w:rsidR="003377C2" w:rsidRPr="00076A0D">
        <w:rPr>
          <w:rFonts w:ascii="Times New Roman" w:eastAsia="Times New Roman" w:hAnsi="Times New Roman" w:cs="Times New Roman"/>
          <w:color w:val="000000"/>
          <w:sz w:val="28"/>
          <w:szCs w:val="28"/>
          <w:lang w:eastAsia="ru-RU"/>
        </w:rPr>
        <w:t>ТРИЗ дает детям возможность проявить свою индивидуальность, учит детей нестандартно мыслить, развивает такие нравственные качества, как умение радоваться успехам других, желание помочь, стремление найти выход из затруднительного положения. Основным средством работы с детьми является педагогический поиск. Педагог не дает детям готовую информацию, а учит ее находить.  ТРИЗ позволяет получать знания без перегрузок, без зубрежки.</w:t>
      </w:r>
    </w:p>
    <w:p w:rsidR="003377C2" w:rsidRPr="00076A0D" w:rsidRDefault="006930D6" w:rsidP="00076A0D">
      <w:pPr>
        <w:shd w:val="clear" w:color="auto" w:fill="FFFFFF"/>
        <w:spacing w:before="120" w:after="0" w:line="360" w:lineRule="auto"/>
        <w:jc w:val="both"/>
        <w:rPr>
          <w:rFonts w:ascii="Times New Roman" w:eastAsia="Times New Roman" w:hAnsi="Times New Roman" w:cs="Times New Roman"/>
          <w:color w:val="000000"/>
          <w:sz w:val="28"/>
          <w:szCs w:val="28"/>
          <w:lang w:eastAsia="ru-RU"/>
        </w:rPr>
      </w:pPr>
      <w:r w:rsidRPr="00076A0D">
        <w:rPr>
          <w:rFonts w:ascii="Times New Roman" w:eastAsia="Times New Roman" w:hAnsi="Times New Roman" w:cs="Times New Roman"/>
          <w:color w:val="000000"/>
          <w:sz w:val="28"/>
          <w:szCs w:val="28"/>
          <w:lang w:eastAsia="ru-RU"/>
        </w:rPr>
        <w:t xml:space="preserve">    </w:t>
      </w:r>
      <w:r w:rsidR="003377C2" w:rsidRPr="00076A0D">
        <w:rPr>
          <w:rFonts w:ascii="Times New Roman" w:eastAsia="Times New Roman" w:hAnsi="Times New Roman" w:cs="Times New Roman"/>
          <w:color w:val="000000"/>
          <w:sz w:val="28"/>
          <w:szCs w:val="28"/>
          <w:lang w:eastAsia="ru-RU"/>
        </w:rPr>
        <w:t>Совместная деятельность по развитию речи с использованием ТРИЗ – технологий это импровизация, игра. Детей не надо искусственно возбуждать, заводить. Стоит только верно почувствовать, чем живёт каждый из сидящих за маленьким столом, уловить нерв, определяющий доминанту занятия – и рождается Действие, в котором все участвуют на равных.</w:t>
      </w:r>
    </w:p>
    <w:p w:rsidR="006930D6" w:rsidRPr="00076A0D" w:rsidRDefault="003377C2" w:rsidP="00076A0D">
      <w:pPr>
        <w:shd w:val="clear" w:color="auto" w:fill="FFFFFF"/>
        <w:spacing w:before="120" w:after="0" w:line="360" w:lineRule="auto"/>
        <w:jc w:val="both"/>
        <w:rPr>
          <w:rFonts w:ascii="Times New Roman" w:eastAsia="Times New Roman" w:hAnsi="Times New Roman" w:cs="Times New Roman"/>
          <w:color w:val="000000"/>
          <w:sz w:val="28"/>
          <w:szCs w:val="28"/>
          <w:lang w:eastAsia="ru-RU"/>
        </w:rPr>
      </w:pPr>
      <w:r w:rsidRPr="00076A0D">
        <w:rPr>
          <w:rFonts w:ascii="Times New Roman" w:eastAsia="Times New Roman" w:hAnsi="Times New Roman" w:cs="Times New Roman"/>
          <w:color w:val="000000"/>
          <w:sz w:val="28"/>
          <w:szCs w:val="28"/>
          <w:lang w:eastAsia="ru-RU"/>
        </w:rPr>
        <w:t>    Поскольку речевое развитие детей не ограничивается рамками специально организованной деятельности использую элементы   ТРИЗ- технологии и в свободной деятель</w:t>
      </w:r>
      <w:r w:rsidR="003B3BC5" w:rsidRPr="00076A0D">
        <w:rPr>
          <w:rFonts w:ascii="Times New Roman" w:eastAsia="Times New Roman" w:hAnsi="Times New Roman" w:cs="Times New Roman"/>
          <w:color w:val="000000"/>
          <w:sz w:val="28"/>
          <w:szCs w:val="28"/>
          <w:lang w:eastAsia="ru-RU"/>
        </w:rPr>
        <w:t>ности детей, стимулируя их речь</w:t>
      </w:r>
      <w:r w:rsidRPr="00076A0D">
        <w:rPr>
          <w:rFonts w:ascii="Times New Roman" w:eastAsia="Times New Roman" w:hAnsi="Times New Roman" w:cs="Times New Roman"/>
          <w:color w:val="000000"/>
          <w:sz w:val="28"/>
          <w:szCs w:val="28"/>
          <w:lang w:eastAsia="ru-RU"/>
        </w:rPr>
        <w:t xml:space="preserve">.  Во время прогулок </w:t>
      </w:r>
      <w:proofErr w:type="spellStart"/>
      <w:r w:rsidRPr="00076A0D">
        <w:rPr>
          <w:rFonts w:ascii="Times New Roman" w:eastAsia="Times New Roman" w:hAnsi="Times New Roman" w:cs="Times New Roman"/>
          <w:color w:val="000000"/>
          <w:sz w:val="28"/>
          <w:szCs w:val="28"/>
          <w:lang w:eastAsia="ru-RU"/>
        </w:rPr>
        <w:t>используеем</w:t>
      </w:r>
      <w:proofErr w:type="spellEnd"/>
      <w:r w:rsidRPr="00076A0D">
        <w:rPr>
          <w:rFonts w:ascii="Times New Roman" w:eastAsia="Times New Roman" w:hAnsi="Times New Roman" w:cs="Times New Roman"/>
          <w:color w:val="000000"/>
          <w:sz w:val="28"/>
          <w:szCs w:val="28"/>
          <w:lang w:eastAsia="ru-RU"/>
        </w:rPr>
        <w:t xml:space="preserve"> приемы фантазирования: оживление, изменение законов природы, увеличение, уменьшение и т.д. Оживим ветер: кто его мама? Кто его друзья? Какой бывает характер у ветра? и т.д. В результате свободной деятельности с использованием элементов ТРИЗ у детей снимается чувство скованности, преодолевается застенчивость, развивается речь и логика мышления.               </w:t>
      </w:r>
    </w:p>
    <w:p w:rsidR="003377C2" w:rsidRPr="00076A0D" w:rsidRDefault="006930D6" w:rsidP="00076A0D">
      <w:pPr>
        <w:shd w:val="clear" w:color="auto" w:fill="FFFFFF"/>
        <w:spacing w:before="120" w:after="0" w:line="360" w:lineRule="auto"/>
        <w:jc w:val="both"/>
        <w:rPr>
          <w:rFonts w:ascii="Times New Roman" w:eastAsia="Times New Roman" w:hAnsi="Times New Roman" w:cs="Times New Roman"/>
          <w:color w:val="000000"/>
          <w:sz w:val="28"/>
          <w:szCs w:val="28"/>
          <w:lang w:eastAsia="ru-RU"/>
        </w:rPr>
      </w:pPr>
      <w:r w:rsidRPr="00076A0D">
        <w:rPr>
          <w:rFonts w:ascii="Times New Roman" w:eastAsia="Times New Roman" w:hAnsi="Times New Roman" w:cs="Times New Roman"/>
          <w:color w:val="000000"/>
          <w:sz w:val="28"/>
          <w:szCs w:val="28"/>
          <w:lang w:eastAsia="ru-RU"/>
        </w:rPr>
        <w:t xml:space="preserve">      </w:t>
      </w:r>
      <w:r w:rsidR="003377C2" w:rsidRPr="00076A0D">
        <w:rPr>
          <w:rFonts w:ascii="Times New Roman" w:eastAsia="Times New Roman" w:hAnsi="Times New Roman" w:cs="Times New Roman"/>
          <w:color w:val="000000"/>
          <w:sz w:val="28"/>
          <w:szCs w:val="28"/>
          <w:lang w:eastAsia="ru-RU"/>
        </w:rPr>
        <w:t>Таким образом, хочется отметить, что использование адаптированных методов ТРИЗ в процессе развития речи дошкольников способствует:</w:t>
      </w:r>
    </w:p>
    <w:p w:rsidR="003377C2" w:rsidRPr="00076A0D" w:rsidRDefault="003377C2" w:rsidP="00076A0D">
      <w:pPr>
        <w:numPr>
          <w:ilvl w:val="0"/>
          <w:numId w:val="16"/>
        </w:numPr>
        <w:shd w:val="clear" w:color="auto" w:fill="FFFFFF"/>
        <w:spacing w:before="120" w:after="0" w:line="360" w:lineRule="auto"/>
        <w:ind w:left="0"/>
        <w:jc w:val="both"/>
        <w:rPr>
          <w:rFonts w:ascii="Times New Roman" w:eastAsia="Times New Roman" w:hAnsi="Times New Roman" w:cs="Times New Roman"/>
          <w:color w:val="000000"/>
          <w:sz w:val="28"/>
          <w:szCs w:val="28"/>
          <w:lang w:eastAsia="ru-RU"/>
        </w:rPr>
      </w:pPr>
      <w:r w:rsidRPr="00076A0D">
        <w:rPr>
          <w:rFonts w:ascii="Times New Roman" w:eastAsia="Times New Roman" w:hAnsi="Times New Roman" w:cs="Times New Roman"/>
          <w:color w:val="000000"/>
          <w:sz w:val="28"/>
          <w:szCs w:val="28"/>
          <w:lang w:eastAsia="ru-RU"/>
        </w:rPr>
        <w:t>активизации познавательной деятельности детей;</w:t>
      </w:r>
    </w:p>
    <w:p w:rsidR="003377C2" w:rsidRPr="00076A0D" w:rsidRDefault="003377C2" w:rsidP="00076A0D">
      <w:pPr>
        <w:numPr>
          <w:ilvl w:val="0"/>
          <w:numId w:val="16"/>
        </w:numPr>
        <w:shd w:val="clear" w:color="auto" w:fill="FFFFFF"/>
        <w:spacing w:before="120" w:after="0" w:line="360" w:lineRule="auto"/>
        <w:ind w:left="0"/>
        <w:jc w:val="both"/>
        <w:rPr>
          <w:rFonts w:ascii="Times New Roman" w:eastAsia="Times New Roman" w:hAnsi="Times New Roman" w:cs="Times New Roman"/>
          <w:color w:val="000000"/>
          <w:sz w:val="28"/>
          <w:szCs w:val="28"/>
          <w:lang w:eastAsia="ru-RU"/>
        </w:rPr>
      </w:pPr>
      <w:r w:rsidRPr="00076A0D">
        <w:rPr>
          <w:rFonts w:ascii="Times New Roman" w:eastAsia="Times New Roman" w:hAnsi="Times New Roman" w:cs="Times New Roman"/>
          <w:color w:val="000000"/>
          <w:sz w:val="28"/>
          <w:szCs w:val="28"/>
          <w:lang w:eastAsia="ru-RU"/>
        </w:rPr>
        <w:t>созданию мотивационных установок на проявление творчества;</w:t>
      </w:r>
    </w:p>
    <w:p w:rsidR="003377C2" w:rsidRPr="00076A0D" w:rsidRDefault="003377C2" w:rsidP="00076A0D">
      <w:pPr>
        <w:numPr>
          <w:ilvl w:val="0"/>
          <w:numId w:val="16"/>
        </w:numPr>
        <w:shd w:val="clear" w:color="auto" w:fill="FFFFFF"/>
        <w:spacing w:before="120" w:after="0" w:line="360" w:lineRule="auto"/>
        <w:ind w:left="0"/>
        <w:jc w:val="both"/>
        <w:rPr>
          <w:rFonts w:ascii="Times New Roman" w:eastAsia="Times New Roman" w:hAnsi="Times New Roman" w:cs="Times New Roman"/>
          <w:color w:val="000000"/>
          <w:sz w:val="28"/>
          <w:szCs w:val="28"/>
          <w:lang w:eastAsia="ru-RU"/>
        </w:rPr>
      </w:pPr>
      <w:r w:rsidRPr="00076A0D">
        <w:rPr>
          <w:rFonts w:ascii="Times New Roman" w:eastAsia="Times New Roman" w:hAnsi="Times New Roman" w:cs="Times New Roman"/>
          <w:color w:val="000000"/>
          <w:sz w:val="28"/>
          <w:szCs w:val="28"/>
          <w:lang w:eastAsia="ru-RU"/>
        </w:rPr>
        <w:t>созданию условий для развития образной стороны речи детей (обогащение словарного запаса оценочной лексики, словами с переносным значением, синонимами и антонимами</w:t>
      </w:r>
      <w:proofErr w:type="gramStart"/>
      <w:r w:rsidRPr="00076A0D">
        <w:rPr>
          <w:rFonts w:ascii="Times New Roman" w:eastAsia="Times New Roman" w:hAnsi="Times New Roman" w:cs="Times New Roman"/>
          <w:color w:val="000000"/>
          <w:sz w:val="28"/>
          <w:szCs w:val="28"/>
          <w:lang w:eastAsia="ru-RU"/>
        </w:rPr>
        <w:t>) ;</w:t>
      </w:r>
      <w:proofErr w:type="gramEnd"/>
    </w:p>
    <w:p w:rsidR="003377C2" w:rsidRPr="00076A0D" w:rsidRDefault="003377C2" w:rsidP="00076A0D">
      <w:pPr>
        <w:numPr>
          <w:ilvl w:val="0"/>
          <w:numId w:val="16"/>
        </w:numPr>
        <w:shd w:val="clear" w:color="auto" w:fill="FFFFFF"/>
        <w:spacing w:before="120" w:after="0" w:line="360" w:lineRule="auto"/>
        <w:ind w:left="0"/>
        <w:jc w:val="both"/>
        <w:rPr>
          <w:rFonts w:ascii="Times New Roman" w:eastAsia="Times New Roman" w:hAnsi="Times New Roman" w:cs="Times New Roman"/>
          <w:color w:val="000000"/>
          <w:sz w:val="28"/>
          <w:szCs w:val="28"/>
          <w:lang w:eastAsia="ru-RU"/>
        </w:rPr>
      </w:pPr>
      <w:r w:rsidRPr="00076A0D">
        <w:rPr>
          <w:rFonts w:ascii="Times New Roman" w:eastAsia="Times New Roman" w:hAnsi="Times New Roman" w:cs="Times New Roman"/>
          <w:color w:val="000000"/>
          <w:sz w:val="28"/>
          <w:szCs w:val="28"/>
          <w:lang w:eastAsia="ru-RU"/>
        </w:rPr>
        <w:lastRenderedPageBreak/>
        <w:t>повышению эффективности овладения всеми языковыми средствами;</w:t>
      </w:r>
    </w:p>
    <w:p w:rsidR="003377C2" w:rsidRPr="00076A0D" w:rsidRDefault="003377C2" w:rsidP="00076A0D">
      <w:pPr>
        <w:numPr>
          <w:ilvl w:val="0"/>
          <w:numId w:val="16"/>
        </w:numPr>
        <w:shd w:val="clear" w:color="auto" w:fill="FFFFFF"/>
        <w:spacing w:before="120" w:after="0" w:line="360" w:lineRule="auto"/>
        <w:ind w:left="0"/>
        <w:jc w:val="both"/>
        <w:rPr>
          <w:rFonts w:ascii="Times New Roman" w:eastAsia="Times New Roman" w:hAnsi="Times New Roman" w:cs="Times New Roman"/>
          <w:color w:val="000000"/>
          <w:sz w:val="28"/>
          <w:szCs w:val="28"/>
          <w:lang w:eastAsia="ru-RU"/>
        </w:rPr>
      </w:pPr>
      <w:r w:rsidRPr="00076A0D">
        <w:rPr>
          <w:rFonts w:ascii="Times New Roman" w:eastAsia="Times New Roman" w:hAnsi="Times New Roman" w:cs="Times New Roman"/>
          <w:color w:val="000000"/>
          <w:sz w:val="28"/>
          <w:szCs w:val="28"/>
          <w:lang w:eastAsia="ru-RU"/>
        </w:rPr>
        <w:t>формированию осознанности в построении лексико-грамматических конструкций;</w:t>
      </w:r>
    </w:p>
    <w:p w:rsidR="003377C2" w:rsidRPr="00076A0D" w:rsidRDefault="003377C2" w:rsidP="00076A0D">
      <w:pPr>
        <w:numPr>
          <w:ilvl w:val="0"/>
          <w:numId w:val="16"/>
        </w:numPr>
        <w:shd w:val="clear" w:color="auto" w:fill="FFFFFF"/>
        <w:spacing w:before="120" w:after="0" w:line="360" w:lineRule="auto"/>
        <w:ind w:left="0"/>
        <w:jc w:val="both"/>
        <w:rPr>
          <w:rFonts w:ascii="Times New Roman" w:eastAsia="Times New Roman" w:hAnsi="Times New Roman" w:cs="Times New Roman"/>
          <w:color w:val="000000"/>
          <w:sz w:val="28"/>
          <w:szCs w:val="28"/>
          <w:lang w:eastAsia="ru-RU"/>
        </w:rPr>
      </w:pPr>
      <w:r w:rsidRPr="00076A0D">
        <w:rPr>
          <w:rFonts w:ascii="Times New Roman" w:eastAsia="Times New Roman" w:hAnsi="Times New Roman" w:cs="Times New Roman"/>
          <w:color w:val="000000"/>
          <w:sz w:val="28"/>
          <w:szCs w:val="28"/>
          <w:lang w:eastAsia="ru-RU"/>
        </w:rPr>
        <w:t>развитию гибкости аналитико-синтетических операций в мыслительной деятельности.</w:t>
      </w:r>
    </w:p>
    <w:p w:rsidR="003377C2" w:rsidRPr="00076A0D" w:rsidRDefault="006930D6" w:rsidP="00076A0D">
      <w:pPr>
        <w:shd w:val="clear" w:color="auto" w:fill="FFFFFF"/>
        <w:spacing w:before="120" w:after="0" w:line="360" w:lineRule="auto"/>
        <w:jc w:val="both"/>
        <w:rPr>
          <w:rFonts w:ascii="Times New Roman" w:eastAsia="Times New Roman" w:hAnsi="Times New Roman" w:cs="Times New Roman"/>
          <w:color w:val="000000"/>
          <w:sz w:val="28"/>
          <w:szCs w:val="28"/>
          <w:lang w:eastAsia="ru-RU"/>
        </w:rPr>
      </w:pPr>
      <w:r w:rsidRPr="00076A0D">
        <w:rPr>
          <w:rFonts w:ascii="Times New Roman" w:eastAsia="Times New Roman" w:hAnsi="Times New Roman" w:cs="Times New Roman"/>
          <w:color w:val="000000"/>
          <w:sz w:val="28"/>
          <w:szCs w:val="28"/>
          <w:lang w:eastAsia="ru-RU"/>
        </w:rPr>
        <w:t xml:space="preserve">     </w:t>
      </w:r>
      <w:r w:rsidR="003377C2" w:rsidRPr="00076A0D">
        <w:rPr>
          <w:rFonts w:ascii="Times New Roman" w:eastAsia="Times New Roman" w:hAnsi="Times New Roman" w:cs="Times New Roman"/>
          <w:color w:val="000000"/>
          <w:sz w:val="28"/>
          <w:szCs w:val="28"/>
          <w:lang w:eastAsia="ru-RU"/>
        </w:rPr>
        <w:t>Эта технология очень интересна и увлекательна - стоит только поглубже с ней.</w:t>
      </w:r>
    </w:p>
    <w:p w:rsidR="003377C2" w:rsidRPr="00076A0D" w:rsidRDefault="006930D6" w:rsidP="00076A0D">
      <w:pPr>
        <w:shd w:val="clear" w:color="auto" w:fill="FFFFFF"/>
        <w:spacing w:before="120" w:after="0" w:line="360" w:lineRule="auto"/>
        <w:jc w:val="both"/>
        <w:rPr>
          <w:rFonts w:ascii="Times New Roman" w:eastAsia="Times New Roman" w:hAnsi="Times New Roman" w:cs="Times New Roman"/>
          <w:color w:val="000000"/>
          <w:sz w:val="28"/>
          <w:szCs w:val="28"/>
          <w:lang w:eastAsia="ru-RU"/>
        </w:rPr>
      </w:pPr>
      <w:r w:rsidRPr="00076A0D">
        <w:rPr>
          <w:rFonts w:ascii="Times New Roman" w:eastAsia="Times New Roman" w:hAnsi="Times New Roman" w:cs="Times New Roman"/>
          <w:color w:val="000000"/>
          <w:sz w:val="28"/>
          <w:szCs w:val="28"/>
          <w:lang w:eastAsia="ru-RU"/>
        </w:rPr>
        <w:t xml:space="preserve">   </w:t>
      </w:r>
      <w:r w:rsidR="003377C2" w:rsidRPr="00076A0D">
        <w:rPr>
          <w:rFonts w:ascii="Times New Roman" w:eastAsia="Times New Roman" w:hAnsi="Times New Roman" w:cs="Times New Roman"/>
          <w:color w:val="000000"/>
          <w:sz w:val="28"/>
          <w:szCs w:val="28"/>
          <w:lang w:eastAsia="ru-RU"/>
        </w:rPr>
        <w:t xml:space="preserve"> Речевая инициатива ТРИЗ дает детям возможность проявить свою индивидуальность, нестандартно мыслить и высказывать свои мысли, развивая речь.</w:t>
      </w:r>
    </w:p>
    <w:p w:rsidR="00EB51B8" w:rsidRPr="00076A0D" w:rsidRDefault="00EB51B8" w:rsidP="00076A0D">
      <w:pPr>
        <w:spacing w:before="120" w:after="0" w:line="360" w:lineRule="auto"/>
        <w:jc w:val="both"/>
        <w:rPr>
          <w:rFonts w:ascii="Times New Roman" w:hAnsi="Times New Roman" w:cs="Times New Roman"/>
          <w:color w:val="111111"/>
          <w:sz w:val="28"/>
          <w:szCs w:val="28"/>
        </w:rPr>
      </w:pPr>
      <w:proofErr w:type="spellStart"/>
      <w:r w:rsidRPr="00076A0D">
        <w:rPr>
          <w:rFonts w:ascii="Times New Roman" w:hAnsi="Times New Roman" w:cs="Times New Roman"/>
          <w:b/>
          <w:color w:val="111111"/>
          <w:sz w:val="28"/>
          <w:szCs w:val="28"/>
        </w:rPr>
        <w:t>Логоритмика</w:t>
      </w:r>
      <w:proofErr w:type="spellEnd"/>
      <w:r w:rsidRPr="00076A0D">
        <w:rPr>
          <w:rFonts w:ascii="Times New Roman" w:hAnsi="Times New Roman" w:cs="Times New Roman"/>
          <w:b/>
          <w:color w:val="111111"/>
          <w:sz w:val="28"/>
          <w:szCs w:val="28"/>
        </w:rPr>
        <w:t xml:space="preserve"> </w:t>
      </w:r>
      <w:r w:rsidRPr="00076A0D">
        <w:rPr>
          <w:rFonts w:ascii="Times New Roman" w:hAnsi="Times New Roman" w:cs="Times New Roman"/>
          <w:color w:val="111111"/>
          <w:sz w:val="28"/>
          <w:szCs w:val="28"/>
        </w:rPr>
        <w:t xml:space="preserve">- это система музыкально -двигательных, </w:t>
      </w:r>
      <w:proofErr w:type="spellStart"/>
      <w:r w:rsidRPr="00076A0D">
        <w:rPr>
          <w:rFonts w:ascii="Times New Roman" w:hAnsi="Times New Roman" w:cs="Times New Roman"/>
          <w:color w:val="111111"/>
          <w:sz w:val="28"/>
          <w:szCs w:val="28"/>
        </w:rPr>
        <w:t>речедвигательных</w:t>
      </w:r>
      <w:proofErr w:type="spellEnd"/>
      <w:r w:rsidRPr="00076A0D">
        <w:rPr>
          <w:rFonts w:ascii="Times New Roman" w:hAnsi="Times New Roman" w:cs="Times New Roman"/>
          <w:color w:val="111111"/>
          <w:sz w:val="28"/>
          <w:szCs w:val="28"/>
        </w:rPr>
        <w:t xml:space="preserve"> и музыкально - речевых игр и упражнений, осуществляемых в целях логопедической коррекции. </w:t>
      </w:r>
    </w:p>
    <w:p w:rsidR="00181EAA" w:rsidRPr="00076A0D" w:rsidRDefault="00EF3538" w:rsidP="00076A0D">
      <w:pPr>
        <w:spacing w:before="120" w:after="0" w:line="360" w:lineRule="auto"/>
        <w:jc w:val="both"/>
        <w:rPr>
          <w:rFonts w:ascii="Times New Roman" w:hAnsi="Times New Roman" w:cs="Times New Roman"/>
          <w:color w:val="111111"/>
          <w:sz w:val="28"/>
          <w:szCs w:val="28"/>
        </w:rPr>
      </w:pPr>
      <w:r w:rsidRPr="00076A0D">
        <w:rPr>
          <w:rFonts w:ascii="Times New Roman" w:hAnsi="Times New Roman" w:cs="Times New Roman"/>
          <w:color w:val="111111"/>
          <w:sz w:val="28"/>
          <w:szCs w:val="28"/>
        </w:rPr>
        <w:t xml:space="preserve"> </w:t>
      </w:r>
      <w:r w:rsidR="00315C62" w:rsidRPr="00076A0D">
        <w:rPr>
          <w:rFonts w:ascii="Times New Roman" w:hAnsi="Times New Roman" w:cs="Times New Roman"/>
          <w:color w:val="111111"/>
          <w:sz w:val="28"/>
          <w:szCs w:val="28"/>
        </w:rPr>
        <w:t xml:space="preserve">Цель </w:t>
      </w:r>
      <w:proofErr w:type="spellStart"/>
      <w:r w:rsidR="00315C62" w:rsidRPr="00076A0D">
        <w:rPr>
          <w:rFonts w:ascii="Times New Roman" w:hAnsi="Times New Roman" w:cs="Times New Roman"/>
          <w:color w:val="111111"/>
          <w:sz w:val="28"/>
          <w:szCs w:val="28"/>
        </w:rPr>
        <w:t>логоритмики</w:t>
      </w:r>
      <w:proofErr w:type="spellEnd"/>
      <w:r w:rsidR="00315C62" w:rsidRPr="00076A0D">
        <w:rPr>
          <w:rFonts w:ascii="Times New Roman" w:hAnsi="Times New Roman" w:cs="Times New Roman"/>
          <w:color w:val="111111"/>
          <w:sz w:val="28"/>
          <w:szCs w:val="28"/>
        </w:rPr>
        <w:t xml:space="preserve"> - коррекция и профилактика имеющихся отклонений в речевом развитии ребёнка посредством сочетания слова, движения и музыки. </w:t>
      </w:r>
    </w:p>
    <w:p w:rsidR="00181EAA" w:rsidRPr="00076A0D" w:rsidRDefault="00315C62" w:rsidP="00076A0D">
      <w:pPr>
        <w:pStyle w:val="a4"/>
        <w:numPr>
          <w:ilvl w:val="0"/>
          <w:numId w:val="14"/>
        </w:numPr>
        <w:spacing w:before="120" w:after="0" w:line="360" w:lineRule="auto"/>
        <w:ind w:left="0"/>
        <w:jc w:val="both"/>
        <w:rPr>
          <w:rFonts w:ascii="Times New Roman" w:hAnsi="Times New Roman" w:cs="Times New Roman"/>
          <w:color w:val="111111"/>
          <w:sz w:val="28"/>
          <w:szCs w:val="28"/>
        </w:rPr>
      </w:pPr>
      <w:r w:rsidRPr="00076A0D">
        <w:rPr>
          <w:rFonts w:ascii="Times New Roman" w:hAnsi="Times New Roman" w:cs="Times New Roman"/>
          <w:color w:val="111111"/>
          <w:sz w:val="28"/>
          <w:szCs w:val="28"/>
        </w:rPr>
        <w:t xml:space="preserve">Задачами </w:t>
      </w:r>
      <w:proofErr w:type="spellStart"/>
      <w:r w:rsidRPr="00076A0D">
        <w:rPr>
          <w:rFonts w:ascii="Times New Roman" w:hAnsi="Times New Roman" w:cs="Times New Roman"/>
          <w:color w:val="111111"/>
          <w:sz w:val="28"/>
          <w:szCs w:val="28"/>
        </w:rPr>
        <w:t>логоритмики</w:t>
      </w:r>
      <w:proofErr w:type="spellEnd"/>
      <w:r w:rsidRPr="00076A0D">
        <w:rPr>
          <w:rFonts w:ascii="Times New Roman" w:hAnsi="Times New Roman" w:cs="Times New Roman"/>
          <w:color w:val="111111"/>
          <w:sz w:val="28"/>
          <w:szCs w:val="28"/>
        </w:rPr>
        <w:t xml:space="preserve"> являются: развивать общую и мелкую моторику; </w:t>
      </w:r>
    </w:p>
    <w:p w:rsidR="00181EAA" w:rsidRPr="00076A0D" w:rsidRDefault="00315C62" w:rsidP="00076A0D">
      <w:pPr>
        <w:pStyle w:val="a4"/>
        <w:numPr>
          <w:ilvl w:val="0"/>
          <w:numId w:val="14"/>
        </w:numPr>
        <w:spacing w:before="120" w:after="0" w:line="360" w:lineRule="auto"/>
        <w:ind w:left="0"/>
        <w:jc w:val="both"/>
        <w:rPr>
          <w:rFonts w:ascii="Times New Roman" w:hAnsi="Times New Roman" w:cs="Times New Roman"/>
          <w:color w:val="111111"/>
          <w:sz w:val="28"/>
          <w:szCs w:val="28"/>
        </w:rPr>
      </w:pPr>
      <w:r w:rsidRPr="00076A0D">
        <w:rPr>
          <w:rFonts w:ascii="Times New Roman" w:hAnsi="Times New Roman" w:cs="Times New Roman"/>
          <w:color w:val="111111"/>
          <w:sz w:val="28"/>
          <w:szCs w:val="28"/>
        </w:rPr>
        <w:t xml:space="preserve">совершенствовать навык точности выполнения движений в соответствии с текстом и чувством ритма; </w:t>
      </w:r>
    </w:p>
    <w:p w:rsidR="00181EAA" w:rsidRPr="00076A0D" w:rsidRDefault="00315C62" w:rsidP="00076A0D">
      <w:pPr>
        <w:pStyle w:val="a4"/>
        <w:numPr>
          <w:ilvl w:val="0"/>
          <w:numId w:val="14"/>
        </w:numPr>
        <w:spacing w:before="120" w:after="0" w:line="360" w:lineRule="auto"/>
        <w:ind w:left="0"/>
        <w:jc w:val="both"/>
        <w:rPr>
          <w:rFonts w:ascii="Times New Roman" w:hAnsi="Times New Roman" w:cs="Times New Roman"/>
          <w:color w:val="111111"/>
          <w:sz w:val="28"/>
          <w:szCs w:val="28"/>
        </w:rPr>
      </w:pPr>
      <w:r w:rsidRPr="00076A0D">
        <w:rPr>
          <w:rFonts w:ascii="Times New Roman" w:hAnsi="Times New Roman" w:cs="Times New Roman"/>
          <w:color w:val="111111"/>
          <w:sz w:val="28"/>
          <w:szCs w:val="28"/>
        </w:rPr>
        <w:t>развивать артикуляционный аппарат;</w:t>
      </w:r>
    </w:p>
    <w:p w:rsidR="00181EAA" w:rsidRPr="00076A0D" w:rsidRDefault="00315C62" w:rsidP="00076A0D">
      <w:pPr>
        <w:pStyle w:val="a4"/>
        <w:numPr>
          <w:ilvl w:val="0"/>
          <w:numId w:val="14"/>
        </w:numPr>
        <w:spacing w:before="120" w:after="0" w:line="360" w:lineRule="auto"/>
        <w:ind w:left="0"/>
        <w:jc w:val="both"/>
        <w:rPr>
          <w:rFonts w:ascii="Times New Roman" w:hAnsi="Times New Roman" w:cs="Times New Roman"/>
          <w:color w:val="111111"/>
          <w:sz w:val="28"/>
          <w:szCs w:val="28"/>
        </w:rPr>
      </w:pPr>
      <w:r w:rsidRPr="00076A0D">
        <w:rPr>
          <w:rFonts w:ascii="Times New Roman" w:hAnsi="Times New Roman" w:cs="Times New Roman"/>
          <w:color w:val="111111"/>
          <w:sz w:val="28"/>
          <w:szCs w:val="28"/>
        </w:rPr>
        <w:t xml:space="preserve">закреплять умение ориентироваться в пространстве; </w:t>
      </w:r>
    </w:p>
    <w:p w:rsidR="00181EAA" w:rsidRPr="00076A0D" w:rsidRDefault="00315C62" w:rsidP="00076A0D">
      <w:pPr>
        <w:pStyle w:val="a4"/>
        <w:numPr>
          <w:ilvl w:val="0"/>
          <w:numId w:val="14"/>
        </w:numPr>
        <w:spacing w:before="120" w:after="0" w:line="360" w:lineRule="auto"/>
        <w:ind w:left="0"/>
        <w:jc w:val="both"/>
        <w:rPr>
          <w:rFonts w:ascii="Times New Roman" w:hAnsi="Times New Roman" w:cs="Times New Roman"/>
          <w:color w:val="111111"/>
          <w:sz w:val="28"/>
          <w:szCs w:val="28"/>
        </w:rPr>
      </w:pPr>
      <w:r w:rsidRPr="00076A0D">
        <w:rPr>
          <w:rFonts w:ascii="Times New Roman" w:hAnsi="Times New Roman" w:cs="Times New Roman"/>
          <w:color w:val="111111"/>
          <w:sz w:val="28"/>
          <w:szCs w:val="28"/>
        </w:rPr>
        <w:t>воспитание музыкального слуха, развитие внимания, памяти, речи.</w:t>
      </w:r>
    </w:p>
    <w:p w:rsidR="00181EAA" w:rsidRPr="00076A0D" w:rsidRDefault="00EF3538" w:rsidP="00076A0D">
      <w:pPr>
        <w:spacing w:before="120" w:after="0" w:line="360" w:lineRule="auto"/>
        <w:jc w:val="both"/>
        <w:rPr>
          <w:rFonts w:ascii="Times New Roman" w:hAnsi="Times New Roman" w:cs="Times New Roman"/>
          <w:color w:val="111111"/>
          <w:sz w:val="28"/>
          <w:szCs w:val="28"/>
        </w:rPr>
      </w:pPr>
      <w:r w:rsidRPr="00076A0D">
        <w:rPr>
          <w:rFonts w:ascii="Times New Roman" w:hAnsi="Times New Roman" w:cs="Times New Roman"/>
          <w:color w:val="111111"/>
          <w:sz w:val="28"/>
          <w:szCs w:val="28"/>
        </w:rPr>
        <w:t xml:space="preserve">  </w:t>
      </w:r>
      <w:proofErr w:type="spellStart"/>
      <w:r w:rsidR="00E42315" w:rsidRPr="00076A0D">
        <w:rPr>
          <w:rFonts w:ascii="Times New Roman" w:hAnsi="Times New Roman" w:cs="Times New Roman"/>
          <w:color w:val="111111"/>
          <w:sz w:val="28"/>
          <w:szCs w:val="28"/>
        </w:rPr>
        <w:t>Логоритмическое</w:t>
      </w:r>
      <w:proofErr w:type="spellEnd"/>
      <w:r w:rsidR="00E42315" w:rsidRPr="00076A0D">
        <w:rPr>
          <w:rFonts w:ascii="Times New Roman" w:hAnsi="Times New Roman" w:cs="Times New Roman"/>
          <w:color w:val="111111"/>
          <w:sz w:val="28"/>
          <w:szCs w:val="28"/>
        </w:rPr>
        <w:t xml:space="preserve"> занятие включает в себя следующие элементы: </w:t>
      </w:r>
      <w:r w:rsidR="00315C62" w:rsidRPr="00076A0D">
        <w:rPr>
          <w:rFonts w:ascii="Times New Roman" w:hAnsi="Times New Roman" w:cs="Times New Roman"/>
          <w:color w:val="111111"/>
          <w:sz w:val="28"/>
          <w:szCs w:val="28"/>
        </w:rPr>
        <w:t>Пальчиковая гимнастика, песни и стихи, сопровождаемые движением рук. (Развитие мелкой моторики, плавности и выразительности речи, речевого слуха и речевой памяти).</w:t>
      </w:r>
    </w:p>
    <w:p w:rsidR="00E42315" w:rsidRPr="00076A0D" w:rsidRDefault="00E42315" w:rsidP="00076A0D">
      <w:pPr>
        <w:spacing w:before="120" w:after="0" w:line="360" w:lineRule="auto"/>
        <w:jc w:val="both"/>
        <w:rPr>
          <w:rFonts w:ascii="Times New Roman" w:hAnsi="Times New Roman" w:cs="Times New Roman"/>
          <w:color w:val="111111"/>
          <w:sz w:val="28"/>
          <w:szCs w:val="28"/>
        </w:rPr>
      </w:pPr>
      <w:proofErr w:type="spellStart"/>
      <w:r w:rsidRPr="00076A0D">
        <w:rPr>
          <w:rFonts w:ascii="Times New Roman" w:hAnsi="Times New Roman" w:cs="Times New Roman"/>
          <w:b/>
          <w:color w:val="111111"/>
          <w:sz w:val="28"/>
          <w:szCs w:val="28"/>
        </w:rPr>
        <w:t>Сказкотерапия</w:t>
      </w:r>
      <w:proofErr w:type="spellEnd"/>
      <w:r w:rsidRPr="00076A0D">
        <w:rPr>
          <w:rFonts w:ascii="Times New Roman" w:hAnsi="Times New Roman" w:cs="Times New Roman"/>
          <w:b/>
          <w:color w:val="111111"/>
          <w:sz w:val="28"/>
          <w:szCs w:val="28"/>
        </w:rPr>
        <w:t xml:space="preserve"> </w:t>
      </w:r>
      <w:r w:rsidRPr="00076A0D">
        <w:rPr>
          <w:rFonts w:ascii="Times New Roman" w:hAnsi="Times New Roman" w:cs="Times New Roman"/>
          <w:color w:val="111111"/>
          <w:sz w:val="28"/>
          <w:szCs w:val="28"/>
        </w:rPr>
        <w:t>– метод, использующий сказочную форму для речевого развития личности, расширения сознания и совершенствования взаимодействия через речь с окружающим миром.</w:t>
      </w:r>
      <w:r w:rsidR="00710A7B" w:rsidRPr="00076A0D">
        <w:rPr>
          <w:rFonts w:ascii="Times New Roman" w:hAnsi="Times New Roman" w:cs="Times New Roman"/>
          <w:color w:val="111111"/>
          <w:sz w:val="28"/>
          <w:szCs w:val="28"/>
        </w:rPr>
        <w:t xml:space="preserve"> </w:t>
      </w:r>
      <w:r w:rsidRPr="00076A0D">
        <w:rPr>
          <w:rFonts w:ascii="Times New Roman" w:hAnsi="Times New Roman" w:cs="Times New Roman"/>
          <w:color w:val="111111"/>
          <w:sz w:val="28"/>
          <w:szCs w:val="28"/>
        </w:rPr>
        <w:t xml:space="preserve">      Основной принцип </w:t>
      </w:r>
      <w:proofErr w:type="spellStart"/>
      <w:r w:rsidRPr="00076A0D">
        <w:rPr>
          <w:rFonts w:ascii="Times New Roman" w:hAnsi="Times New Roman" w:cs="Times New Roman"/>
          <w:color w:val="111111"/>
          <w:sz w:val="28"/>
          <w:szCs w:val="28"/>
        </w:rPr>
        <w:lastRenderedPageBreak/>
        <w:t>сказкотерапии</w:t>
      </w:r>
      <w:proofErr w:type="spellEnd"/>
      <w:r w:rsidRPr="00076A0D">
        <w:rPr>
          <w:rFonts w:ascii="Times New Roman" w:hAnsi="Times New Roman" w:cs="Times New Roman"/>
          <w:color w:val="111111"/>
          <w:sz w:val="28"/>
          <w:szCs w:val="28"/>
        </w:rPr>
        <w:t xml:space="preserve"> – целостное развитие личности, забота о душе.</w:t>
      </w:r>
      <w:r w:rsidR="00710A7B" w:rsidRPr="00076A0D">
        <w:rPr>
          <w:rFonts w:ascii="Times New Roman" w:hAnsi="Times New Roman" w:cs="Times New Roman"/>
          <w:color w:val="111111"/>
          <w:sz w:val="28"/>
          <w:szCs w:val="28"/>
        </w:rPr>
        <w:t xml:space="preserve"> Сам термин «</w:t>
      </w:r>
      <w:proofErr w:type="spellStart"/>
      <w:r w:rsidR="00710A7B" w:rsidRPr="00076A0D">
        <w:rPr>
          <w:rFonts w:ascii="Times New Roman" w:hAnsi="Times New Roman" w:cs="Times New Roman"/>
          <w:color w:val="111111"/>
          <w:sz w:val="28"/>
          <w:szCs w:val="28"/>
        </w:rPr>
        <w:t>сказкотерапия</w:t>
      </w:r>
      <w:proofErr w:type="spellEnd"/>
      <w:r w:rsidR="00710A7B" w:rsidRPr="00076A0D">
        <w:rPr>
          <w:rFonts w:ascii="Times New Roman" w:hAnsi="Times New Roman" w:cs="Times New Roman"/>
          <w:color w:val="111111"/>
          <w:sz w:val="28"/>
          <w:szCs w:val="28"/>
        </w:rPr>
        <w:t>» появился сравнительно недавно, но на самом деле воспитание детей через сказку используется очень давно. Ведь испокон веков народная мудрость сохранялась в сказках, их передавали из поколения в поколение. Сказки — это кладезь мудрости, советов, доброты и выходов из различных ситуаций.</w:t>
      </w:r>
    </w:p>
    <w:p w:rsidR="00710A7B" w:rsidRPr="00076A0D" w:rsidRDefault="00710A7B" w:rsidP="00076A0D">
      <w:pPr>
        <w:shd w:val="clear" w:color="auto" w:fill="FFFFFF"/>
        <w:spacing w:before="120" w:after="0" w:line="360" w:lineRule="auto"/>
        <w:jc w:val="both"/>
        <w:rPr>
          <w:rFonts w:ascii="Times New Roman" w:eastAsia="Times New Roman" w:hAnsi="Times New Roman" w:cs="Times New Roman"/>
          <w:sz w:val="28"/>
          <w:szCs w:val="28"/>
          <w:lang w:eastAsia="ru-RU"/>
        </w:rPr>
      </w:pPr>
      <w:proofErr w:type="spellStart"/>
      <w:proofErr w:type="gramStart"/>
      <w:r w:rsidRPr="00076A0D">
        <w:rPr>
          <w:rFonts w:ascii="Times New Roman" w:eastAsia="Times New Roman" w:hAnsi="Times New Roman" w:cs="Times New Roman"/>
          <w:bCs/>
          <w:sz w:val="28"/>
          <w:szCs w:val="28"/>
          <w:lang w:eastAsia="ru-RU"/>
        </w:rPr>
        <w:t>Сказкотерапия</w:t>
      </w:r>
      <w:proofErr w:type="spellEnd"/>
      <w:r w:rsidRPr="00076A0D">
        <w:rPr>
          <w:rFonts w:ascii="Times New Roman" w:eastAsia="Times New Roman" w:hAnsi="Times New Roman" w:cs="Times New Roman"/>
          <w:bCs/>
          <w:sz w:val="28"/>
          <w:szCs w:val="28"/>
          <w:lang w:eastAsia="ru-RU"/>
        </w:rPr>
        <w:t xml:space="preserve"> :</w:t>
      </w:r>
      <w:proofErr w:type="gramEnd"/>
    </w:p>
    <w:p w:rsidR="00710A7B" w:rsidRPr="00076A0D" w:rsidRDefault="00710A7B" w:rsidP="00076A0D">
      <w:pPr>
        <w:numPr>
          <w:ilvl w:val="0"/>
          <w:numId w:val="12"/>
        </w:numPr>
        <w:shd w:val="clear" w:color="auto" w:fill="FFFFFF"/>
        <w:spacing w:before="120" w:after="0" w:line="360" w:lineRule="auto"/>
        <w:ind w:left="0"/>
        <w:jc w:val="both"/>
        <w:rPr>
          <w:rFonts w:ascii="Times New Roman" w:eastAsia="Times New Roman" w:hAnsi="Times New Roman" w:cs="Times New Roman"/>
          <w:color w:val="000000"/>
          <w:sz w:val="28"/>
          <w:szCs w:val="28"/>
          <w:lang w:eastAsia="ru-RU"/>
        </w:rPr>
      </w:pPr>
      <w:r w:rsidRPr="00076A0D">
        <w:rPr>
          <w:rFonts w:ascii="Times New Roman" w:eastAsia="Times New Roman" w:hAnsi="Times New Roman" w:cs="Times New Roman"/>
          <w:color w:val="000000"/>
          <w:sz w:val="28"/>
          <w:szCs w:val="28"/>
          <w:lang w:eastAsia="ru-RU"/>
        </w:rPr>
        <w:t>Способствует сплочению коллектива;</w:t>
      </w:r>
    </w:p>
    <w:p w:rsidR="00710A7B" w:rsidRPr="00076A0D" w:rsidRDefault="00710A7B" w:rsidP="00076A0D">
      <w:pPr>
        <w:numPr>
          <w:ilvl w:val="0"/>
          <w:numId w:val="12"/>
        </w:numPr>
        <w:shd w:val="clear" w:color="auto" w:fill="FFFFFF"/>
        <w:spacing w:before="120" w:after="0" w:line="360" w:lineRule="auto"/>
        <w:ind w:left="0"/>
        <w:jc w:val="both"/>
        <w:rPr>
          <w:rFonts w:ascii="Times New Roman" w:eastAsia="Times New Roman" w:hAnsi="Times New Roman" w:cs="Times New Roman"/>
          <w:color w:val="000000"/>
          <w:sz w:val="28"/>
          <w:szCs w:val="28"/>
          <w:lang w:eastAsia="ru-RU"/>
        </w:rPr>
      </w:pPr>
      <w:r w:rsidRPr="00076A0D">
        <w:rPr>
          <w:rFonts w:ascii="Times New Roman" w:eastAsia="Times New Roman" w:hAnsi="Times New Roman" w:cs="Times New Roman"/>
          <w:color w:val="000000"/>
          <w:sz w:val="28"/>
          <w:szCs w:val="28"/>
          <w:lang w:eastAsia="ru-RU"/>
        </w:rPr>
        <w:t>Закладывает нравственные ориентиры;</w:t>
      </w:r>
    </w:p>
    <w:p w:rsidR="00710A7B" w:rsidRPr="00076A0D" w:rsidRDefault="00710A7B" w:rsidP="00076A0D">
      <w:pPr>
        <w:numPr>
          <w:ilvl w:val="0"/>
          <w:numId w:val="12"/>
        </w:numPr>
        <w:shd w:val="clear" w:color="auto" w:fill="FFFFFF"/>
        <w:spacing w:before="120" w:after="0" w:line="360" w:lineRule="auto"/>
        <w:ind w:left="0"/>
        <w:jc w:val="both"/>
        <w:rPr>
          <w:rFonts w:ascii="Times New Roman" w:eastAsia="Times New Roman" w:hAnsi="Times New Roman" w:cs="Times New Roman"/>
          <w:color w:val="000000"/>
          <w:sz w:val="28"/>
          <w:szCs w:val="28"/>
          <w:lang w:eastAsia="ru-RU"/>
        </w:rPr>
      </w:pPr>
      <w:r w:rsidRPr="00076A0D">
        <w:rPr>
          <w:rFonts w:ascii="Times New Roman" w:eastAsia="Times New Roman" w:hAnsi="Times New Roman" w:cs="Times New Roman"/>
          <w:color w:val="000000"/>
          <w:sz w:val="28"/>
          <w:szCs w:val="28"/>
          <w:lang w:eastAsia="ru-RU"/>
        </w:rPr>
        <w:t>Стимулирует способность к размышлению;</w:t>
      </w:r>
    </w:p>
    <w:p w:rsidR="00710A7B" w:rsidRPr="00076A0D" w:rsidRDefault="00710A7B" w:rsidP="00076A0D">
      <w:pPr>
        <w:numPr>
          <w:ilvl w:val="0"/>
          <w:numId w:val="12"/>
        </w:numPr>
        <w:shd w:val="clear" w:color="auto" w:fill="FFFFFF"/>
        <w:spacing w:before="120" w:after="0" w:line="360" w:lineRule="auto"/>
        <w:ind w:left="0"/>
        <w:jc w:val="both"/>
        <w:rPr>
          <w:rFonts w:ascii="Times New Roman" w:eastAsia="Times New Roman" w:hAnsi="Times New Roman" w:cs="Times New Roman"/>
          <w:color w:val="000000"/>
          <w:sz w:val="28"/>
          <w:szCs w:val="28"/>
          <w:lang w:eastAsia="ru-RU"/>
        </w:rPr>
      </w:pPr>
      <w:r w:rsidRPr="00076A0D">
        <w:rPr>
          <w:rFonts w:ascii="Times New Roman" w:eastAsia="Times New Roman" w:hAnsi="Times New Roman" w:cs="Times New Roman"/>
          <w:color w:val="000000"/>
          <w:sz w:val="28"/>
          <w:szCs w:val="28"/>
          <w:lang w:eastAsia="ru-RU"/>
        </w:rPr>
        <w:t>Развивает творческое мышление;</w:t>
      </w:r>
    </w:p>
    <w:p w:rsidR="00710A7B" w:rsidRPr="00076A0D" w:rsidRDefault="00710A7B" w:rsidP="00076A0D">
      <w:pPr>
        <w:numPr>
          <w:ilvl w:val="0"/>
          <w:numId w:val="12"/>
        </w:numPr>
        <w:shd w:val="clear" w:color="auto" w:fill="FFFFFF"/>
        <w:spacing w:before="120" w:after="0" w:line="360" w:lineRule="auto"/>
        <w:ind w:left="0"/>
        <w:jc w:val="both"/>
        <w:rPr>
          <w:rFonts w:ascii="Times New Roman" w:eastAsia="Times New Roman" w:hAnsi="Times New Roman" w:cs="Times New Roman"/>
          <w:color w:val="000000"/>
          <w:sz w:val="28"/>
          <w:szCs w:val="28"/>
          <w:lang w:eastAsia="ru-RU"/>
        </w:rPr>
      </w:pPr>
      <w:r w:rsidRPr="00076A0D">
        <w:rPr>
          <w:rFonts w:ascii="Times New Roman" w:eastAsia="Times New Roman" w:hAnsi="Times New Roman" w:cs="Times New Roman"/>
          <w:color w:val="000000"/>
          <w:sz w:val="28"/>
          <w:szCs w:val="28"/>
          <w:lang w:eastAsia="ru-RU"/>
        </w:rPr>
        <w:t>Развивает фантазию, воображение;</w:t>
      </w:r>
    </w:p>
    <w:p w:rsidR="00710A7B" w:rsidRPr="00076A0D" w:rsidRDefault="00710A7B" w:rsidP="00076A0D">
      <w:pPr>
        <w:numPr>
          <w:ilvl w:val="0"/>
          <w:numId w:val="12"/>
        </w:numPr>
        <w:shd w:val="clear" w:color="auto" w:fill="FFFFFF"/>
        <w:spacing w:before="120" w:after="0" w:line="360" w:lineRule="auto"/>
        <w:ind w:left="0"/>
        <w:jc w:val="both"/>
        <w:rPr>
          <w:rFonts w:ascii="Times New Roman" w:eastAsia="Times New Roman" w:hAnsi="Times New Roman" w:cs="Times New Roman"/>
          <w:color w:val="000000"/>
          <w:sz w:val="28"/>
          <w:szCs w:val="28"/>
          <w:lang w:eastAsia="ru-RU"/>
        </w:rPr>
      </w:pPr>
      <w:r w:rsidRPr="00076A0D">
        <w:rPr>
          <w:rFonts w:ascii="Times New Roman" w:eastAsia="Times New Roman" w:hAnsi="Times New Roman" w:cs="Times New Roman"/>
          <w:color w:val="000000"/>
          <w:sz w:val="28"/>
          <w:szCs w:val="28"/>
          <w:lang w:eastAsia="ru-RU"/>
        </w:rPr>
        <w:t>Развивает способности к глубокому образному мышлению, устанавливанию причинно-следственных связей;</w:t>
      </w:r>
    </w:p>
    <w:p w:rsidR="00710A7B" w:rsidRPr="00076A0D" w:rsidRDefault="00710A7B" w:rsidP="00076A0D">
      <w:pPr>
        <w:numPr>
          <w:ilvl w:val="0"/>
          <w:numId w:val="12"/>
        </w:numPr>
        <w:shd w:val="clear" w:color="auto" w:fill="FFFFFF"/>
        <w:spacing w:before="120" w:after="0" w:line="360" w:lineRule="auto"/>
        <w:ind w:left="0"/>
        <w:jc w:val="both"/>
        <w:rPr>
          <w:rFonts w:ascii="Times New Roman" w:eastAsia="Times New Roman" w:hAnsi="Times New Roman" w:cs="Times New Roman"/>
          <w:color w:val="000000"/>
          <w:sz w:val="28"/>
          <w:szCs w:val="28"/>
          <w:lang w:eastAsia="ru-RU"/>
        </w:rPr>
      </w:pPr>
      <w:r w:rsidRPr="00076A0D">
        <w:rPr>
          <w:rFonts w:ascii="Times New Roman" w:eastAsia="Times New Roman" w:hAnsi="Times New Roman" w:cs="Times New Roman"/>
          <w:color w:val="000000"/>
          <w:sz w:val="28"/>
          <w:szCs w:val="28"/>
          <w:lang w:eastAsia="ru-RU"/>
        </w:rPr>
        <w:t xml:space="preserve">Способствует развитию </w:t>
      </w:r>
      <w:proofErr w:type="spellStart"/>
      <w:r w:rsidRPr="00076A0D">
        <w:rPr>
          <w:rFonts w:ascii="Times New Roman" w:eastAsia="Times New Roman" w:hAnsi="Times New Roman" w:cs="Times New Roman"/>
          <w:color w:val="000000"/>
          <w:sz w:val="28"/>
          <w:szCs w:val="28"/>
          <w:lang w:eastAsia="ru-RU"/>
        </w:rPr>
        <w:t>эмпатий</w:t>
      </w:r>
      <w:proofErr w:type="spellEnd"/>
      <w:r w:rsidRPr="00076A0D">
        <w:rPr>
          <w:rFonts w:ascii="Times New Roman" w:eastAsia="Times New Roman" w:hAnsi="Times New Roman" w:cs="Times New Roman"/>
          <w:color w:val="000000"/>
          <w:sz w:val="28"/>
          <w:szCs w:val="28"/>
          <w:lang w:eastAsia="ru-RU"/>
        </w:rPr>
        <w:t xml:space="preserve"> и умения слушать других;</w:t>
      </w:r>
    </w:p>
    <w:p w:rsidR="00710A7B" w:rsidRPr="00076A0D" w:rsidRDefault="00710A7B" w:rsidP="00076A0D">
      <w:pPr>
        <w:numPr>
          <w:ilvl w:val="0"/>
          <w:numId w:val="12"/>
        </w:numPr>
        <w:shd w:val="clear" w:color="auto" w:fill="FFFFFF"/>
        <w:spacing w:before="120" w:after="0" w:line="360" w:lineRule="auto"/>
        <w:ind w:left="0"/>
        <w:jc w:val="both"/>
        <w:rPr>
          <w:rFonts w:ascii="Times New Roman" w:eastAsia="Times New Roman" w:hAnsi="Times New Roman" w:cs="Times New Roman"/>
          <w:color w:val="000000"/>
          <w:sz w:val="28"/>
          <w:szCs w:val="28"/>
          <w:lang w:eastAsia="ru-RU"/>
        </w:rPr>
      </w:pPr>
      <w:r w:rsidRPr="00076A0D">
        <w:rPr>
          <w:rFonts w:ascii="Times New Roman" w:eastAsia="Times New Roman" w:hAnsi="Times New Roman" w:cs="Times New Roman"/>
          <w:color w:val="000000"/>
          <w:sz w:val="28"/>
          <w:szCs w:val="28"/>
          <w:lang w:eastAsia="ru-RU"/>
        </w:rPr>
        <w:t>Позволяет работать на ценностном уровне;</w:t>
      </w:r>
    </w:p>
    <w:p w:rsidR="00710A7B" w:rsidRPr="00076A0D" w:rsidRDefault="00710A7B" w:rsidP="00076A0D">
      <w:pPr>
        <w:numPr>
          <w:ilvl w:val="0"/>
          <w:numId w:val="12"/>
        </w:numPr>
        <w:shd w:val="clear" w:color="auto" w:fill="FFFFFF"/>
        <w:spacing w:before="120" w:after="0" w:line="360" w:lineRule="auto"/>
        <w:ind w:left="0"/>
        <w:jc w:val="both"/>
        <w:rPr>
          <w:rFonts w:ascii="Times New Roman" w:eastAsia="Times New Roman" w:hAnsi="Times New Roman" w:cs="Times New Roman"/>
          <w:color w:val="000000"/>
          <w:sz w:val="28"/>
          <w:szCs w:val="28"/>
          <w:lang w:eastAsia="ru-RU"/>
        </w:rPr>
      </w:pPr>
      <w:r w:rsidRPr="00076A0D">
        <w:rPr>
          <w:rFonts w:ascii="Times New Roman" w:eastAsia="Times New Roman" w:hAnsi="Times New Roman" w:cs="Times New Roman"/>
          <w:color w:val="000000"/>
          <w:sz w:val="28"/>
          <w:szCs w:val="28"/>
          <w:lang w:eastAsia="ru-RU"/>
        </w:rPr>
        <w:t>Работает на перспективу.</w:t>
      </w:r>
    </w:p>
    <w:p w:rsidR="00710A7B" w:rsidRPr="00076A0D" w:rsidRDefault="00710A7B" w:rsidP="00076A0D">
      <w:pPr>
        <w:spacing w:before="120" w:after="0" w:line="360" w:lineRule="auto"/>
        <w:jc w:val="both"/>
        <w:rPr>
          <w:rFonts w:ascii="Times New Roman" w:hAnsi="Times New Roman" w:cs="Times New Roman"/>
          <w:color w:val="111111"/>
          <w:sz w:val="28"/>
          <w:szCs w:val="28"/>
        </w:rPr>
      </w:pPr>
    </w:p>
    <w:p w:rsidR="00E42315" w:rsidRPr="00076A0D" w:rsidRDefault="00E42315" w:rsidP="00076A0D">
      <w:pPr>
        <w:spacing w:before="120" w:after="0" w:line="360" w:lineRule="auto"/>
        <w:jc w:val="both"/>
        <w:rPr>
          <w:rFonts w:ascii="Times New Roman" w:hAnsi="Times New Roman" w:cs="Times New Roman"/>
          <w:color w:val="111111"/>
          <w:sz w:val="28"/>
          <w:szCs w:val="28"/>
        </w:rPr>
      </w:pPr>
      <w:r w:rsidRPr="00076A0D">
        <w:rPr>
          <w:rFonts w:ascii="Times New Roman" w:hAnsi="Times New Roman" w:cs="Times New Roman"/>
          <w:b/>
          <w:color w:val="111111"/>
          <w:sz w:val="28"/>
          <w:szCs w:val="28"/>
        </w:rPr>
        <w:t>Мнемотехника –</w:t>
      </w:r>
      <w:r w:rsidRPr="00076A0D">
        <w:rPr>
          <w:rFonts w:ascii="Times New Roman" w:hAnsi="Times New Roman" w:cs="Times New Roman"/>
          <w:color w:val="111111"/>
          <w:sz w:val="28"/>
          <w:szCs w:val="28"/>
        </w:rPr>
        <w:t> это система методов и приёмов, обеспечивающих эффективное запоминание, сохранение и воспроизведение информации и развитие речи.</w:t>
      </w:r>
    </w:p>
    <w:p w:rsidR="00E42315" w:rsidRPr="00076A0D" w:rsidRDefault="00E42315" w:rsidP="00076A0D">
      <w:pPr>
        <w:spacing w:before="120" w:after="0" w:line="360" w:lineRule="auto"/>
        <w:jc w:val="both"/>
        <w:rPr>
          <w:rFonts w:ascii="Times New Roman" w:hAnsi="Times New Roman" w:cs="Times New Roman"/>
          <w:color w:val="111111"/>
          <w:sz w:val="28"/>
          <w:szCs w:val="28"/>
        </w:rPr>
      </w:pPr>
      <w:r w:rsidRPr="00076A0D">
        <w:rPr>
          <w:rFonts w:ascii="Times New Roman" w:hAnsi="Times New Roman" w:cs="Times New Roman"/>
          <w:color w:val="111111"/>
          <w:sz w:val="28"/>
          <w:szCs w:val="28"/>
        </w:rPr>
        <w:t>Цель обучения мнемотехнике – развитие памяти, мышления, воображения, внимания, а именно психических процессов, ведь именно они тесно связаны с полноценным развитием речи.</w:t>
      </w:r>
    </w:p>
    <w:p w:rsidR="00E42315" w:rsidRPr="00076A0D" w:rsidRDefault="00E42315" w:rsidP="00076A0D">
      <w:pPr>
        <w:spacing w:before="120" w:after="0" w:line="360" w:lineRule="auto"/>
        <w:jc w:val="both"/>
        <w:rPr>
          <w:rFonts w:ascii="Times New Roman" w:hAnsi="Times New Roman" w:cs="Times New Roman"/>
          <w:color w:val="111111"/>
          <w:sz w:val="28"/>
          <w:szCs w:val="28"/>
        </w:rPr>
      </w:pPr>
      <w:r w:rsidRPr="00076A0D">
        <w:rPr>
          <w:rFonts w:ascii="Times New Roman" w:hAnsi="Times New Roman" w:cs="Times New Roman"/>
          <w:color w:val="111111"/>
          <w:sz w:val="28"/>
          <w:szCs w:val="28"/>
        </w:rPr>
        <w:t xml:space="preserve">Овладение приёмами работы с </w:t>
      </w:r>
      <w:proofErr w:type="spellStart"/>
      <w:r w:rsidRPr="00076A0D">
        <w:rPr>
          <w:rFonts w:ascii="Times New Roman" w:hAnsi="Times New Roman" w:cs="Times New Roman"/>
          <w:color w:val="111111"/>
          <w:sz w:val="28"/>
          <w:szCs w:val="28"/>
        </w:rPr>
        <w:t>мнемотаблицами</w:t>
      </w:r>
      <w:proofErr w:type="spellEnd"/>
      <w:r w:rsidRPr="00076A0D">
        <w:rPr>
          <w:rFonts w:ascii="Times New Roman" w:hAnsi="Times New Roman" w:cs="Times New Roman"/>
          <w:color w:val="111111"/>
          <w:sz w:val="28"/>
          <w:szCs w:val="28"/>
        </w:rPr>
        <w:t xml:space="preserve"> значительно сокращает время обучения и одновременно решает задачи, направленные на:</w:t>
      </w:r>
    </w:p>
    <w:p w:rsidR="00E42315" w:rsidRPr="00076A0D" w:rsidRDefault="00E42315" w:rsidP="00076A0D">
      <w:pPr>
        <w:spacing w:before="120" w:after="0" w:line="360" w:lineRule="auto"/>
        <w:jc w:val="both"/>
        <w:rPr>
          <w:rFonts w:ascii="Times New Roman" w:hAnsi="Times New Roman" w:cs="Times New Roman"/>
          <w:color w:val="111111"/>
          <w:sz w:val="28"/>
          <w:szCs w:val="28"/>
        </w:rPr>
      </w:pPr>
      <w:r w:rsidRPr="00076A0D">
        <w:rPr>
          <w:rFonts w:ascii="Times New Roman" w:hAnsi="Times New Roman" w:cs="Times New Roman"/>
          <w:color w:val="111111"/>
          <w:sz w:val="28"/>
          <w:szCs w:val="28"/>
        </w:rPr>
        <w:lastRenderedPageBreak/>
        <w:t>развитие основных психических процессов – памяти, внимания, образного мышления и речи;</w:t>
      </w:r>
    </w:p>
    <w:p w:rsidR="00E42315" w:rsidRPr="00076A0D" w:rsidRDefault="00E42315" w:rsidP="00076A0D">
      <w:pPr>
        <w:spacing w:before="120" w:after="0" w:line="360" w:lineRule="auto"/>
        <w:jc w:val="both"/>
        <w:rPr>
          <w:rFonts w:ascii="Times New Roman" w:hAnsi="Times New Roman" w:cs="Times New Roman"/>
          <w:color w:val="111111"/>
          <w:sz w:val="28"/>
          <w:szCs w:val="28"/>
        </w:rPr>
      </w:pPr>
      <w:r w:rsidRPr="00076A0D">
        <w:rPr>
          <w:rFonts w:ascii="Times New Roman" w:hAnsi="Times New Roman" w:cs="Times New Roman"/>
          <w:color w:val="111111"/>
          <w:sz w:val="28"/>
          <w:szCs w:val="28"/>
        </w:rPr>
        <w:t>перекодирование информации, т.е. преобразования из абстрактных символов в образы;</w:t>
      </w:r>
    </w:p>
    <w:p w:rsidR="00E42315" w:rsidRPr="00076A0D" w:rsidRDefault="00E42315" w:rsidP="00076A0D">
      <w:pPr>
        <w:spacing w:before="120" w:after="0" w:line="360" w:lineRule="auto"/>
        <w:jc w:val="both"/>
        <w:rPr>
          <w:rFonts w:ascii="Times New Roman" w:hAnsi="Times New Roman" w:cs="Times New Roman"/>
          <w:color w:val="111111"/>
          <w:sz w:val="28"/>
          <w:szCs w:val="28"/>
        </w:rPr>
      </w:pPr>
      <w:r w:rsidRPr="00076A0D">
        <w:rPr>
          <w:rFonts w:ascii="Times New Roman" w:hAnsi="Times New Roman" w:cs="Times New Roman"/>
          <w:color w:val="111111"/>
          <w:sz w:val="28"/>
          <w:szCs w:val="28"/>
        </w:rPr>
        <w:t>развитие мелкой моторики рук при частичном или полном графическом воспроизведении.</w:t>
      </w:r>
    </w:p>
    <w:p w:rsidR="00E42315" w:rsidRPr="00076A0D" w:rsidRDefault="00E42315" w:rsidP="00076A0D">
      <w:pPr>
        <w:spacing w:before="120" w:after="0" w:line="360" w:lineRule="auto"/>
        <w:jc w:val="both"/>
        <w:rPr>
          <w:rFonts w:ascii="Times New Roman" w:hAnsi="Times New Roman" w:cs="Times New Roman"/>
          <w:color w:val="111111"/>
          <w:sz w:val="28"/>
          <w:szCs w:val="28"/>
        </w:rPr>
      </w:pPr>
      <w:proofErr w:type="spellStart"/>
      <w:r w:rsidRPr="00076A0D">
        <w:rPr>
          <w:rFonts w:ascii="Times New Roman" w:hAnsi="Times New Roman" w:cs="Times New Roman"/>
          <w:b/>
          <w:color w:val="111111"/>
          <w:sz w:val="28"/>
          <w:szCs w:val="28"/>
        </w:rPr>
        <w:t>Синквейн</w:t>
      </w:r>
      <w:proofErr w:type="spellEnd"/>
      <w:r w:rsidRPr="00076A0D">
        <w:rPr>
          <w:rFonts w:ascii="Times New Roman" w:hAnsi="Times New Roman" w:cs="Times New Roman"/>
          <w:color w:val="111111"/>
          <w:sz w:val="28"/>
          <w:szCs w:val="28"/>
        </w:rPr>
        <w:t xml:space="preserve"> — слово французское, в переводе означает «стихотворение из пяти строк». Это маленький стих, состоящий из трёх строк без рифмы, лирическое стихотворение, отличающееся краткостью, которое читается очень медленно.</w:t>
      </w:r>
    </w:p>
    <w:p w:rsidR="00E42315" w:rsidRPr="00076A0D" w:rsidRDefault="00E42315" w:rsidP="00076A0D">
      <w:pPr>
        <w:spacing w:before="120" w:after="0" w:line="360" w:lineRule="auto"/>
        <w:jc w:val="both"/>
        <w:rPr>
          <w:rFonts w:ascii="Times New Roman" w:hAnsi="Times New Roman" w:cs="Times New Roman"/>
          <w:color w:val="111111"/>
          <w:sz w:val="28"/>
          <w:szCs w:val="28"/>
        </w:rPr>
      </w:pPr>
      <w:proofErr w:type="spellStart"/>
      <w:r w:rsidRPr="00076A0D">
        <w:rPr>
          <w:rFonts w:ascii="Times New Roman" w:hAnsi="Times New Roman" w:cs="Times New Roman"/>
          <w:color w:val="111111"/>
          <w:sz w:val="28"/>
          <w:szCs w:val="28"/>
        </w:rPr>
        <w:t>Синквейн</w:t>
      </w:r>
      <w:proofErr w:type="spellEnd"/>
      <w:r w:rsidRPr="00076A0D">
        <w:rPr>
          <w:rFonts w:ascii="Times New Roman" w:hAnsi="Times New Roman" w:cs="Times New Roman"/>
          <w:color w:val="111111"/>
          <w:sz w:val="28"/>
          <w:szCs w:val="28"/>
        </w:rPr>
        <w:t xml:space="preserve"> – это нерифмованное стихотворение, которое сегодня является педагогическим приёмом, направленным на решение определенной задачи.</w:t>
      </w:r>
    </w:p>
    <w:p w:rsidR="00E42315" w:rsidRPr="00076A0D" w:rsidRDefault="00E42315" w:rsidP="00076A0D">
      <w:pPr>
        <w:spacing w:before="120" w:after="0" w:line="360" w:lineRule="auto"/>
        <w:jc w:val="both"/>
        <w:rPr>
          <w:rFonts w:ascii="Times New Roman" w:hAnsi="Times New Roman" w:cs="Times New Roman"/>
          <w:color w:val="111111"/>
          <w:sz w:val="28"/>
          <w:szCs w:val="28"/>
        </w:rPr>
      </w:pPr>
      <w:r w:rsidRPr="00076A0D">
        <w:rPr>
          <w:rFonts w:ascii="Times New Roman" w:hAnsi="Times New Roman" w:cs="Times New Roman"/>
          <w:color w:val="111111"/>
          <w:sz w:val="28"/>
          <w:szCs w:val="28"/>
        </w:rPr>
        <w:t xml:space="preserve">Чтобы составить </w:t>
      </w:r>
      <w:proofErr w:type="spellStart"/>
      <w:r w:rsidRPr="00076A0D">
        <w:rPr>
          <w:rFonts w:ascii="Times New Roman" w:hAnsi="Times New Roman" w:cs="Times New Roman"/>
          <w:color w:val="111111"/>
          <w:sz w:val="28"/>
          <w:szCs w:val="28"/>
        </w:rPr>
        <w:t>синквейн</w:t>
      </w:r>
      <w:proofErr w:type="spellEnd"/>
      <w:r w:rsidRPr="00076A0D">
        <w:rPr>
          <w:rFonts w:ascii="Times New Roman" w:hAnsi="Times New Roman" w:cs="Times New Roman"/>
          <w:color w:val="111111"/>
          <w:sz w:val="28"/>
          <w:szCs w:val="28"/>
        </w:rPr>
        <w:t>, нужно научиться находить в тексте, в материале главные элементы, делать выводы и заключения, высказывать своё мнение, анализировать, обобщать, вычленять, объединять и кратко излагать.</w:t>
      </w:r>
    </w:p>
    <w:p w:rsidR="00E42315" w:rsidRPr="00076A0D" w:rsidRDefault="00E42315" w:rsidP="00076A0D">
      <w:pPr>
        <w:spacing w:before="120" w:after="0" w:line="360" w:lineRule="auto"/>
        <w:jc w:val="both"/>
        <w:rPr>
          <w:rFonts w:ascii="Times New Roman" w:hAnsi="Times New Roman" w:cs="Times New Roman"/>
          <w:color w:val="111111"/>
          <w:sz w:val="28"/>
          <w:szCs w:val="28"/>
        </w:rPr>
      </w:pPr>
      <w:r w:rsidRPr="00076A0D">
        <w:rPr>
          <w:rFonts w:ascii="Times New Roman" w:hAnsi="Times New Roman" w:cs="Times New Roman"/>
          <w:color w:val="111111"/>
          <w:sz w:val="28"/>
          <w:szCs w:val="28"/>
        </w:rPr>
        <w:t xml:space="preserve">Правила составления </w:t>
      </w:r>
      <w:proofErr w:type="spellStart"/>
      <w:r w:rsidRPr="00076A0D">
        <w:rPr>
          <w:rFonts w:ascii="Times New Roman" w:hAnsi="Times New Roman" w:cs="Times New Roman"/>
          <w:color w:val="111111"/>
          <w:sz w:val="28"/>
          <w:szCs w:val="28"/>
        </w:rPr>
        <w:t>синквейна</w:t>
      </w:r>
      <w:proofErr w:type="spellEnd"/>
    </w:p>
    <w:p w:rsidR="00E42315" w:rsidRPr="00076A0D" w:rsidRDefault="00E42315" w:rsidP="00076A0D">
      <w:pPr>
        <w:spacing w:before="120" w:after="0" w:line="360" w:lineRule="auto"/>
        <w:jc w:val="both"/>
        <w:rPr>
          <w:rFonts w:ascii="Times New Roman" w:hAnsi="Times New Roman" w:cs="Times New Roman"/>
          <w:color w:val="111111"/>
          <w:sz w:val="28"/>
          <w:szCs w:val="28"/>
        </w:rPr>
      </w:pPr>
      <w:r w:rsidRPr="00076A0D">
        <w:rPr>
          <w:rFonts w:ascii="Times New Roman" w:hAnsi="Times New Roman" w:cs="Times New Roman"/>
          <w:color w:val="111111"/>
          <w:sz w:val="28"/>
          <w:szCs w:val="28"/>
        </w:rPr>
        <w:t xml:space="preserve">Первая строка </w:t>
      </w:r>
      <w:proofErr w:type="spellStart"/>
      <w:r w:rsidRPr="00076A0D">
        <w:rPr>
          <w:rFonts w:ascii="Times New Roman" w:hAnsi="Times New Roman" w:cs="Times New Roman"/>
          <w:color w:val="111111"/>
          <w:sz w:val="28"/>
          <w:szCs w:val="28"/>
        </w:rPr>
        <w:t>синквейна</w:t>
      </w:r>
      <w:proofErr w:type="spellEnd"/>
      <w:r w:rsidRPr="00076A0D">
        <w:rPr>
          <w:rFonts w:ascii="Times New Roman" w:hAnsi="Times New Roman" w:cs="Times New Roman"/>
          <w:color w:val="111111"/>
          <w:sz w:val="28"/>
          <w:szCs w:val="28"/>
        </w:rPr>
        <w:t xml:space="preserve"> – заголовок, тема, состоящие из одного слова (обычно существительное, означающее предмет или действие, о котором идёт речь).</w:t>
      </w:r>
    </w:p>
    <w:p w:rsidR="00E42315" w:rsidRPr="00076A0D" w:rsidRDefault="00E42315" w:rsidP="00076A0D">
      <w:pPr>
        <w:spacing w:before="120" w:after="0" w:line="360" w:lineRule="auto"/>
        <w:jc w:val="both"/>
        <w:rPr>
          <w:rFonts w:ascii="Times New Roman" w:hAnsi="Times New Roman" w:cs="Times New Roman"/>
          <w:color w:val="111111"/>
          <w:sz w:val="28"/>
          <w:szCs w:val="28"/>
        </w:rPr>
      </w:pPr>
      <w:r w:rsidRPr="00076A0D">
        <w:rPr>
          <w:rFonts w:ascii="Times New Roman" w:hAnsi="Times New Roman" w:cs="Times New Roman"/>
          <w:color w:val="111111"/>
          <w:sz w:val="28"/>
          <w:szCs w:val="28"/>
        </w:rPr>
        <w:t xml:space="preserve">Вторая строка – два слова. Прилагательные. Это описание признаков предмета или его свойства, раскрывающие тему </w:t>
      </w:r>
      <w:proofErr w:type="spellStart"/>
      <w:r w:rsidRPr="00076A0D">
        <w:rPr>
          <w:rFonts w:ascii="Times New Roman" w:hAnsi="Times New Roman" w:cs="Times New Roman"/>
          <w:color w:val="111111"/>
          <w:sz w:val="28"/>
          <w:szCs w:val="28"/>
        </w:rPr>
        <w:t>синквейна</w:t>
      </w:r>
      <w:proofErr w:type="spellEnd"/>
      <w:r w:rsidRPr="00076A0D">
        <w:rPr>
          <w:rFonts w:ascii="Times New Roman" w:hAnsi="Times New Roman" w:cs="Times New Roman"/>
          <w:color w:val="111111"/>
          <w:sz w:val="28"/>
          <w:szCs w:val="28"/>
        </w:rPr>
        <w:t>.</w:t>
      </w:r>
    </w:p>
    <w:p w:rsidR="00E42315" w:rsidRPr="00076A0D" w:rsidRDefault="00E42315" w:rsidP="00076A0D">
      <w:pPr>
        <w:spacing w:before="120" w:after="0" w:line="360" w:lineRule="auto"/>
        <w:jc w:val="both"/>
        <w:rPr>
          <w:rFonts w:ascii="Times New Roman" w:hAnsi="Times New Roman" w:cs="Times New Roman"/>
          <w:color w:val="111111"/>
          <w:sz w:val="28"/>
          <w:szCs w:val="28"/>
        </w:rPr>
      </w:pPr>
      <w:r w:rsidRPr="00076A0D">
        <w:rPr>
          <w:rFonts w:ascii="Times New Roman" w:hAnsi="Times New Roman" w:cs="Times New Roman"/>
          <w:color w:val="111111"/>
          <w:sz w:val="28"/>
          <w:szCs w:val="28"/>
        </w:rPr>
        <w:t>Третья строка обычно состоит из трёх глаголов или деепричастий, описывающих действия предмета.</w:t>
      </w:r>
    </w:p>
    <w:p w:rsidR="00E42315" w:rsidRPr="00076A0D" w:rsidRDefault="00E42315" w:rsidP="00076A0D">
      <w:pPr>
        <w:spacing w:before="120" w:after="0" w:line="360" w:lineRule="auto"/>
        <w:jc w:val="both"/>
        <w:rPr>
          <w:rFonts w:ascii="Times New Roman" w:hAnsi="Times New Roman" w:cs="Times New Roman"/>
          <w:color w:val="111111"/>
          <w:sz w:val="28"/>
          <w:szCs w:val="28"/>
        </w:rPr>
      </w:pPr>
    </w:p>
    <w:p w:rsidR="00E42315" w:rsidRPr="00076A0D" w:rsidRDefault="00E42315" w:rsidP="00076A0D">
      <w:pPr>
        <w:spacing w:before="120" w:after="0" w:line="360" w:lineRule="auto"/>
        <w:jc w:val="both"/>
        <w:rPr>
          <w:rFonts w:ascii="Times New Roman" w:hAnsi="Times New Roman" w:cs="Times New Roman"/>
          <w:color w:val="111111"/>
          <w:sz w:val="28"/>
          <w:szCs w:val="28"/>
        </w:rPr>
      </w:pPr>
      <w:r w:rsidRPr="00076A0D">
        <w:rPr>
          <w:rFonts w:ascii="Times New Roman" w:hAnsi="Times New Roman" w:cs="Times New Roman"/>
          <w:color w:val="111111"/>
          <w:sz w:val="28"/>
          <w:szCs w:val="28"/>
        </w:rPr>
        <w:t xml:space="preserve">Четвёртая строка – это словосочетание или предложение, состоящее из нескольких слов, которые отражают личное отношение автора </w:t>
      </w:r>
      <w:proofErr w:type="spellStart"/>
      <w:r w:rsidRPr="00076A0D">
        <w:rPr>
          <w:rFonts w:ascii="Times New Roman" w:hAnsi="Times New Roman" w:cs="Times New Roman"/>
          <w:color w:val="111111"/>
          <w:sz w:val="28"/>
          <w:szCs w:val="28"/>
        </w:rPr>
        <w:t>синквейна</w:t>
      </w:r>
      <w:proofErr w:type="spellEnd"/>
      <w:r w:rsidRPr="00076A0D">
        <w:rPr>
          <w:rFonts w:ascii="Times New Roman" w:hAnsi="Times New Roman" w:cs="Times New Roman"/>
          <w:color w:val="111111"/>
          <w:sz w:val="28"/>
          <w:szCs w:val="28"/>
        </w:rPr>
        <w:t xml:space="preserve"> к тому, о чём говорится в тексте.</w:t>
      </w:r>
    </w:p>
    <w:p w:rsidR="00E42315" w:rsidRPr="00076A0D" w:rsidRDefault="00E42315" w:rsidP="00076A0D">
      <w:pPr>
        <w:spacing w:before="120" w:after="0" w:line="360" w:lineRule="auto"/>
        <w:jc w:val="both"/>
        <w:rPr>
          <w:rFonts w:ascii="Times New Roman" w:hAnsi="Times New Roman" w:cs="Times New Roman"/>
          <w:color w:val="111111"/>
          <w:sz w:val="28"/>
          <w:szCs w:val="28"/>
        </w:rPr>
      </w:pPr>
      <w:r w:rsidRPr="00076A0D">
        <w:rPr>
          <w:rFonts w:ascii="Times New Roman" w:hAnsi="Times New Roman" w:cs="Times New Roman"/>
          <w:color w:val="111111"/>
          <w:sz w:val="28"/>
          <w:szCs w:val="28"/>
        </w:rPr>
        <w:lastRenderedPageBreak/>
        <w:t xml:space="preserve">Пятая строка – последняя. Одно слово – существительное для выражения своих чувств, ассоциаций, связанных с предметом, о котором говорится в </w:t>
      </w:r>
      <w:proofErr w:type="spellStart"/>
      <w:r w:rsidRPr="00076A0D">
        <w:rPr>
          <w:rFonts w:ascii="Times New Roman" w:hAnsi="Times New Roman" w:cs="Times New Roman"/>
          <w:color w:val="111111"/>
          <w:sz w:val="28"/>
          <w:szCs w:val="28"/>
        </w:rPr>
        <w:t>синквейне</w:t>
      </w:r>
      <w:proofErr w:type="spellEnd"/>
      <w:r w:rsidRPr="00076A0D">
        <w:rPr>
          <w:rFonts w:ascii="Times New Roman" w:hAnsi="Times New Roman" w:cs="Times New Roman"/>
          <w:color w:val="111111"/>
          <w:sz w:val="28"/>
          <w:szCs w:val="28"/>
        </w:rPr>
        <w:t>, то есть это личное выражение автора к теме или повторение сути, синоним.</w:t>
      </w:r>
    </w:p>
    <w:p w:rsidR="00EC3A89" w:rsidRPr="00076A0D" w:rsidRDefault="00EC3A89" w:rsidP="00076A0D">
      <w:pPr>
        <w:spacing w:before="120" w:after="0" w:line="360" w:lineRule="auto"/>
        <w:jc w:val="both"/>
        <w:rPr>
          <w:rFonts w:ascii="Times New Roman" w:hAnsi="Times New Roman" w:cs="Times New Roman"/>
          <w:color w:val="111111"/>
          <w:sz w:val="28"/>
          <w:szCs w:val="28"/>
        </w:rPr>
      </w:pPr>
      <w:r w:rsidRPr="00076A0D">
        <w:rPr>
          <w:rFonts w:ascii="Times New Roman" w:hAnsi="Times New Roman" w:cs="Times New Roman"/>
          <w:color w:val="111111"/>
          <w:sz w:val="28"/>
          <w:szCs w:val="28"/>
        </w:rPr>
        <w:t xml:space="preserve">Чёткое соблюдение правил написания </w:t>
      </w:r>
      <w:proofErr w:type="spellStart"/>
      <w:r w:rsidRPr="00076A0D">
        <w:rPr>
          <w:rFonts w:ascii="Times New Roman" w:hAnsi="Times New Roman" w:cs="Times New Roman"/>
          <w:color w:val="111111"/>
          <w:sz w:val="28"/>
          <w:szCs w:val="28"/>
        </w:rPr>
        <w:t>синквейна</w:t>
      </w:r>
      <w:proofErr w:type="spellEnd"/>
      <w:r w:rsidRPr="00076A0D">
        <w:rPr>
          <w:rFonts w:ascii="Times New Roman" w:hAnsi="Times New Roman" w:cs="Times New Roman"/>
          <w:color w:val="111111"/>
          <w:sz w:val="28"/>
          <w:szCs w:val="28"/>
        </w:rPr>
        <w:t xml:space="preserve"> не обязательно.                                      Например, для улучшения текста в четвёртой строке можно использовать три или пять слов, а в пятой строке — два слова.                                                                                   Возможны варианты использования и других частей речи. </w:t>
      </w:r>
    </w:p>
    <w:p w:rsidR="00EC3A89" w:rsidRPr="00076A0D" w:rsidRDefault="00EC3A89" w:rsidP="00076A0D">
      <w:pPr>
        <w:spacing w:before="120" w:after="0" w:line="360" w:lineRule="auto"/>
        <w:jc w:val="both"/>
        <w:rPr>
          <w:rFonts w:ascii="Times New Roman" w:hAnsi="Times New Roman" w:cs="Times New Roman"/>
          <w:color w:val="111111"/>
          <w:sz w:val="28"/>
          <w:szCs w:val="28"/>
        </w:rPr>
      </w:pPr>
      <w:r w:rsidRPr="00076A0D">
        <w:rPr>
          <w:rFonts w:ascii="Times New Roman" w:hAnsi="Times New Roman" w:cs="Times New Roman"/>
          <w:color w:val="111111"/>
          <w:sz w:val="28"/>
          <w:szCs w:val="28"/>
        </w:rPr>
        <w:t xml:space="preserve">    Когда же начинать знакомство с этим приёмом? В старшем дошкольном возрасте! </w:t>
      </w:r>
    </w:p>
    <w:p w:rsidR="00EC3A89" w:rsidRPr="00076A0D" w:rsidRDefault="00EC3A89" w:rsidP="00076A0D">
      <w:pPr>
        <w:spacing w:before="120" w:after="0" w:line="360" w:lineRule="auto"/>
        <w:jc w:val="both"/>
        <w:rPr>
          <w:rFonts w:ascii="Times New Roman" w:hAnsi="Times New Roman" w:cs="Times New Roman"/>
          <w:color w:val="111111"/>
          <w:sz w:val="28"/>
          <w:szCs w:val="28"/>
        </w:rPr>
      </w:pPr>
      <w:r w:rsidRPr="00076A0D">
        <w:rPr>
          <w:rFonts w:ascii="Times New Roman" w:hAnsi="Times New Roman" w:cs="Times New Roman"/>
          <w:color w:val="111111"/>
          <w:sz w:val="28"/>
          <w:szCs w:val="28"/>
        </w:rPr>
        <w:t xml:space="preserve">Пример </w:t>
      </w:r>
      <w:proofErr w:type="spellStart"/>
      <w:r w:rsidRPr="00076A0D">
        <w:rPr>
          <w:rFonts w:ascii="Times New Roman" w:hAnsi="Times New Roman" w:cs="Times New Roman"/>
          <w:color w:val="111111"/>
          <w:sz w:val="28"/>
          <w:szCs w:val="28"/>
        </w:rPr>
        <w:t>синквейна</w:t>
      </w:r>
      <w:proofErr w:type="spellEnd"/>
      <w:r w:rsidRPr="00076A0D">
        <w:rPr>
          <w:rFonts w:ascii="Times New Roman" w:hAnsi="Times New Roman" w:cs="Times New Roman"/>
          <w:color w:val="111111"/>
          <w:sz w:val="28"/>
          <w:szCs w:val="28"/>
        </w:rPr>
        <w:t xml:space="preserve"> </w:t>
      </w:r>
    </w:p>
    <w:p w:rsidR="00EC3A89" w:rsidRPr="00076A0D" w:rsidRDefault="00EC3A89" w:rsidP="00076A0D">
      <w:pPr>
        <w:spacing w:before="120" w:after="0" w:line="360" w:lineRule="auto"/>
        <w:jc w:val="both"/>
        <w:rPr>
          <w:rFonts w:ascii="Times New Roman" w:hAnsi="Times New Roman" w:cs="Times New Roman"/>
          <w:color w:val="111111"/>
          <w:sz w:val="28"/>
          <w:szCs w:val="28"/>
        </w:rPr>
      </w:pPr>
      <w:r w:rsidRPr="00076A0D">
        <w:rPr>
          <w:rFonts w:ascii="Times New Roman" w:hAnsi="Times New Roman" w:cs="Times New Roman"/>
          <w:color w:val="111111"/>
          <w:sz w:val="28"/>
          <w:szCs w:val="28"/>
        </w:rPr>
        <w:t xml:space="preserve">1.Ежик </w:t>
      </w:r>
    </w:p>
    <w:p w:rsidR="00EC3A89" w:rsidRPr="00076A0D" w:rsidRDefault="00EC3A89" w:rsidP="00076A0D">
      <w:pPr>
        <w:spacing w:before="120" w:after="0" w:line="360" w:lineRule="auto"/>
        <w:jc w:val="both"/>
        <w:rPr>
          <w:rFonts w:ascii="Times New Roman" w:hAnsi="Times New Roman" w:cs="Times New Roman"/>
          <w:color w:val="111111"/>
          <w:sz w:val="28"/>
          <w:szCs w:val="28"/>
        </w:rPr>
      </w:pPr>
      <w:r w:rsidRPr="00076A0D">
        <w:rPr>
          <w:rFonts w:ascii="Times New Roman" w:hAnsi="Times New Roman" w:cs="Times New Roman"/>
          <w:color w:val="111111"/>
          <w:sz w:val="28"/>
          <w:szCs w:val="28"/>
        </w:rPr>
        <w:t xml:space="preserve">2. Серый, колючий </w:t>
      </w:r>
    </w:p>
    <w:p w:rsidR="00EC3A89" w:rsidRPr="00076A0D" w:rsidRDefault="00EC3A89" w:rsidP="00076A0D">
      <w:pPr>
        <w:spacing w:before="120" w:after="0" w:line="360" w:lineRule="auto"/>
        <w:jc w:val="both"/>
        <w:rPr>
          <w:rFonts w:ascii="Times New Roman" w:hAnsi="Times New Roman" w:cs="Times New Roman"/>
          <w:color w:val="111111"/>
          <w:sz w:val="28"/>
          <w:szCs w:val="28"/>
        </w:rPr>
      </w:pPr>
      <w:r w:rsidRPr="00076A0D">
        <w:rPr>
          <w:rFonts w:ascii="Times New Roman" w:hAnsi="Times New Roman" w:cs="Times New Roman"/>
          <w:color w:val="111111"/>
          <w:sz w:val="28"/>
          <w:szCs w:val="28"/>
        </w:rPr>
        <w:t xml:space="preserve">3. Фыркает, спит, сворачивается. </w:t>
      </w:r>
    </w:p>
    <w:p w:rsidR="00EC3A89" w:rsidRPr="00076A0D" w:rsidRDefault="00EC3A89" w:rsidP="00076A0D">
      <w:pPr>
        <w:spacing w:before="120" w:after="0" w:line="360" w:lineRule="auto"/>
        <w:jc w:val="both"/>
        <w:rPr>
          <w:rFonts w:ascii="Times New Roman" w:hAnsi="Times New Roman" w:cs="Times New Roman"/>
          <w:color w:val="111111"/>
          <w:sz w:val="28"/>
          <w:szCs w:val="28"/>
        </w:rPr>
      </w:pPr>
      <w:r w:rsidRPr="00076A0D">
        <w:rPr>
          <w:rFonts w:ascii="Times New Roman" w:hAnsi="Times New Roman" w:cs="Times New Roman"/>
          <w:color w:val="111111"/>
          <w:sz w:val="28"/>
          <w:szCs w:val="28"/>
        </w:rPr>
        <w:t xml:space="preserve">    4. Мне нравится маленький ежик. </w:t>
      </w:r>
    </w:p>
    <w:p w:rsidR="00EC3A89" w:rsidRPr="00076A0D" w:rsidRDefault="00EC3A89" w:rsidP="00076A0D">
      <w:pPr>
        <w:spacing w:before="120" w:after="0" w:line="360" w:lineRule="auto"/>
        <w:jc w:val="both"/>
        <w:rPr>
          <w:rFonts w:ascii="Times New Roman" w:hAnsi="Times New Roman" w:cs="Times New Roman"/>
          <w:color w:val="111111"/>
          <w:sz w:val="28"/>
          <w:szCs w:val="28"/>
        </w:rPr>
      </w:pPr>
      <w:r w:rsidRPr="00076A0D">
        <w:rPr>
          <w:rFonts w:ascii="Times New Roman" w:hAnsi="Times New Roman" w:cs="Times New Roman"/>
          <w:color w:val="111111"/>
          <w:sz w:val="28"/>
          <w:szCs w:val="28"/>
        </w:rPr>
        <w:t>5. Лес. </w:t>
      </w:r>
    </w:p>
    <w:p w:rsidR="00D97BA9" w:rsidRPr="00076A0D" w:rsidRDefault="00AA48C6" w:rsidP="00076A0D">
      <w:pPr>
        <w:spacing w:before="120" w:after="0" w:line="360" w:lineRule="auto"/>
        <w:jc w:val="both"/>
        <w:rPr>
          <w:rFonts w:ascii="Times New Roman" w:hAnsi="Times New Roman" w:cs="Times New Roman"/>
          <w:color w:val="111111"/>
          <w:sz w:val="28"/>
          <w:szCs w:val="28"/>
        </w:rPr>
      </w:pPr>
      <w:r w:rsidRPr="00076A0D">
        <w:rPr>
          <w:rFonts w:ascii="Times New Roman" w:hAnsi="Times New Roman" w:cs="Times New Roman"/>
          <w:b/>
          <w:bCs/>
          <w:color w:val="111111"/>
          <w:sz w:val="28"/>
          <w:szCs w:val="28"/>
        </w:rPr>
        <w:t>Кластер</w:t>
      </w:r>
      <w:r w:rsidRPr="00076A0D">
        <w:rPr>
          <w:rFonts w:ascii="Times New Roman" w:hAnsi="Times New Roman" w:cs="Times New Roman"/>
          <w:color w:val="111111"/>
          <w:sz w:val="28"/>
          <w:szCs w:val="28"/>
        </w:rPr>
        <w:t> </w:t>
      </w:r>
      <w:r w:rsidR="00D97BA9" w:rsidRPr="00076A0D">
        <w:rPr>
          <w:rFonts w:ascii="Times New Roman" w:hAnsi="Times New Roman" w:cs="Times New Roman"/>
          <w:color w:val="111111"/>
          <w:sz w:val="28"/>
          <w:szCs w:val="28"/>
        </w:rPr>
        <w:t xml:space="preserve">пришел к нам из ИКТ и обозначает объединение нескольких однородных элементов, которые могут рассматриваться как самостоятельные единицы, обладающие определенными свойствами. </w:t>
      </w:r>
    </w:p>
    <w:p w:rsidR="00AA48C6" w:rsidRPr="00076A0D" w:rsidRDefault="00AA48C6" w:rsidP="00076A0D">
      <w:pPr>
        <w:spacing w:before="120" w:after="0" w:line="360" w:lineRule="auto"/>
        <w:jc w:val="both"/>
        <w:rPr>
          <w:rFonts w:ascii="Times New Roman" w:hAnsi="Times New Roman" w:cs="Times New Roman"/>
          <w:color w:val="111111"/>
          <w:sz w:val="28"/>
          <w:szCs w:val="28"/>
        </w:rPr>
      </w:pPr>
      <w:r w:rsidRPr="00076A0D">
        <w:rPr>
          <w:rFonts w:ascii="Times New Roman" w:hAnsi="Times New Roman" w:cs="Times New Roman"/>
          <w:b/>
          <w:bCs/>
          <w:color w:val="111111"/>
          <w:sz w:val="28"/>
          <w:szCs w:val="28"/>
        </w:rPr>
        <w:t>Кластер</w:t>
      </w:r>
      <w:r w:rsidRPr="00076A0D">
        <w:rPr>
          <w:rFonts w:ascii="Times New Roman" w:hAnsi="Times New Roman" w:cs="Times New Roman"/>
          <w:color w:val="111111"/>
          <w:sz w:val="28"/>
          <w:szCs w:val="28"/>
        </w:rPr>
        <w:t> – (в переводе с английского – скопление, гроздь, пучок), совокупность, объединение нескольких однородных элементов, предметов.</w:t>
      </w:r>
    </w:p>
    <w:p w:rsidR="00AA48C6" w:rsidRPr="00076A0D" w:rsidRDefault="00AA48C6" w:rsidP="00076A0D">
      <w:pPr>
        <w:pStyle w:val="c2"/>
        <w:shd w:val="clear" w:color="auto" w:fill="FFFFFF"/>
        <w:spacing w:before="120" w:beforeAutospacing="0" w:after="0" w:afterAutospacing="0" w:line="360" w:lineRule="auto"/>
        <w:jc w:val="both"/>
        <w:rPr>
          <w:rFonts w:eastAsiaTheme="minorHAnsi"/>
          <w:color w:val="111111"/>
          <w:sz w:val="28"/>
          <w:szCs w:val="28"/>
          <w:lang w:eastAsia="en-US"/>
        </w:rPr>
      </w:pPr>
      <w:r w:rsidRPr="00076A0D">
        <w:rPr>
          <w:rFonts w:eastAsiaTheme="minorHAnsi"/>
          <w:color w:val="111111"/>
          <w:sz w:val="28"/>
          <w:szCs w:val="28"/>
          <w:lang w:eastAsia="en-US"/>
        </w:rPr>
        <w:t>Что дает применение метода кластера детям дошкольного возраста? </w:t>
      </w:r>
    </w:p>
    <w:p w:rsidR="00AA48C6" w:rsidRPr="00076A0D" w:rsidRDefault="00AA48C6" w:rsidP="00076A0D">
      <w:pPr>
        <w:pStyle w:val="c2"/>
        <w:shd w:val="clear" w:color="auto" w:fill="FFFFFF"/>
        <w:spacing w:before="120" w:beforeAutospacing="0" w:after="0" w:afterAutospacing="0" w:line="360" w:lineRule="auto"/>
        <w:jc w:val="both"/>
        <w:rPr>
          <w:rFonts w:eastAsiaTheme="minorHAnsi"/>
          <w:color w:val="111111"/>
          <w:sz w:val="28"/>
          <w:szCs w:val="28"/>
          <w:lang w:eastAsia="en-US"/>
        </w:rPr>
      </w:pPr>
      <w:r w:rsidRPr="00076A0D">
        <w:rPr>
          <w:rFonts w:eastAsiaTheme="minorHAnsi"/>
          <w:color w:val="111111"/>
          <w:sz w:val="28"/>
          <w:szCs w:val="28"/>
          <w:lang w:eastAsia="en-US"/>
        </w:rPr>
        <w:t xml:space="preserve">Прием кластера развивает системное мышление, учит детей систематизировать не только учебный материал, но и свои оценочные суждения, учит ребят вырабатывать и высказывать свое мнение, сформированное на основании наблюдений, опыта и новых полученных </w:t>
      </w:r>
      <w:r w:rsidRPr="00076A0D">
        <w:rPr>
          <w:rFonts w:eastAsiaTheme="minorHAnsi"/>
          <w:color w:val="111111"/>
          <w:sz w:val="28"/>
          <w:szCs w:val="28"/>
          <w:lang w:eastAsia="en-US"/>
        </w:rPr>
        <w:lastRenderedPageBreak/>
        <w:t>знаний, развивает навыки одновременного рассмотрения нескольких позиций, способности к творческой переработке информации.</w:t>
      </w:r>
    </w:p>
    <w:p w:rsidR="00D97BA9" w:rsidRPr="00076A0D" w:rsidRDefault="00D97BA9" w:rsidP="00076A0D">
      <w:pPr>
        <w:pStyle w:val="c2"/>
        <w:shd w:val="clear" w:color="auto" w:fill="FFFFFF"/>
        <w:spacing w:before="120" w:beforeAutospacing="0" w:after="0" w:afterAutospacing="0" w:line="360" w:lineRule="auto"/>
        <w:jc w:val="both"/>
        <w:rPr>
          <w:rFonts w:eastAsiaTheme="minorHAnsi"/>
          <w:color w:val="111111"/>
          <w:sz w:val="28"/>
          <w:szCs w:val="28"/>
          <w:lang w:eastAsia="en-US"/>
        </w:rPr>
      </w:pPr>
      <w:r w:rsidRPr="00076A0D">
        <w:rPr>
          <w:rFonts w:eastAsiaTheme="minorHAnsi"/>
          <w:color w:val="111111"/>
          <w:sz w:val="28"/>
          <w:szCs w:val="28"/>
          <w:lang w:eastAsia="en-US"/>
        </w:rPr>
        <w:t>он позволяет охватить большой объем информации;</w:t>
      </w:r>
    </w:p>
    <w:p w:rsidR="00D97BA9" w:rsidRPr="00076A0D" w:rsidRDefault="00D97BA9" w:rsidP="00076A0D">
      <w:pPr>
        <w:pStyle w:val="c2"/>
        <w:shd w:val="clear" w:color="auto" w:fill="FFFFFF"/>
        <w:spacing w:before="120" w:beforeAutospacing="0" w:after="0" w:afterAutospacing="0" w:line="360" w:lineRule="auto"/>
        <w:jc w:val="both"/>
        <w:rPr>
          <w:rFonts w:eastAsiaTheme="minorHAnsi"/>
          <w:color w:val="111111"/>
          <w:sz w:val="28"/>
          <w:szCs w:val="28"/>
          <w:lang w:eastAsia="en-US"/>
        </w:rPr>
      </w:pPr>
      <w:r w:rsidRPr="00076A0D">
        <w:rPr>
          <w:rFonts w:eastAsiaTheme="minorHAnsi"/>
          <w:color w:val="111111"/>
          <w:sz w:val="28"/>
          <w:szCs w:val="28"/>
          <w:lang w:eastAsia="en-US"/>
        </w:rPr>
        <w:t>•вовлекает всех участников коллектива в обучающий процесс, им это интересно;</w:t>
      </w:r>
    </w:p>
    <w:p w:rsidR="00D97BA9" w:rsidRPr="00076A0D" w:rsidRDefault="00D97BA9" w:rsidP="00076A0D">
      <w:pPr>
        <w:pStyle w:val="c2"/>
        <w:shd w:val="clear" w:color="auto" w:fill="FFFFFF"/>
        <w:spacing w:before="120" w:beforeAutospacing="0" w:after="0" w:afterAutospacing="0" w:line="360" w:lineRule="auto"/>
        <w:jc w:val="both"/>
        <w:rPr>
          <w:rFonts w:eastAsiaTheme="minorHAnsi"/>
          <w:color w:val="111111"/>
          <w:sz w:val="28"/>
          <w:szCs w:val="28"/>
          <w:lang w:eastAsia="en-US"/>
        </w:rPr>
      </w:pPr>
      <w:r w:rsidRPr="00076A0D">
        <w:rPr>
          <w:rFonts w:eastAsiaTheme="minorHAnsi"/>
          <w:color w:val="111111"/>
          <w:sz w:val="28"/>
          <w:szCs w:val="28"/>
          <w:lang w:eastAsia="en-US"/>
        </w:rPr>
        <w:t>•дети активны и открыты, потому что у них не возникает страха ошибиться, высказать неверное суждение.</w:t>
      </w:r>
    </w:p>
    <w:p w:rsidR="00D97BA9" w:rsidRPr="00076A0D" w:rsidRDefault="00D97BA9" w:rsidP="00076A0D">
      <w:pPr>
        <w:pStyle w:val="c2"/>
        <w:shd w:val="clear" w:color="auto" w:fill="FFFFFF"/>
        <w:spacing w:before="120" w:beforeAutospacing="0" w:after="0" w:afterAutospacing="0" w:line="360" w:lineRule="auto"/>
        <w:jc w:val="both"/>
        <w:rPr>
          <w:rFonts w:eastAsiaTheme="minorHAnsi"/>
          <w:color w:val="111111"/>
          <w:sz w:val="28"/>
          <w:szCs w:val="28"/>
          <w:lang w:eastAsia="en-US"/>
        </w:rPr>
      </w:pPr>
      <w:r w:rsidRPr="00076A0D">
        <w:rPr>
          <w:rFonts w:eastAsiaTheme="minorHAnsi"/>
          <w:color w:val="111111"/>
          <w:sz w:val="28"/>
          <w:szCs w:val="28"/>
          <w:lang w:eastAsia="en-US"/>
        </w:rPr>
        <w:t>Благодаря этому методу работы, формируются и развиваются следующие навыки:</w:t>
      </w:r>
    </w:p>
    <w:p w:rsidR="00D97BA9" w:rsidRPr="00076A0D" w:rsidRDefault="00D97BA9" w:rsidP="00076A0D">
      <w:pPr>
        <w:pStyle w:val="c2"/>
        <w:shd w:val="clear" w:color="auto" w:fill="FFFFFF"/>
        <w:spacing w:before="120" w:beforeAutospacing="0" w:after="0" w:afterAutospacing="0" w:line="360" w:lineRule="auto"/>
        <w:jc w:val="both"/>
        <w:rPr>
          <w:rFonts w:eastAsiaTheme="minorHAnsi"/>
          <w:color w:val="111111"/>
          <w:sz w:val="28"/>
          <w:szCs w:val="28"/>
          <w:lang w:eastAsia="en-US"/>
        </w:rPr>
      </w:pPr>
      <w:r w:rsidRPr="00076A0D">
        <w:rPr>
          <w:rFonts w:eastAsiaTheme="minorHAnsi"/>
          <w:color w:val="111111"/>
          <w:sz w:val="28"/>
          <w:szCs w:val="28"/>
          <w:lang w:eastAsia="en-US"/>
        </w:rPr>
        <w:t>•умение ставить вопросы;</w:t>
      </w:r>
    </w:p>
    <w:p w:rsidR="00D97BA9" w:rsidRPr="00076A0D" w:rsidRDefault="00D97BA9" w:rsidP="00076A0D">
      <w:pPr>
        <w:pStyle w:val="c2"/>
        <w:shd w:val="clear" w:color="auto" w:fill="FFFFFF"/>
        <w:spacing w:before="120" w:beforeAutospacing="0" w:after="0" w:afterAutospacing="0" w:line="360" w:lineRule="auto"/>
        <w:jc w:val="both"/>
        <w:rPr>
          <w:rFonts w:eastAsiaTheme="minorHAnsi"/>
          <w:color w:val="111111"/>
          <w:sz w:val="28"/>
          <w:szCs w:val="28"/>
          <w:lang w:eastAsia="en-US"/>
        </w:rPr>
      </w:pPr>
      <w:r w:rsidRPr="00076A0D">
        <w:rPr>
          <w:rFonts w:eastAsiaTheme="minorHAnsi"/>
          <w:color w:val="111111"/>
          <w:sz w:val="28"/>
          <w:szCs w:val="28"/>
          <w:lang w:eastAsia="en-US"/>
        </w:rPr>
        <w:t>•выделять главное;</w:t>
      </w:r>
    </w:p>
    <w:p w:rsidR="00D97BA9" w:rsidRPr="00076A0D" w:rsidRDefault="00D97BA9" w:rsidP="00076A0D">
      <w:pPr>
        <w:pStyle w:val="c2"/>
        <w:shd w:val="clear" w:color="auto" w:fill="FFFFFF"/>
        <w:spacing w:before="120" w:beforeAutospacing="0" w:after="0" w:afterAutospacing="0" w:line="360" w:lineRule="auto"/>
        <w:jc w:val="both"/>
        <w:rPr>
          <w:rFonts w:eastAsiaTheme="minorHAnsi"/>
          <w:color w:val="111111"/>
          <w:sz w:val="28"/>
          <w:szCs w:val="28"/>
          <w:lang w:eastAsia="en-US"/>
        </w:rPr>
      </w:pPr>
      <w:r w:rsidRPr="00076A0D">
        <w:rPr>
          <w:rFonts w:eastAsiaTheme="minorHAnsi"/>
          <w:color w:val="111111"/>
          <w:sz w:val="28"/>
          <w:szCs w:val="28"/>
          <w:lang w:eastAsia="en-US"/>
        </w:rPr>
        <w:t>•устанавливать причинно-следственные связи и строить умозаключения;</w:t>
      </w:r>
    </w:p>
    <w:p w:rsidR="00D97BA9" w:rsidRPr="00076A0D" w:rsidRDefault="00D97BA9" w:rsidP="00076A0D">
      <w:pPr>
        <w:pStyle w:val="c2"/>
        <w:shd w:val="clear" w:color="auto" w:fill="FFFFFF"/>
        <w:spacing w:before="120" w:beforeAutospacing="0" w:after="0" w:afterAutospacing="0" w:line="360" w:lineRule="auto"/>
        <w:jc w:val="both"/>
        <w:rPr>
          <w:rFonts w:eastAsiaTheme="minorHAnsi"/>
          <w:color w:val="111111"/>
          <w:sz w:val="28"/>
          <w:szCs w:val="28"/>
          <w:lang w:eastAsia="en-US"/>
        </w:rPr>
      </w:pPr>
      <w:r w:rsidRPr="00076A0D">
        <w:rPr>
          <w:rFonts w:eastAsiaTheme="minorHAnsi"/>
          <w:color w:val="111111"/>
          <w:sz w:val="28"/>
          <w:szCs w:val="28"/>
          <w:lang w:eastAsia="en-US"/>
        </w:rPr>
        <w:t>•переходить от частностей к общему, понимая проблему в целом;</w:t>
      </w:r>
    </w:p>
    <w:p w:rsidR="00D97BA9" w:rsidRPr="00076A0D" w:rsidRDefault="00D97BA9" w:rsidP="00076A0D">
      <w:pPr>
        <w:pStyle w:val="c2"/>
        <w:shd w:val="clear" w:color="auto" w:fill="FFFFFF"/>
        <w:spacing w:before="120" w:beforeAutospacing="0" w:after="0" w:afterAutospacing="0" w:line="360" w:lineRule="auto"/>
        <w:jc w:val="both"/>
        <w:rPr>
          <w:rFonts w:eastAsiaTheme="minorHAnsi"/>
          <w:color w:val="111111"/>
          <w:sz w:val="28"/>
          <w:szCs w:val="28"/>
          <w:lang w:eastAsia="en-US"/>
        </w:rPr>
      </w:pPr>
      <w:r w:rsidRPr="00076A0D">
        <w:rPr>
          <w:rFonts w:eastAsiaTheme="minorHAnsi"/>
          <w:color w:val="111111"/>
          <w:sz w:val="28"/>
          <w:szCs w:val="28"/>
          <w:lang w:eastAsia="en-US"/>
        </w:rPr>
        <w:t>•сравнивать и анализировать;</w:t>
      </w:r>
    </w:p>
    <w:p w:rsidR="00EF3538" w:rsidRPr="00076A0D" w:rsidRDefault="00AA48C6" w:rsidP="00076A0D">
      <w:pPr>
        <w:pStyle w:val="a6"/>
        <w:spacing w:before="120" w:line="360" w:lineRule="auto"/>
        <w:jc w:val="both"/>
        <w:rPr>
          <w:rFonts w:ascii="Times New Roman" w:hAnsi="Times New Roman" w:cs="Times New Roman"/>
          <w:color w:val="111111"/>
          <w:sz w:val="28"/>
          <w:szCs w:val="28"/>
        </w:rPr>
      </w:pPr>
      <w:proofErr w:type="spellStart"/>
      <w:r w:rsidRPr="00076A0D">
        <w:rPr>
          <w:rStyle w:val="a5"/>
          <w:rFonts w:ascii="Times New Roman" w:hAnsi="Times New Roman" w:cs="Times New Roman"/>
          <w:color w:val="111111"/>
          <w:sz w:val="28"/>
          <w:szCs w:val="28"/>
          <w:bdr w:val="none" w:sz="0" w:space="0" w:color="auto" w:frame="1"/>
        </w:rPr>
        <w:t>Лэпбук</w:t>
      </w:r>
      <w:proofErr w:type="spellEnd"/>
      <w:r w:rsidRPr="00076A0D">
        <w:rPr>
          <w:rFonts w:ascii="Times New Roman" w:hAnsi="Times New Roman" w:cs="Times New Roman"/>
          <w:color w:val="111111"/>
          <w:sz w:val="28"/>
          <w:szCs w:val="28"/>
        </w:rPr>
        <w:t> – сравнительно новое </w:t>
      </w:r>
      <w:r w:rsidRPr="00076A0D">
        <w:rPr>
          <w:rStyle w:val="a5"/>
          <w:rFonts w:ascii="Times New Roman" w:hAnsi="Times New Roman" w:cs="Times New Roman"/>
          <w:color w:val="111111"/>
          <w:sz w:val="28"/>
          <w:szCs w:val="28"/>
          <w:bdr w:val="none" w:sz="0" w:space="0" w:color="auto" w:frame="1"/>
        </w:rPr>
        <w:t>средство обучения из Америки</w:t>
      </w:r>
      <w:r w:rsidRPr="00076A0D">
        <w:rPr>
          <w:rFonts w:ascii="Times New Roman" w:hAnsi="Times New Roman" w:cs="Times New Roman"/>
          <w:color w:val="111111"/>
          <w:sz w:val="28"/>
          <w:szCs w:val="28"/>
        </w:rPr>
        <w:t>, представляет собой одну из разновидностей метода проектов. </w:t>
      </w:r>
    </w:p>
    <w:p w:rsidR="00AA48C6" w:rsidRPr="00076A0D" w:rsidRDefault="00AA48C6" w:rsidP="00076A0D">
      <w:pPr>
        <w:pStyle w:val="a6"/>
        <w:spacing w:before="120" w:line="360" w:lineRule="auto"/>
        <w:jc w:val="both"/>
        <w:rPr>
          <w:rFonts w:ascii="Times New Roman" w:hAnsi="Times New Roman" w:cs="Times New Roman"/>
          <w:color w:val="111111"/>
          <w:sz w:val="28"/>
          <w:szCs w:val="28"/>
        </w:rPr>
      </w:pPr>
      <w:proofErr w:type="spellStart"/>
      <w:r w:rsidRPr="00076A0D">
        <w:rPr>
          <w:rStyle w:val="a5"/>
          <w:rFonts w:ascii="Times New Roman" w:hAnsi="Times New Roman" w:cs="Times New Roman"/>
          <w:color w:val="111111"/>
          <w:sz w:val="28"/>
          <w:szCs w:val="28"/>
          <w:bdr w:val="none" w:sz="0" w:space="0" w:color="auto" w:frame="1"/>
        </w:rPr>
        <w:t>Лэпбук</w:t>
      </w:r>
      <w:proofErr w:type="spellEnd"/>
      <w:r w:rsidRPr="00076A0D">
        <w:rPr>
          <w:rStyle w:val="a5"/>
          <w:rFonts w:ascii="Times New Roman" w:hAnsi="Times New Roman" w:cs="Times New Roman"/>
          <w:color w:val="111111"/>
          <w:sz w:val="28"/>
          <w:szCs w:val="28"/>
          <w:bdr w:val="none" w:sz="0" w:space="0" w:color="auto" w:frame="1"/>
        </w:rPr>
        <w:t> </w:t>
      </w:r>
      <w:r w:rsidRPr="00076A0D">
        <w:rPr>
          <w:rFonts w:ascii="Times New Roman" w:hAnsi="Times New Roman" w:cs="Times New Roman"/>
          <w:color w:val="111111"/>
          <w:sz w:val="28"/>
          <w:szCs w:val="28"/>
        </w:rPr>
        <w:t>(</w:t>
      </w:r>
      <w:proofErr w:type="spellStart"/>
      <w:r w:rsidRPr="00076A0D">
        <w:rPr>
          <w:rFonts w:ascii="Times New Roman" w:hAnsi="Times New Roman" w:cs="Times New Roman"/>
          <w:color w:val="111111"/>
          <w:sz w:val="28"/>
          <w:szCs w:val="28"/>
        </w:rPr>
        <w:t>lapbook</w:t>
      </w:r>
      <w:proofErr w:type="spellEnd"/>
      <w:r w:rsidRPr="00076A0D">
        <w:rPr>
          <w:rFonts w:ascii="Times New Roman" w:hAnsi="Times New Roman" w:cs="Times New Roman"/>
          <w:color w:val="111111"/>
          <w:sz w:val="28"/>
          <w:szCs w:val="28"/>
        </w:rPr>
        <w:t>) – в дословном переводе с английского значит </w:t>
      </w:r>
      <w:r w:rsidRPr="00076A0D">
        <w:rPr>
          <w:rFonts w:ascii="Times New Roman" w:hAnsi="Times New Roman" w:cs="Times New Roman"/>
          <w:i/>
          <w:iCs/>
          <w:color w:val="111111"/>
          <w:sz w:val="28"/>
          <w:szCs w:val="28"/>
          <w:bdr w:val="none" w:sz="0" w:space="0" w:color="auto" w:frame="1"/>
        </w:rPr>
        <w:t>«наколенная папка»</w:t>
      </w:r>
      <w:r w:rsidRPr="00076A0D">
        <w:rPr>
          <w:rFonts w:ascii="Times New Roman" w:hAnsi="Times New Roman" w:cs="Times New Roman"/>
          <w:color w:val="111111"/>
          <w:sz w:val="28"/>
          <w:szCs w:val="28"/>
        </w:rPr>
        <w:t> (</w:t>
      </w:r>
      <w:proofErr w:type="spellStart"/>
      <w:r w:rsidRPr="00076A0D">
        <w:rPr>
          <w:rFonts w:ascii="Times New Roman" w:hAnsi="Times New Roman" w:cs="Times New Roman"/>
          <w:color w:val="111111"/>
          <w:sz w:val="28"/>
          <w:szCs w:val="28"/>
        </w:rPr>
        <w:t>lap</w:t>
      </w:r>
      <w:proofErr w:type="spellEnd"/>
      <w:r w:rsidRPr="00076A0D">
        <w:rPr>
          <w:rFonts w:ascii="Times New Roman" w:hAnsi="Times New Roman" w:cs="Times New Roman"/>
          <w:color w:val="111111"/>
          <w:sz w:val="28"/>
          <w:szCs w:val="28"/>
        </w:rPr>
        <w:t xml:space="preserve"> – колени, </w:t>
      </w:r>
      <w:proofErr w:type="spellStart"/>
      <w:r w:rsidRPr="00076A0D">
        <w:rPr>
          <w:rFonts w:ascii="Times New Roman" w:hAnsi="Times New Roman" w:cs="Times New Roman"/>
          <w:color w:val="111111"/>
          <w:sz w:val="28"/>
          <w:szCs w:val="28"/>
        </w:rPr>
        <w:t>book</w:t>
      </w:r>
      <w:proofErr w:type="spellEnd"/>
      <w:r w:rsidRPr="00076A0D">
        <w:rPr>
          <w:rFonts w:ascii="Times New Roman" w:hAnsi="Times New Roman" w:cs="Times New Roman"/>
          <w:color w:val="111111"/>
          <w:sz w:val="28"/>
          <w:szCs w:val="28"/>
        </w:rPr>
        <w:t xml:space="preserve"> – книга, или как его еще называют тематическая папка. Это такая небольшая самодельная папка, которую ребенок может удобно разложить у себя на коленях и за один раз просмотреть всё её содержимое. Но, несмотря на кажущуюся простоту, в ней содержатся все необходимые материалы по теме.</w:t>
      </w:r>
    </w:p>
    <w:p w:rsidR="00AA48C6" w:rsidRPr="00076A0D" w:rsidRDefault="00AA48C6" w:rsidP="00076A0D">
      <w:pPr>
        <w:pStyle w:val="a6"/>
        <w:spacing w:before="120" w:line="360" w:lineRule="auto"/>
        <w:jc w:val="both"/>
        <w:rPr>
          <w:rFonts w:ascii="Times New Roman" w:hAnsi="Times New Roman" w:cs="Times New Roman"/>
          <w:color w:val="111111"/>
          <w:sz w:val="28"/>
          <w:szCs w:val="28"/>
        </w:rPr>
      </w:pPr>
      <w:proofErr w:type="spellStart"/>
      <w:r w:rsidRPr="00076A0D">
        <w:rPr>
          <w:rStyle w:val="a5"/>
          <w:rFonts w:ascii="Times New Roman" w:hAnsi="Times New Roman" w:cs="Times New Roman"/>
          <w:color w:val="111111"/>
          <w:sz w:val="28"/>
          <w:szCs w:val="28"/>
          <w:bdr w:val="none" w:sz="0" w:space="0" w:color="auto" w:frame="1"/>
        </w:rPr>
        <w:t>Лэпбук</w:t>
      </w:r>
      <w:proofErr w:type="spellEnd"/>
      <w:r w:rsidRPr="00076A0D">
        <w:rPr>
          <w:rFonts w:ascii="Times New Roman" w:hAnsi="Times New Roman" w:cs="Times New Roman"/>
          <w:color w:val="111111"/>
          <w:sz w:val="28"/>
          <w:szCs w:val="28"/>
        </w:rPr>
        <w:t> обычно выглядит как интерактивная папка, информация в которой представлена в виде открывающихся окошек, с вынимающимися и </w:t>
      </w:r>
      <w:r w:rsidRPr="00076A0D">
        <w:rPr>
          <w:rStyle w:val="a5"/>
          <w:rFonts w:ascii="Times New Roman" w:hAnsi="Times New Roman" w:cs="Times New Roman"/>
          <w:b w:val="0"/>
          <w:color w:val="111111"/>
          <w:sz w:val="28"/>
          <w:szCs w:val="28"/>
          <w:bdr w:val="none" w:sz="0" w:space="0" w:color="auto" w:frame="1"/>
        </w:rPr>
        <w:t>разворачивающимися листочками</w:t>
      </w:r>
      <w:r w:rsidRPr="00076A0D">
        <w:rPr>
          <w:rFonts w:ascii="Times New Roman" w:hAnsi="Times New Roman" w:cs="Times New Roman"/>
          <w:b/>
          <w:color w:val="111111"/>
          <w:sz w:val="28"/>
          <w:szCs w:val="28"/>
        </w:rPr>
        <w:t>,</w:t>
      </w:r>
      <w:r w:rsidRPr="00076A0D">
        <w:rPr>
          <w:rFonts w:ascii="Times New Roman" w:hAnsi="Times New Roman" w:cs="Times New Roman"/>
          <w:color w:val="111111"/>
          <w:sz w:val="28"/>
          <w:szCs w:val="28"/>
        </w:rPr>
        <w:t xml:space="preserve"> с кармашками, дверками, подвижными </w:t>
      </w:r>
      <w:bookmarkEnd w:id="0"/>
      <w:r w:rsidRPr="00076A0D">
        <w:rPr>
          <w:rFonts w:ascii="Times New Roman" w:hAnsi="Times New Roman" w:cs="Times New Roman"/>
          <w:color w:val="111111"/>
          <w:sz w:val="28"/>
          <w:szCs w:val="28"/>
        </w:rPr>
        <w:t xml:space="preserve">деталями, маленькими книжками, которые ребенок может доставать, </w:t>
      </w:r>
      <w:r w:rsidRPr="00076A0D">
        <w:rPr>
          <w:rFonts w:ascii="Times New Roman" w:hAnsi="Times New Roman" w:cs="Times New Roman"/>
          <w:color w:val="111111"/>
          <w:sz w:val="28"/>
          <w:szCs w:val="28"/>
        </w:rPr>
        <w:lastRenderedPageBreak/>
        <w:t>перекладывать, складывать по своему усмотрению. В ней собирается материал по какой-то определенной теме. </w:t>
      </w:r>
    </w:p>
    <w:p w:rsidR="00AA48C6" w:rsidRPr="00076A0D" w:rsidRDefault="00AA48C6" w:rsidP="00076A0D">
      <w:pPr>
        <w:pStyle w:val="a6"/>
        <w:spacing w:before="120" w:line="360" w:lineRule="auto"/>
        <w:jc w:val="both"/>
        <w:rPr>
          <w:rFonts w:ascii="Times New Roman" w:hAnsi="Times New Roman" w:cs="Times New Roman"/>
          <w:sz w:val="28"/>
          <w:szCs w:val="28"/>
          <w:shd w:val="clear" w:color="auto" w:fill="FFFFFF"/>
        </w:rPr>
      </w:pPr>
      <w:r w:rsidRPr="00076A0D">
        <w:rPr>
          <w:rFonts w:ascii="Times New Roman" w:hAnsi="Times New Roman" w:cs="Times New Roman"/>
          <w:sz w:val="28"/>
          <w:szCs w:val="28"/>
          <w:shd w:val="clear" w:color="auto" w:fill="FFFFFF"/>
        </w:rPr>
        <w:t xml:space="preserve">Зачем нужен </w:t>
      </w:r>
      <w:proofErr w:type="spellStart"/>
      <w:r w:rsidRPr="00076A0D">
        <w:rPr>
          <w:rFonts w:ascii="Times New Roman" w:hAnsi="Times New Roman" w:cs="Times New Roman"/>
          <w:sz w:val="28"/>
          <w:szCs w:val="28"/>
          <w:shd w:val="clear" w:color="auto" w:fill="FFFFFF"/>
        </w:rPr>
        <w:t>лэпбук</w:t>
      </w:r>
      <w:proofErr w:type="spellEnd"/>
      <w:r w:rsidRPr="00076A0D">
        <w:rPr>
          <w:rFonts w:ascii="Times New Roman" w:hAnsi="Times New Roman" w:cs="Times New Roman"/>
          <w:sz w:val="28"/>
          <w:szCs w:val="28"/>
          <w:shd w:val="clear" w:color="auto" w:fill="FFFFFF"/>
        </w:rPr>
        <w:t>?</w:t>
      </w:r>
    </w:p>
    <w:p w:rsidR="00AA48C6" w:rsidRPr="00076A0D" w:rsidRDefault="00AA48C6" w:rsidP="00076A0D">
      <w:pPr>
        <w:pStyle w:val="a6"/>
        <w:spacing w:before="120" w:line="360" w:lineRule="auto"/>
        <w:jc w:val="both"/>
        <w:rPr>
          <w:rFonts w:ascii="Times New Roman" w:hAnsi="Times New Roman" w:cs="Times New Roman"/>
          <w:sz w:val="28"/>
          <w:szCs w:val="28"/>
          <w:shd w:val="clear" w:color="auto" w:fill="FFFFFF"/>
        </w:rPr>
      </w:pPr>
      <w:r w:rsidRPr="00076A0D">
        <w:rPr>
          <w:rFonts w:ascii="Times New Roman" w:hAnsi="Times New Roman" w:cs="Times New Roman"/>
          <w:sz w:val="28"/>
          <w:szCs w:val="28"/>
          <w:shd w:val="clear" w:color="auto" w:fill="FFFFFF"/>
        </w:rPr>
        <w:t>-он поможет дошкольнику по - своему желанию выбрать информацию, лучше понять и запомнить материал;</w:t>
      </w:r>
    </w:p>
    <w:p w:rsidR="00AA48C6" w:rsidRPr="00076A0D" w:rsidRDefault="00AA48C6" w:rsidP="00076A0D">
      <w:pPr>
        <w:pStyle w:val="a6"/>
        <w:spacing w:before="120" w:line="360" w:lineRule="auto"/>
        <w:jc w:val="both"/>
        <w:rPr>
          <w:rFonts w:ascii="Times New Roman" w:hAnsi="Times New Roman" w:cs="Times New Roman"/>
          <w:sz w:val="28"/>
          <w:szCs w:val="28"/>
          <w:shd w:val="clear" w:color="auto" w:fill="FFFFFF"/>
        </w:rPr>
      </w:pPr>
      <w:r w:rsidRPr="00076A0D">
        <w:rPr>
          <w:rFonts w:ascii="Times New Roman" w:hAnsi="Times New Roman" w:cs="Times New Roman"/>
          <w:sz w:val="28"/>
          <w:szCs w:val="28"/>
          <w:shd w:val="clear" w:color="auto" w:fill="FFFFFF"/>
        </w:rPr>
        <w:t>- дошкольник учится самостоятельно собирать и анализировать информацию, закладываются навыки учебной деятельности;</w:t>
      </w:r>
    </w:p>
    <w:p w:rsidR="00AA48C6" w:rsidRPr="00076A0D" w:rsidRDefault="00AA48C6" w:rsidP="00076A0D">
      <w:pPr>
        <w:pStyle w:val="a6"/>
        <w:spacing w:before="120" w:line="360" w:lineRule="auto"/>
        <w:jc w:val="both"/>
        <w:rPr>
          <w:rFonts w:ascii="Times New Roman" w:hAnsi="Times New Roman" w:cs="Times New Roman"/>
          <w:sz w:val="28"/>
          <w:szCs w:val="28"/>
          <w:shd w:val="clear" w:color="auto" w:fill="FFFFFF"/>
        </w:rPr>
      </w:pPr>
      <w:r w:rsidRPr="00076A0D">
        <w:rPr>
          <w:rFonts w:ascii="Times New Roman" w:hAnsi="Times New Roman" w:cs="Times New Roman"/>
          <w:sz w:val="28"/>
          <w:szCs w:val="28"/>
          <w:shd w:val="clear" w:color="auto" w:fill="FFFFFF"/>
        </w:rPr>
        <w:t>- это эффективный способ запомнить информацию, самостоятельно (в свободной форме) повторить пройденный материал;</w:t>
      </w:r>
    </w:p>
    <w:p w:rsidR="00AA48C6" w:rsidRPr="00076A0D" w:rsidRDefault="00AA48C6" w:rsidP="00076A0D">
      <w:pPr>
        <w:pStyle w:val="a6"/>
        <w:spacing w:before="120" w:line="360" w:lineRule="auto"/>
        <w:jc w:val="both"/>
        <w:rPr>
          <w:rFonts w:ascii="Times New Roman" w:hAnsi="Times New Roman" w:cs="Times New Roman"/>
          <w:sz w:val="28"/>
          <w:szCs w:val="28"/>
          <w:shd w:val="clear" w:color="auto" w:fill="FFFFFF"/>
        </w:rPr>
      </w:pPr>
      <w:r w:rsidRPr="00076A0D">
        <w:rPr>
          <w:rFonts w:ascii="Times New Roman" w:hAnsi="Times New Roman" w:cs="Times New Roman"/>
          <w:sz w:val="28"/>
          <w:szCs w:val="28"/>
          <w:shd w:val="clear" w:color="auto" w:fill="FFFFFF"/>
        </w:rPr>
        <w:t>- его хорошо использовать при работе в группах;</w:t>
      </w:r>
    </w:p>
    <w:p w:rsidR="00AA48C6" w:rsidRPr="00076A0D" w:rsidRDefault="00AA48C6" w:rsidP="00076A0D">
      <w:pPr>
        <w:pStyle w:val="a6"/>
        <w:spacing w:before="120" w:line="360" w:lineRule="auto"/>
        <w:jc w:val="both"/>
        <w:rPr>
          <w:rFonts w:ascii="Times New Roman" w:hAnsi="Times New Roman" w:cs="Times New Roman"/>
          <w:sz w:val="28"/>
          <w:szCs w:val="28"/>
          <w:shd w:val="clear" w:color="auto" w:fill="FFFFFF"/>
        </w:rPr>
      </w:pPr>
      <w:r w:rsidRPr="00076A0D">
        <w:rPr>
          <w:rFonts w:ascii="Times New Roman" w:hAnsi="Times New Roman" w:cs="Times New Roman"/>
          <w:sz w:val="28"/>
          <w:szCs w:val="28"/>
          <w:shd w:val="clear" w:color="auto" w:fill="FFFFFF"/>
        </w:rPr>
        <w:t>- развивает творческие способности и коммуникативные навыки у дошкольников; </w:t>
      </w:r>
    </w:p>
    <w:p w:rsidR="00AA48C6" w:rsidRPr="00076A0D" w:rsidRDefault="00AA48C6" w:rsidP="00076A0D">
      <w:pPr>
        <w:pStyle w:val="a6"/>
        <w:spacing w:before="120" w:line="360" w:lineRule="auto"/>
        <w:jc w:val="both"/>
        <w:rPr>
          <w:rFonts w:ascii="Times New Roman" w:hAnsi="Times New Roman" w:cs="Times New Roman"/>
          <w:sz w:val="28"/>
          <w:szCs w:val="28"/>
          <w:shd w:val="clear" w:color="auto" w:fill="FFFFFF"/>
        </w:rPr>
      </w:pPr>
      <w:r w:rsidRPr="00076A0D">
        <w:rPr>
          <w:rFonts w:ascii="Times New Roman" w:hAnsi="Times New Roman" w:cs="Times New Roman"/>
          <w:sz w:val="28"/>
          <w:szCs w:val="28"/>
          <w:shd w:val="clear" w:color="auto" w:fill="FFFFFF"/>
        </w:rPr>
        <w:t>-это эмоционально, ярко, увлекательно и интересно для дошкольников. </w:t>
      </w:r>
    </w:p>
    <w:p w:rsidR="00AA48C6" w:rsidRPr="00076A0D" w:rsidRDefault="00AA48C6" w:rsidP="00076A0D">
      <w:pPr>
        <w:pStyle w:val="a6"/>
        <w:spacing w:before="120" w:line="360" w:lineRule="auto"/>
        <w:jc w:val="both"/>
        <w:rPr>
          <w:rFonts w:ascii="Times New Roman" w:hAnsi="Times New Roman" w:cs="Times New Roman"/>
          <w:color w:val="111111"/>
          <w:sz w:val="28"/>
          <w:szCs w:val="28"/>
        </w:rPr>
      </w:pPr>
      <w:r w:rsidRPr="00076A0D">
        <w:rPr>
          <w:rFonts w:ascii="Times New Roman" w:hAnsi="Times New Roman" w:cs="Times New Roman"/>
          <w:color w:val="111111"/>
          <w:sz w:val="28"/>
          <w:szCs w:val="28"/>
        </w:rPr>
        <w:t>Содержание </w:t>
      </w:r>
      <w:proofErr w:type="spellStart"/>
      <w:r w:rsidRPr="00076A0D">
        <w:rPr>
          <w:rStyle w:val="a5"/>
          <w:rFonts w:ascii="Times New Roman" w:hAnsi="Times New Roman" w:cs="Times New Roman"/>
          <w:b w:val="0"/>
          <w:color w:val="111111"/>
          <w:sz w:val="28"/>
          <w:szCs w:val="28"/>
          <w:bdr w:val="none" w:sz="0" w:space="0" w:color="auto" w:frame="1"/>
        </w:rPr>
        <w:t>лэпбуков</w:t>
      </w:r>
      <w:proofErr w:type="spellEnd"/>
      <w:r w:rsidRPr="00076A0D">
        <w:rPr>
          <w:rStyle w:val="a5"/>
          <w:rFonts w:ascii="Times New Roman" w:hAnsi="Times New Roman" w:cs="Times New Roman"/>
          <w:b w:val="0"/>
          <w:color w:val="111111"/>
          <w:sz w:val="28"/>
          <w:szCs w:val="28"/>
          <w:bdr w:val="none" w:sz="0" w:space="0" w:color="auto" w:frame="1"/>
        </w:rPr>
        <w:t xml:space="preserve"> по развитию речи</w:t>
      </w:r>
      <w:r w:rsidRPr="00076A0D">
        <w:rPr>
          <w:rFonts w:ascii="Times New Roman" w:hAnsi="Times New Roman" w:cs="Times New Roman"/>
          <w:color w:val="111111"/>
          <w:sz w:val="28"/>
          <w:szCs w:val="28"/>
        </w:rPr>
        <w:t> подбирается с учетом возможности </w:t>
      </w:r>
      <w:r w:rsidRPr="00076A0D">
        <w:rPr>
          <w:rStyle w:val="a5"/>
          <w:rFonts w:ascii="Times New Roman" w:hAnsi="Times New Roman" w:cs="Times New Roman"/>
          <w:b w:val="0"/>
          <w:color w:val="111111"/>
          <w:sz w:val="28"/>
          <w:szCs w:val="28"/>
          <w:bdr w:val="none" w:sz="0" w:space="0" w:color="auto" w:frame="1"/>
        </w:rPr>
        <w:t>развития всех сторон речи </w:t>
      </w:r>
      <w:r w:rsidRPr="00076A0D">
        <w:rPr>
          <w:rFonts w:ascii="Times New Roman" w:hAnsi="Times New Roman" w:cs="Times New Roman"/>
          <w:color w:val="111111"/>
          <w:sz w:val="28"/>
          <w:szCs w:val="28"/>
        </w:rPr>
        <w:t>(фонетики, лексики, грамматики и связной </w:t>
      </w:r>
      <w:r w:rsidRPr="00076A0D">
        <w:rPr>
          <w:rStyle w:val="a5"/>
          <w:rFonts w:ascii="Times New Roman" w:hAnsi="Times New Roman" w:cs="Times New Roman"/>
          <w:b w:val="0"/>
          <w:color w:val="111111"/>
          <w:sz w:val="28"/>
          <w:szCs w:val="28"/>
          <w:bdr w:val="none" w:sz="0" w:space="0" w:color="auto" w:frame="1"/>
        </w:rPr>
        <w:t>речи</w:t>
      </w:r>
      <w:r w:rsidRPr="00076A0D">
        <w:rPr>
          <w:rFonts w:ascii="Times New Roman" w:hAnsi="Times New Roman" w:cs="Times New Roman"/>
          <w:color w:val="111111"/>
          <w:sz w:val="28"/>
          <w:szCs w:val="28"/>
        </w:rPr>
        <w:t>, расширения знаний и представлений об окружающем, </w:t>
      </w:r>
      <w:r w:rsidRPr="00076A0D">
        <w:rPr>
          <w:rStyle w:val="a5"/>
          <w:rFonts w:ascii="Times New Roman" w:hAnsi="Times New Roman" w:cs="Times New Roman"/>
          <w:b w:val="0"/>
          <w:color w:val="111111"/>
          <w:sz w:val="28"/>
          <w:szCs w:val="28"/>
          <w:bdr w:val="none" w:sz="0" w:space="0" w:color="auto" w:frame="1"/>
        </w:rPr>
        <w:t>развития</w:t>
      </w:r>
      <w:r w:rsidRPr="00076A0D">
        <w:rPr>
          <w:rFonts w:ascii="Times New Roman" w:hAnsi="Times New Roman" w:cs="Times New Roman"/>
          <w:color w:val="111111"/>
          <w:sz w:val="28"/>
          <w:szCs w:val="28"/>
        </w:rPr>
        <w:t> мыслительных процессов, произвольного внимания и восприятия, мелкой моторики, пространственной ориентировки, речевого творчества).</w:t>
      </w:r>
    </w:p>
    <w:p w:rsidR="00AA48C6" w:rsidRPr="00076A0D" w:rsidRDefault="00AA48C6" w:rsidP="00076A0D">
      <w:pPr>
        <w:pStyle w:val="a6"/>
        <w:spacing w:before="120" w:line="360" w:lineRule="auto"/>
        <w:jc w:val="both"/>
        <w:rPr>
          <w:rFonts w:ascii="Times New Roman" w:hAnsi="Times New Roman" w:cs="Times New Roman"/>
          <w:color w:val="111111"/>
          <w:sz w:val="28"/>
          <w:szCs w:val="28"/>
        </w:rPr>
      </w:pPr>
      <w:proofErr w:type="spellStart"/>
      <w:r w:rsidRPr="00076A0D">
        <w:rPr>
          <w:rFonts w:ascii="Times New Roman" w:hAnsi="Times New Roman" w:cs="Times New Roman"/>
          <w:color w:val="111111"/>
          <w:sz w:val="28"/>
          <w:szCs w:val="28"/>
        </w:rPr>
        <w:t>Лепбук</w:t>
      </w:r>
      <w:proofErr w:type="spellEnd"/>
      <w:r w:rsidRPr="00076A0D">
        <w:rPr>
          <w:rFonts w:ascii="Times New Roman" w:hAnsi="Times New Roman" w:cs="Times New Roman"/>
          <w:color w:val="111111"/>
          <w:sz w:val="28"/>
          <w:szCs w:val="28"/>
        </w:rPr>
        <w:t xml:space="preserve"> по </w:t>
      </w:r>
      <w:r w:rsidRPr="00076A0D">
        <w:rPr>
          <w:rStyle w:val="a5"/>
          <w:rFonts w:ascii="Times New Roman" w:hAnsi="Times New Roman" w:cs="Times New Roman"/>
          <w:b w:val="0"/>
          <w:color w:val="111111"/>
          <w:sz w:val="28"/>
          <w:szCs w:val="28"/>
          <w:bdr w:val="none" w:sz="0" w:space="0" w:color="auto" w:frame="1"/>
        </w:rPr>
        <w:t>развитию речи в старшей группе дошкольного возраста</w:t>
      </w:r>
      <w:r w:rsidRPr="00076A0D">
        <w:rPr>
          <w:rFonts w:ascii="Times New Roman" w:hAnsi="Times New Roman" w:cs="Times New Roman"/>
          <w:color w:val="111111"/>
          <w:sz w:val="28"/>
          <w:szCs w:val="28"/>
        </w:rPr>
        <w:t> дает педагогу возможность диагностировать уровень знаний ребенка, </w:t>
      </w:r>
      <w:r w:rsidRPr="00076A0D">
        <w:rPr>
          <w:rStyle w:val="a5"/>
          <w:rFonts w:ascii="Times New Roman" w:hAnsi="Times New Roman" w:cs="Times New Roman"/>
          <w:b w:val="0"/>
          <w:color w:val="111111"/>
          <w:sz w:val="28"/>
          <w:szCs w:val="28"/>
          <w:bdr w:val="none" w:sz="0" w:space="0" w:color="auto" w:frame="1"/>
        </w:rPr>
        <w:t>развивать его умения обобщать</w:t>
      </w:r>
      <w:r w:rsidRPr="00076A0D">
        <w:rPr>
          <w:rFonts w:ascii="Times New Roman" w:hAnsi="Times New Roman" w:cs="Times New Roman"/>
          <w:color w:val="111111"/>
          <w:sz w:val="28"/>
          <w:szCs w:val="28"/>
        </w:rPr>
        <w:t>, делать выводы, высказывать суждения и умозаключения.</w:t>
      </w:r>
    </w:p>
    <w:p w:rsidR="00AA48C6" w:rsidRPr="00076A0D" w:rsidRDefault="00AA48C6" w:rsidP="00076A0D">
      <w:pPr>
        <w:pStyle w:val="a6"/>
        <w:spacing w:before="120" w:line="360" w:lineRule="auto"/>
        <w:jc w:val="both"/>
        <w:rPr>
          <w:rFonts w:ascii="Times New Roman" w:hAnsi="Times New Roman" w:cs="Times New Roman"/>
          <w:color w:val="111111"/>
          <w:sz w:val="28"/>
          <w:szCs w:val="28"/>
        </w:rPr>
      </w:pPr>
      <w:r w:rsidRPr="00076A0D">
        <w:rPr>
          <w:rFonts w:ascii="Times New Roman" w:hAnsi="Times New Roman" w:cs="Times New Roman"/>
          <w:color w:val="111111"/>
          <w:sz w:val="28"/>
          <w:szCs w:val="28"/>
        </w:rPr>
        <w:t>Все игры в </w:t>
      </w:r>
      <w:proofErr w:type="spellStart"/>
      <w:r w:rsidRPr="00076A0D">
        <w:rPr>
          <w:rStyle w:val="a5"/>
          <w:rFonts w:ascii="Times New Roman" w:hAnsi="Times New Roman" w:cs="Times New Roman"/>
          <w:b w:val="0"/>
          <w:color w:val="111111"/>
          <w:sz w:val="28"/>
          <w:szCs w:val="28"/>
          <w:bdr w:val="none" w:sz="0" w:space="0" w:color="auto" w:frame="1"/>
        </w:rPr>
        <w:t>лэпбуках</w:t>
      </w:r>
      <w:proofErr w:type="spellEnd"/>
      <w:r w:rsidRPr="00076A0D">
        <w:rPr>
          <w:rFonts w:ascii="Times New Roman" w:hAnsi="Times New Roman" w:cs="Times New Roman"/>
          <w:color w:val="111111"/>
          <w:sz w:val="28"/>
          <w:szCs w:val="28"/>
        </w:rPr>
        <w:t> способствуют обогащению словарного запаса, расширению представлений </w:t>
      </w:r>
      <w:r w:rsidRPr="00076A0D">
        <w:rPr>
          <w:rStyle w:val="a5"/>
          <w:rFonts w:ascii="Times New Roman" w:hAnsi="Times New Roman" w:cs="Times New Roman"/>
          <w:b w:val="0"/>
          <w:color w:val="111111"/>
          <w:sz w:val="28"/>
          <w:szCs w:val="28"/>
          <w:bdr w:val="none" w:sz="0" w:space="0" w:color="auto" w:frame="1"/>
        </w:rPr>
        <w:t>детей об окружающем мире</w:t>
      </w:r>
      <w:r w:rsidRPr="00076A0D">
        <w:rPr>
          <w:rFonts w:ascii="Times New Roman" w:hAnsi="Times New Roman" w:cs="Times New Roman"/>
          <w:color w:val="111111"/>
          <w:sz w:val="28"/>
          <w:szCs w:val="28"/>
        </w:rPr>
        <w:t>, </w:t>
      </w:r>
      <w:r w:rsidRPr="00076A0D">
        <w:rPr>
          <w:rStyle w:val="a5"/>
          <w:rFonts w:ascii="Times New Roman" w:hAnsi="Times New Roman" w:cs="Times New Roman"/>
          <w:b w:val="0"/>
          <w:color w:val="111111"/>
          <w:sz w:val="28"/>
          <w:szCs w:val="28"/>
          <w:bdr w:val="none" w:sz="0" w:space="0" w:color="auto" w:frame="1"/>
        </w:rPr>
        <w:t>развитию фразовой речи</w:t>
      </w:r>
      <w:r w:rsidRPr="00076A0D">
        <w:rPr>
          <w:rFonts w:ascii="Times New Roman" w:hAnsi="Times New Roman" w:cs="Times New Roman"/>
          <w:color w:val="111111"/>
          <w:sz w:val="28"/>
          <w:szCs w:val="28"/>
        </w:rPr>
        <w:t>, закреплению поставленных звуков в </w:t>
      </w:r>
      <w:r w:rsidRPr="00076A0D">
        <w:rPr>
          <w:rStyle w:val="a5"/>
          <w:rFonts w:ascii="Times New Roman" w:hAnsi="Times New Roman" w:cs="Times New Roman"/>
          <w:b w:val="0"/>
          <w:color w:val="111111"/>
          <w:sz w:val="28"/>
          <w:szCs w:val="28"/>
          <w:bdr w:val="none" w:sz="0" w:space="0" w:color="auto" w:frame="1"/>
        </w:rPr>
        <w:t>речи</w:t>
      </w:r>
      <w:r w:rsidRPr="00076A0D">
        <w:rPr>
          <w:rFonts w:ascii="Times New Roman" w:hAnsi="Times New Roman" w:cs="Times New Roman"/>
          <w:color w:val="111111"/>
          <w:sz w:val="28"/>
          <w:szCs w:val="28"/>
        </w:rPr>
        <w:t>, проявлению повышенного интереса к содержанию. Работа с тематическими папками направлена на расширение запаса знаний и представлений об окружающем мире и событиях, обогащение словарного запаса, </w:t>
      </w:r>
      <w:r w:rsidRPr="00076A0D">
        <w:rPr>
          <w:rStyle w:val="a5"/>
          <w:rFonts w:ascii="Times New Roman" w:hAnsi="Times New Roman" w:cs="Times New Roman"/>
          <w:b w:val="0"/>
          <w:color w:val="111111"/>
          <w:sz w:val="28"/>
          <w:szCs w:val="28"/>
          <w:bdr w:val="none" w:sz="0" w:space="0" w:color="auto" w:frame="1"/>
        </w:rPr>
        <w:t>развитие связной речи</w:t>
      </w:r>
      <w:r w:rsidRPr="00076A0D">
        <w:rPr>
          <w:rFonts w:ascii="Times New Roman" w:hAnsi="Times New Roman" w:cs="Times New Roman"/>
          <w:color w:val="111111"/>
          <w:sz w:val="28"/>
          <w:szCs w:val="28"/>
        </w:rPr>
        <w:t xml:space="preserve">. </w:t>
      </w:r>
    </w:p>
    <w:p w:rsidR="00EB51B8" w:rsidRDefault="00EB51B8" w:rsidP="00076A0D">
      <w:pPr>
        <w:spacing w:before="120" w:after="0"/>
      </w:pPr>
    </w:p>
    <w:sectPr w:rsidR="00EB51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F2654"/>
    <w:multiLevelType w:val="hybridMultilevel"/>
    <w:tmpl w:val="21DC4698"/>
    <w:lvl w:ilvl="0" w:tplc="C6DED374">
      <w:start w:val="1"/>
      <w:numFmt w:val="bullet"/>
      <w:lvlText w:val=""/>
      <w:lvlJc w:val="left"/>
      <w:pPr>
        <w:tabs>
          <w:tab w:val="num" w:pos="720"/>
        </w:tabs>
        <w:ind w:left="720" w:hanging="360"/>
      </w:pPr>
      <w:rPr>
        <w:rFonts w:ascii="Wingdings" w:hAnsi="Wingdings" w:hint="default"/>
      </w:rPr>
    </w:lvl>
    <w:lvl w:ilvl="1" w:tplc="8BE8BC0E" w:tentative="1">
      <w:start w:val="1"/>
      <w:numFmt w:val="bullet"/>
      <w:lvlText w:val=""/>
      <w:lvlJc w:val="left"/>
      <w:pPr>
        <w:tabs>
          <w:tab w:val="num" w:pos="1440"/>
        </w:tabs>
        <w:ind w:left="1440" w:hanging="360"/>
      </w:pPr>
      <w:rPr>
        <w:rFonts w:ascii="Wingdings" w:hAnsi="Wingdings" w:hint="default"/>
      </w:rPr>
    </w:lvl>
    <w:lvl w:ilvl="2" w:tplc="1B608B46" w:tentative="1">
      <w:start w:val="1"/>
      <w:numFmt w:val="bullet"/>
      <w:lvlText w:val=""/>
      <w:lvlJc w:val="left"/>
      <w:pPr>
        <w:tabs>
          <w:tab w:val="num" w:pos="2160"/>
        </w:tabs>
        <w:ind w:left="2160" w:hanging="360"/>
      </w:pPr>
      <w:rPr>
        <w:rFonts w:ascii="Wingdings" w:hAnsi="Wingdings" w:hint="default"/>
      </w:rPr>
    </w:lvl>
    <w:lvl w:ilvl="3" w:tplc="8DA433E2" w:tentative="1">
      <w:start w:val="1"/>
      <w:numFmt w:val="bullet"/>
      <w:lvlText w:val=""/>
      <w:lvlJc w:val="left"/>
      <w:pPr>
        <w:tabs>
          <w:tab w:val="num" w:pos="2880"/>
        </w:tabs>
        <w:ind w:left="2880" w:hanging="360"/>
      </w:pPr>
      <w:rPr>
        <w:rFonts w:ascii="Wingdings" w:hAnsi="Wingdings" w:hint="default"/>
      </w:rPr>
    </w:lvl>
    <w:lvl w:ilvl="4" w:tplc="F726F75C" w:tentative="1">
      <w:start w:val="1"/>
      <w:numFmt w:val="bullet"/>
      <w:lvlText w:val=""/>
      <w:lvlJc w:val="left"/>
      <w:pPr>
        <w:tabs>
          <w:tab w:val="num" w:pos="3600"/>
        </w:tabs>
        <w:ind w:left="3600" w:hanging="360"/>
      </w:pPr>
      <w:rPr>
        <w:rFonts w:ascii="Wingdings" w:hAnsi="Wingdings" w:hint="default"/>
      </w:rPr>
    </w:lvl>
    <w:lvl w:ilvl="5" w:tplc="2B9C6A54" w:tentative="1">
      <w:start w:val="1"/>
      <w:numFmt w:val="bullet"/>
      <w:lvlText w:val=""/>
      <w:lvlJc w:val="left"/>
      <w:pPr>
        <w:tabs>
          <w:tab w:val="num" w:pos="4320"/>
        </w:tabs>
        <w:ind w:left="4320" w:hanging="360"/>
      </w:pPr>
      <w:rPr>
        <w:rFonts w:ascii="Wingdings" w:hAnsi="Wingdings" w:hint="default"/>
      </w:rPr>
    </w:lvl>
    <w:lvl w:ilvl="6" w:tplc="A6BCF260" w:tentative="1">
      <w:start w:val="1"/>
      <w:numFmt w:val="bullet"/>
      <w:lvlText w:val=""/>
      <w:lvlJc w:val="left"/>
      <w:pPr>
        <w:tabs>
          <w:tab w:val="num" w:pos="5040"/>
        </w:tabs>
        <w:ind w:left="5040" w:hanging="360"/>
      </w:pPr>
      <w:rPr>
        <w:rFonts w:ascii="Wingdings" w:hAnsi="Wingdings" w:hint="default"/>
      </w:rPr>
    </w:lvl>
    <w:lvl w:ilvl="7" w:tplc="E30E2006" w:tentative="1">
      <w:start w:val="1"/>
      <w:numFmt w:val="bullet"/>
      <w:lvlText w:val=""/>
      <w:lvlJc w:val="left"/>
      <w:pPr>
        <w:tabs>
          <w:tab w:val="num" w:pos="5760"/>
        </w:tabs>
        <w:ind w:left="5760" w:hanging="360"/>
      </w:pPr>
      <w:rPr>
        <w:rFonts w:ascii="Wingdings" w:hAnsi="Wingdings" w:hint="default"/>
      </w:rPr>
    </w:lvl>
    <w:lvl w:ilvl="8" w:tplc="F02C827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037990"/>
    <w:multiLevelType w:val="hybridMultilevel"/>
    <w:tmpl w:val="B8F2D44E"/>
    <w:lvl w:ilvl="0" w:tplc="6602B036">
      <w:start w:val="1"/>
      <w:numFmt w:val="bullet"/>
      <w:lvlText w:val="•"/>
      <w:lvlJc w:val="left"/>
      <w:pPr>
        <w:tabs>
          <w:tab w:val="num" w:pos="720"/>
        </w:tabs>
        <w:ind w:left="720" w:hanging="360"/>
      </w:pPr>
      <w:rPr>
        <w:rFonts w:ascii="Arial" w:hAnsi="Arial" w:hint="default"/>
      </w:rPr>
    </w:lvl>
    <w:lvl w:ilvl="1" w:tplc="AE0479A8" w:tentative="1">
      <w:start w:val="1"/>
      <w:numFmt w:val="bullet"/>
      <w:lvlText w:val="•"/>
      <w:lvlJc w:val="left"/>
      <w:pPr>
        <w:tabs>
          <w:tab w:val="num" w:pos="1440"/>
        </w:tabs>
        <w:ind w:left="1440" w:hanging="360"/>
      </w:pPr>
      <w:rPr>
        <w:rFonts w:ascii="Arial" w:hAnsi="Arial" w:hint="default"/>
      </w:rPr>
    </w:lvl>
    <w:lvl w:ilvl="2" w:tplc="9EA83CF8" w:tentative="1">
      <w:start w:val="1"/>
      <w:numFmt w:val="bullet"/>
      <w:lvlText w:val="•"/>
      <w:lvlJc w:val="left"/>
      <w:pPr>
        <w:tabs>
          <w:tab w:val="num" w:pos="2160"/>
        </w:tabs>
        <w:ind w:left="2160" w:hanging="360"/>
      </w:pPr>
      <w:rPr>
        <w:rFonts w:ascii="Arial" w:hAnsi="Arial" w:hint="default"/>
      </w:rPr>
    </w:lvl>
    <w:lvl w:ilvl="3" w:tplc="581A3D2C" w:tentative="1">
      <w:start w:val="1"/>
      <w:numFmt w:val="bullet"/>
      <w:lvlText w:val="•"/>
      <w:lvlJc w:val="left"/>
      <w:pPr>
        <w:tabs>
          <w:tab w:val="num" w:pos="2880"/>
        </w:tabs>
        <w:ind w:left="2880" w:hanging="360"/>
      </w:pPr>
      <w:rPr>
        <w:rFonts w:ascii="Arial" w:hAnsi="Arial" w:hint="default"/>
      </w:rPr>
    </w:lvl>
    <w:lvl w:ilvl="4" w:tplc="1A34AA34" w:tentative="1">
      <w:start w:val="1"/>
      <w:numFmt w:val="bullet"/>
      <w:lvlText w:val="•"/>
      <w:lvlJc w:val="left"/>
      <w:pPr>
        <w:tabs>
          <w:tab w:val="num" w:pos="3600"/>
        </w:tabs>
        <w:ind w:left="3600" w:hanging="360"/>
      </w:pPr>
      <w:rPr>
        <w:rFonts w:ascii="Arial" w:hAnsi="Arial" w:hint="default"/>
      </w:rPr>
    </w:lvl>
    <w:lvl w:ilvl="5" w:tplc="4154AF92" w:tentative="1">
      <w:start w:val="1"/>
      <w:numFmt w:val="bullet"/>
      <w:lvlText w:val="•"/>
      <w:lvlJc w:val="left"/>
      <w:pPr>
        <w:tabs>
          <w:tab w:val="num" w:pos="4320"/>
        </w:tabs>
        <w:ind w:left="4320" w:hanging="360"/>
      </w:pPr>
      <w:rPr>
        <w:rFonts w:ascii="Arial" w:hAnsi="Arial" w:hint="default"/>
      </w:rPr>
    </w:lvl>
    <w:lvl w:ilvl="6" w:tplc="113EBF60" w:tentative="1">
      <w:start w:val="1"/>
      <w:numFmt w:val="bullet"/>
      <w:lvlText w:val="•"/>
      <w:lvlJc w:val="left"/>
      <w:pPr>
        <w:tabs>
          <w:tab w:val="num" w:pos="5040"/>
        </w:tabs>
        <w:ind w:left="5040" w:hanging="360"/>
      </w:pPr>
      <w:rPr>
        <w:rFonts w:ascii="Arial" w:hAnsi="Arial" w:hint="default"/>
      </w:rPr>
    </w:lvl>
    <w:lvl w:ilvl="7" w:tplc="65B67BB0" w:tentative="1">
      <w:start w:val="1"/>
      <w:numFmt w:val="bullet"/>
      <w:lvlText w:val="•"/>
      <w:lvlJc w:val="left"/>
      <w:pPr>
        <w:tabs>
          <w:tab w:val="num" w:pos="5760"/>
        </w:tabs>
        <w:ind w:left="5760" w:hanging="360"/>
      </w:pPr>
      <w:rPr>
        <w:rFonts w:ascii="Arial" w:hAnsi="Arial" w:hint="default"/>
      </w:rPr>
    </w:lvl>
    <w:lvl w:ilvl="8" w:tplc="9994375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92A500F"/>
    <w:multiLevelType w:val="hybridMultilevel"/>
    <w:tmpl w:val="18BE74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781440"/>
    <w:multiLevelType w:val="hybridMultilevel"/>
    <w:tmpl w:val="2DA6BEF2"/>
    <w:lvl w:ilvl="0" w:tplc="C7DCC6C2">
      <w:start w:val="1"/>
      <w:numFmt w:val="bullet"/>
      <w:lvlText w:val="•"/>
      <w:lvlJc w:val="left"/>
      <w:pPr>
        <w:tabs>
          <w:tab w:val="num" w:pos="720"/>
        </w:tabs>
        <w:ind w:left="720" w:hanging="360"/>
      </w:pPr>
      <w:rPr>
        <w:rFonts w:ascii="Arial" w:hAnsi="Arial" w:hint="default"/>
      </w:rPr>
    </w:lvl>
    <w:lvl w:ilvl="1" w:tplc="8BD286E6" w:tentative="1">
      <w:start w:val="1"/>
      <w:numFmt w:val="bullet"/>
      <w:lvlText w:val="•"/>
      <w:lvlJc w:val="left"/>
      <w:pPr>
        <w:tabs>
          <w:tab w:val="num" w:pos="1440"/>
        </w:tabs>
        <w:ind w:left="1440" w:hanging="360"/>
      </w:pPr>
      <w:rPr>
        <w:rFonts w:ascii="Arial" w:hAnsi="Arial" w:hint="default"/>
      </w:rPr>
    </w:lvl>
    <w:lvl w:ilvl="2" w:tplc="CFD4860A" w:tentative="1">
      <w:start w:val="1"/>
      <w:numFmt w:val="bullet"/>
      <w:lvlText w:val="•"/>
      <w:lvlJc w:val="left"/>
      <w:pPr>
        <w:tabs>
          <w:tab w:val="num" w:pos="2160"/>
        </w:tabs>
        <w:ind w:left="2160" w:hanging="360"/>
      </w:pPr>
      <w:rPr>
        <w:rFonts w:ascii="Arial" w:hAnsi="Arial" w:hint="default"/>
      </w:rPr>
    </w:lvl>
    <w:lvl w:ilvl="3" w:tplc="B6F09924" w:tentative="1">
      <w:start w:val="1"/>
      <w:numFmt w:val="bullet"/>
      <w:lvlText w:val="•"/>
      <w:lvlJc w:val="left"/>
      <w:pPr>
        <w:tabs>
          <w:tab w:val="num" w:pos="2880"/>
        </w:tabs>
        <w:ind w:left="2880" w:hanging="360"/>
      </w:pPr>
      <w:rPr>
        <w:rFonts w:ascii="Arial" w:hAnsi="Arial" w:hint="default"/>
      </w:rPr>
    </w:lvl>
    <w:lvl w:ilvl="4" w:tplc="6A968954" w:tentative="1">
      <w:start w:val="1"/>
      <w:numFmt w:val="bullet"/>
      <w:lvlText w:val="•"/>
      <w:lvlJc w:val="left"/>
      <w:pPr>
        <w:tabs>
          <w:tab w:val="num" w:pos="3600"/>
        </w:tabs>
        <w:ind w:left="3600" w:hanging="360"/>
      </w:pPr>
      <w:rPr>
        <w:rFonts w:ascii="Arial" w:hAnsi="Arial" w:hint="default"/>
      </w:rPr>
    </w:lvl>
    <w:lvl w:ilvl="5" w:tplc="C13A840A" w:tentative="1">
      <w:start w:val="1"/>
      <w:numFmt w:val="bullet"/>
      <w:lvlText w:val="•"/>
      <w:lvlJc w:val="left"/>
      <w:pPr>
        <w:tabs>
          <w:tab w:val="num" w:pos="4320"/>
        </w:tabs>
        <w:ind w:left="4320" w:hanging="360"/>
      </w:pPr>
      <w:rPr>
        <w:rFonts w:ascii="Arial" w:hAnsi="Arial" w:hint="default"/>
      </w:rPr>
    </w:lvl>
    <w:lvl w:ilvl="6" w:tplc="E4DED83C" w:tentative="1">
      <w:start w:val="1"/>
      <w:numFmt w:val="bullet"/>
      <w:lvlText w:val="•"/>
      <w:lvlJc w:val="left"/>
      <w:pPr>
        <w:tabs>
          <w:tab w:val="num" w:pos="5040"/>
        </w:tabs>
        <w:ind w:left="5040" w:hanging="360"/>
      </w:pPr>
      <w:rPr>
        <w:rFonts w:ascii="Arial" w:hAnsi="Arial" w:hint="default"/>
      </w:rPr>
    </w:lvl>
    <w:lvl w:ilvl="7" w:tplc="1C042D7A" w:tentative="1">
      <w:start w:val="1"/>
      <w:numFmt w:val="bullet"/>
      <w:lvlText w:val="•"/>
      <w:lvlJc w:val="left"/>
      <w:pPr>
        <w:tabs>
          <w:tab w:val="num" w:pos="5760"/>
        </w:tabs>
        <w:ind w:left="5760" w:hanging="360"/>
      </w:pPr>
      <w:rPr>
        <w:rFonts w:ascii="Arial" w:hAnsi="Arial" w:hint="default"/>
      </w:rPr>
    </w:lvl>
    <w:lvl w:ilvl="8" w:tplc="E92A7B0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6D749F8"/>
    <w:multiLevelType w:val="multilevel"/>
    <w:tmpl w:val="05DAF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2E154B"/>
    <w:multiLevelType w:val="hybridMultilevel"/>
    <w:tmpl w:val="29FC191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36772494"/>
    <w:multiLevelType w:val="multilevel"/>
    <w:tmpl w:val="E9805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073C66"/>
    <w:multiLevelType w:val="hybridMultilevel"/>
    <w:tmpl w:val="879CF2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9791985"/>
    <w:multiLevelType w:val="hybridMultilevel"/>
    <w:tmpl w:val="58263DC0"/>
    <w:lvl w:ilvl="0" w:tplc="539609E6">
      <w:start w:val="1"/>
      <w:numFmt w:val="bullet"/>
      <w:lvlText w:val="•"/>
      <w:lvlJc w:val="left"/>
      <w:pPr>
        <w:tabs>
          <w:tab w:val="num" w:pos="720"/>
        </w:tabs>
        <w:ind w:left="720" w:hanging="360"/>
      </w:pPr>
      <w:rPr>
        <w:rFonts w:ascii="Arial" w:hAnsi="Arial" w:hint="default"/>
      </w:rPr>
    </w:lvl>
    <w:lvl w:ilvl="1" w:tplc="3BB4DAC4" w:tentative="1">
      <w:start w:val="1"/>
      <w:numFmt w:val="bullet"/>
      <w:lvlText w:val="•"/>
      <w:lvlJc w:val="left"/>
      <w:pPr>
        <w:tabs>
          <w:tab w:val="num" w:pos="1440"/>
        </w:tabs>
        <w:ind w:left="1440" w:hanging="360"/>
      </w:pPr>
      <w:rPr>
        <w:rFonts w:ascii="Arial" w:hAnsi="Arial" w:hint="default"/>
      </w:rPr>
    </w:lvl>
    <w:lvl w:ilvl="2" w:tplc="2D0203CE" w:tentative="1">
      <w:start w:val="1"/>
      <w:numFmt w:val="bullet"/>
      <w:lvlText w:val="•"/>
      <w:lvlJc w:val="left"/>
      <w:pPr>
        <w:tabs>
          <w:tab w:val="num" w:pos="2160"/>
        </w:tabs>
        <w:ind w:left="2160" w:hanging="360"/>
      </w:pPr>
      <w:rPr>
        <w:rFonts w:ascii="Arial" w:hAnsi="Arial" w:hint="default"/>
      </w:rPr>
    </w:lvl>
    <w:lvl w:ilvl="3" w:tplc="588C5DFE" w:tentative="1">
      <w:start w:val="1"/>
      <w:numFmt w:val="bullet"/>
      <w:lvlText w:val="•"/>
      <w:lvlJc w:val="left"/>
      <w:pPr>
        <w:tabs>
          <w:tab w:val="num" w:pos="2880"/>
        </w:tabs>
        <w:ind w:left="2880" w:hanging="360"/>
      </w:pPr>
      <w:rPr>
        <w:rFonts w:ascii="Arial" w:hAnsi="Arial" w:hint="default"/>
      </w:rPr>
    </w:lvl>
    <w:lvl w:ilvl="4" w:tplc="3E4C39DE" w:tentative="1">
      <w:start w:val="1"/>
      <w:numFmt w:val="bullet"/>
      <w:lvlText w:val="•"/>
      <w:lvlJc w:val="left"/>
      <w:pPr>
        <w:tabs>
          <w:tab w:val="num" w:pos="3600"/>
        </w:tabs>
        <w:ind w:left="3600" w:hanging="360"/>
      </w:pPr>
      <w:rPr>
        <w:rFonts w:ascii="Arial" w:hAnsi="Arial" w:hint="default"/>
      </w:rPr>
    </w:lvl>
    <w:lvl w:ilvl="5" w:tplc="6530377C" w:tentative="1">
      <w:start w:val="1"/>
      <w:numFmt w:val="bullet"/>
      <w:lvlText w:val="•"/>
      <w:lvlJc w:val="left"/>
      <w:pPr>
        <w:tabs>
          <w:tab w:val="num" w:pos="4320"/>
        </w:tabs>
        <w:ind w:left="4320" w:hanging="360"/>
      </w:pPr>
      <w:rPr>
        <w:rFonts w:ascii="Arial" w:hAnsi="Arial" w:hint="default"/>
      </w:rPr>
    </w:lvl>
    <w:lvl w:ilvl="6" w:tplc="0806449A" w:tentative="1">
      <w:start w:val="1"/>
      <w:numFmt w:val="bullet"/>
      <w:lvlText w:val="•"/>
      <w:lvlJc w:val="left"/>
      <w:pPr>
        <w:tabs>
          <w:tab w:val="num" w:pos="5040"/>
        </w:tabs>
        <w:ind w:left="5040" w:hanging="360"/>
      </w:pPr>
      <w:rPr>
        <w:rFonts w:ascii="Arial" w:hAnsi="Arial" w:hint="default"/>
      </w:rPr>
    </w:lvl>
    <w:lvl w:ilvl="7" w:tplc="50647D32" w:tentative="1">
      <w:start w:val="1"/>
      <w:numFmt w:val="bullet"/>
      <w:lvlText w:val="•"/>
      <w:lvlJc w:val="left"/>
      <w:pPr>
        <w:tabs>
          <w:tab w:val="num" w:pos="5760"/>
        </w:tabs>
        <w:ind w:left="5760" w:hanging="360"/>
      </w:pPr>
      <w:rPr>
        <w:rFonts w:ascii="Arial" w:hAnsi="Arial" w:hint="default"/>
      </w:rPr>
    </w:lvl>
    <w:lvl w:ilvl="8" w:tplc="477A779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4F64F19"/>
    <w:multiLevelType w:val="hybridMultilevel"/>
    <w:tmpl w:val="72884D84"/>
    <w:lvl w:ilvl="0" w:tplc="4274EEEE">
      <w:start w:val="1"/>
      <w:numFmt w:val="bullet"/>
      <w:lvlText w:val=""/>
      <w:lvlJc w:val="left"/>
      <w:pPr>
        <w:tabs>
          <w:tab w:val="num" w:pos="720"/>
        </w:tabs>
        <w:ind w:left="720" w:hanging="360"/>
      </w:pPr>
      <w:rPr>
        <w:rFonts w:ascii="Wingdings" w:hAnsi="Wingdings" w:hint="default"/>
      </w:rPr>
    </w:lvl>
    <w:lvl w:ilvl="1" w:tplc="A8CC0DEE" w:tentative="1">
      <w:start w:val="1"/>
      <w:numFmt w:val="bullet"/>
      <w:lvlText w:val=""/>
      <w:lvlJc w:val="left"/>
      <w:pPr>
        <w:tabs>
          <w:tab w:val="num" w:pos="1440"/>
        </w:tabs>
        <w:ind w:left="1440" w:hanging="360"/>
      </w:pPr>
      <w:rPr>
        <w:rFonts w:ascii="Wingdings" w:hAnsi="Wingdings" w:hint="default"/>
      </w:rPr>
    </w:lvl>
    <w:lvl w:ilvl="2" w:tplc="AE7C3CEC" w:tentative="1">
      <w:start w:val="1"/>
      <w:numFmt w:val="bullet"/>
      <w:lvlText w:val=""/>
      <w:lvlJc w:val="left"/>
      <w:pPr>
        <w:tabs>
          <w:tab w:val="num" w:pos="2160"/>
        </w:tabs>
        <w:ind w:left="2160" w:hanging="360"/>
      </w:pPr>
      <w:rPr>
        <w:rFonts w:ascii="Wingdings" w:hAnsi="Wingdings" w:hint="default"/>
      </w:rPr>
    </w:lvl>
    <w:lvl w:ilvl="3" w:tplc="93D49060" w:tentative="1">
      <w:start w:val="1"/>
      <w:numFmt w:val="bullet"/>
      <w:lvlText w:val=""/>
      <w:lvlJc w:val="left"/>
      <w:pPr>
        <w:tabs>
          <w:tab w:val="num" w:pos="2880"/>
        </w:tabs>
        <w:ind w:left="2880" w:hanging="360"/>
      </w:pPr>
      <w:rPr>
        <w:rFonts w:ascii="Wingdings" w:hAnsi="Wingdings" w:hint="default"/>
      </w:rPr>
    </w:lvl>
    <w:lvl w:ilvl="4" w:tplc="5816C66E" w:tentative="1">
      <w:start w:val="1"/>
      <w:numFmt w:val="bullet"/>
      <w:lvlText w:val=""/>
      <w:lvlJc w:val="left"/>
      <w:pPr>
        <w:tabs>
          <w:tab w:val="num" w:pos="3600"/>
        </w:tabs>
        <w:ind w:left="3600" w:hanging="360"/>
      </w:pPr>
      <w:rPr>
        <w:rFonts w:ascii="Wingdings" w:hAnsi="Wingdings" w:hint="default"/>
      </w:rPr>
    </w:lvl>
    <w:lvl w:ilvl="5" w:tplc="E6446E44" w:tentative="1">
      <w:start w:val="1"/>
      <w:numFmt w:val="bullet"/>
      <w:lvlText w:val=""/>
      <w:lvlJc w:val="left"/>
      <w:pPr>
        <w:tabs>
          <w:tab w:val="num" w:pos="4320"/>
        </w:tabs>
        <w:ind w:left="4320" w:hanging="360"/>
      </w:pPr>
      <w:rPr>
        <w:rFonts w:ascii="Wingdings" w:hAnsi="Wingdings" w:hint="default"/>
      </w:rPr>
    </w:lvl>
    <w:lvl w:ilvl="6" w:tplc="A692AA88" w:tentative="1">
      <w:start w:val="1"/>
      <w:numFmt w:val="bullet"/>
      <w:lvlText w:val=""/>
      <w:lvlJc w:val="left"/>
      <w:pPr>
        <w:tabs>
          <w:tab w:val="num" w:pos="5040"/>
        </w:tabs>
        <w:ind w:left="5040" w:hanging="360"/>
      </w:pPr>
      <w:rPr>
        <w:rFonts w:ascii="Wingdings" w:hAnsi="Wingdings" w:hint="default"/>
      </w:rPr>
    </w:lvl>
    <w:lvl w:ilvl="7" w:tplc="8F844F9A" w:tentative="1">
      <w:start w:val="1"/>
      <w:numFmt w:val="bullet"/>
      <w:lvlText w:val=""/>
      <w:lvlJc w:val="left"/>
      <w:pPr>
        <w:tabs>
          <w:tab w:val="num" w:pos="5760"/>
        </w:tabs>
        <w:ind w:left="5760" w:hanging="360"/>
      </w:pPr>
      <w:rPr>
        <w:rFonts w:ascii="Wingdings" w:hAnsi="Wingdings" w:hint="default"/>
      </w:rPr>
    </w:lvl>
    <w:lvl w:ilvl="8" w:tplc="446A10A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86B48AB"/>
    <w:multiLevelType w:val="hybridMultilevel"/>
    <w:tmpl w:val="37F65D88"/>
    <w:lvl w:ilvl="0" w:tplc="8B6C1070">
      <w:start w:val="1"/>
      <w:numFmt w:val="bullet"/>
      <w:lvlText w:val=""/>
      <w:lvlJc w:val="left"/>
      <w:pPr>
        <w:tabs>
          <w:tab w:val="num" w:pos="720"/>
        </w:tabs>
        <w:ind w:left="720" w:hanging="360"/>
      </w:pPr>
      <w:rPr>
        <w:rFonts w:ascii="Wingdings" w:hAnsi="Wingdings" w:hint="default"/>
      </w:rPr>
    </w:lvl>
    <w:lvl w:ilvl="1" w:tplc="E9E6C672" w:tentative="1">
      <w:start w:val="1"/>
      <w:numFmt w:val="bullet"/>
      <w:lvlText w:val=""/>
      <w:lvlJc w:val="left"/>
      <w:pPr>
        <w:tabs>
          <w:tab w:val="num" w:pos="1440"/>
        </w:tabs>
        <w:ind w:left="1440" w:hanging="360"/>
      </w:pPr>
      <w:rPr>
        <w:rFonts w:ascii="Wingdings" w:hAnsi="Wingdings" w:hint="default"/>
      </w:rPr>
    </w:lvl>
    <w:lvl w:ilvl="2" w:tplc="93FCB522" w:tentative="1">
      <w:start w:val="1"/>
      <w:numFmt w:val="bullet"/>
      <w:lvlText w:val=""/>
      <w:lvlJc w:val="left"/>
      <w:pPr>
        <w:tabs>
          <w:tab w:val="num" w:pos="2160"/>
        </w:tabs>
        <w:ind w:left="2160" w:hanging="360"/>
      </w:pPr>
      <w:rPr>
        <w:rFonts w:ascii="Wingdings" w:hAnsi="Wingdings" w:hint="default"/>
      </w:rPr>
    </w:lvl>
    <w:lvl w:ilvl="3" w:tplc="90D4B798" w:tentative="1">
      <w:start w:val="1"/>
      <w:numFmt w:val="bullet"/>
      <w:lvlText w:val=""/>
      <w:lvlJc w:val="left"/>
      <w:pPr>
        <w:tabs>
          <w:tab w:val="num" w:pos="2880"/>
        </w:tabs>
        <w:ind w:left="2880" w:hanging="360"/>
      </w:pPr>
      <w:rPr>
        <w:rFonts w:ascii="Wingdings" w:hAnsi="Wingdings" w:hint="default"/>
      </w:rPr>
    </w:lvl>
    <w:lvl w:ilvl="4" w:tplc="E6CCA758" w:tentative="1">
      <w:start w:val="1"/>
      <w:numFmt w:val="bullet"/>
      <w:lvlText w:val=""/>
      <w:lvlJc w:val="left"/>
      <w:pPr>
        <w:tabs>
          <w:tab w:val="num" w:pos="3600"/>
        </w:tabs>
        <w:ind w:left="3600" w:hanging="360"/>
      </w:pPr>
      <w:rPr>
        <w:rFonts w:ascii="Wingdings" w:hAnsi="Wingdings" w:hint="default"/>
      </w:rPr>
    </w:lvl>
    <w:lvl w:ilvl="5" w:tplc="5CDCC5E8" w:tentative="1">
      <w:start w:val="1"/>
      <w:numFmt w:val="bullet"/>
      <w:lvlText w:val=""/>
      <w:lvlJc w:val="left"/>
      <w:pPr>
        <w:tabs>
          <w:tab w:val="num" w:pos="4320"/>
        </w:tabs>
        <w:ind w:left="4320" w:hanging="360"/>
      </w:pPr>
      <w:rPr>
        <w:rFonts w:ascii="Wingdings" w:hAnsi="Wingdings" w:hint="default"/>
      </w:rPr>
    </w:lvl>
    <w:lvl w:ilvl="6" w:tplc="11425EE6" w:tentative="1">
      <w:start w:val="1"/>
      <w:numFmt w:val="bullet"/>
      <w:lvlText w:val=""/>
      <w:lvlJc w:val="left"/>
      <w:pPr>
        <w:tabs>
          <w:tab w:val="num" w:pos="5040"/>
        </w:tabs>
        <w:ind w:left="5040" w:hanging="360"/>
      </w:pPr>
      <w:rPr>
        <w:rFonts w:ascii="Wingdings" w:hAnsi="Wingdings" w:hint="default"/>
      </w:rPr>
    </w:lvl>
    <w:lvl w:ilvl="7" w:tplc="2D82298A" w:tentative="1">
      <w:start w:val="1"/>
      <w:numFmt w:val="bullet"/>
      <w:lvlText w:val=""/>
      <w:lvlJc w:val="left"/>
      <w:pPr>
        <w:tabs>
          <w:tab w:val="num" w:pos="5760"/>
        </w:tabs>
        <w:ind w:left="5760" w:hanging="360"/>
      </w:pPr>
      <w:rPr>
        <w:rFonts w:ascii="Wingdings" w:hAnsi="Wingdings" w:hint="default"/>
      </w:rPr>
    </w:lvl>
    <w:lvl w:ilvl="8" w:tplc="01E6133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6DB3AB9"/>
    <w:multiLevelType w:val="hybridMultilevel"/>
    <w:tmpl w:val="0480060A"/>
    <w:lvl w:ilvl="0" w:tplc="1BFCFF02">
      <w:start w:val="1"/>
      <w:numFmt w:val="bullet"/>
      <w:lvlText w:val=""/>
      <w:lvlJc w:val="left"/>
      <w:pPr>
        <w:tabs>
          <w:tab w:val="num" w:pos="720"/>
        </w:tabs>
        <w:ind w:left="720" w:hanging="360"/>
      </w:pPr>
      <w:rPr>
        <w:rFonts w:ascii="Wingdings" w:hAnsi="Wingdings" w:hint="default"/>
      </w:rPr>
    </w:lvl>
    <w:lvl w:ilvl="1" w:tplc="A75C0432" w:tentative="1">
      <w:start w:val="1"/>
      <w:numFmt w:val="bullet"/>
      <w:lvlText w:val=""/>
      <w:lvlJc w:val="left"/>
      <w:pPr>
        <w:tabs>
          <w:tab w:val="num" w:pos="1440"/>
        </w:tabs>
        <w:ind w:left="1440" w:hanging="360"/>
      </w:pPr>
      <w:rPr>
        <w:rFonts w:ascii="Wingdings" w:hAnsi="Wingdings" w:hint="default"/>
      </w:rPr>
    </w:lvl>
    <w:lvl w:ilvl="2" w:tplc="403EEE96" w:tentative="1">
      <w:start w:val="1"/>
      <w:numFmt w:val="bullet"/>
      <w:lvlText w:val=""/>
      <w:lvlJc w:val="left"/>
      <w:pPr>
        <w:tabs>
          <w:tab w:val="num" w:pos="2160"/>
        </w:tabs>
        <w:ind w:left="2160" w:hanging="360"/>
      </w:pPr>
      <w:rPr>
        <w:rFonts w:ascii="Wingdings" w:hAnsi="Wingdings" w:hint="default"/>
      </w:rPr>
    </w:lvl>
    <w:lvl w:ilvl="3" w:tplc="A3324122" w:tentative="1">
      <w:start w:val="1"/>
      <w:numFmt w:val="bullet"/>
      <w:lvlText w:val=""/>
      <w:lvlJc w:val="left"/>
      <w:pPr>
        <w:tabs>
          <w:tab w:val="num" w:pos="2880"/>
        </w:tabs>
        <w:ind w:left="2880" w:hanging="360"/>
      </w:pPr>
      <w:rPr>
        <w:rFonts w:ascii="Wingdings" w:hAnsi="Wingdings" w:hint="default"/>
      </w:rPr>
    </w:lvl>
    <w:lvl w:ilvl="4" w:tplc="011AAF1C" w:tentative="1">
      <w:start w:val="1"/>
      <w:numFmt w:val="bullet"/>
      <w:lvlText w:val=""/>
      <w:lvlJc w:val="left"/>
      <w:pPr>
        <w:tabs>
          <w:tab w:val="num" w:pos="3600"/>
        </w:tabs>
        <w:ind w:left="3600" w:hanging="360"/>
      </w:pPr>
      <w:rPr>
        <w:rFonts w:ascii="Wingdings" w:hAnsi="Wingdings" w:hint="default"/>
      </w:rPr>
    </w:lvl>
    <w:lvl w:ilvl="5" w:tplc="5D446DBA" w:tentative="1">
      <w:start w:val="1"/>
      <w:numFmt w:val="bullet"/>
      <w:lvlText w:val=""/>
      <w:lvlJc w:val="left"/>
      <w:pPr>
        <w:tabs>
          <w:tab w:val="num" w:pos="4320"/>
        </w:tabs>
        <w:ind w:left="4320" w:hanging="360"/>
      </w:pPr>
      <w:rPr>
        <w:rFonts w:ascii="Wingdings" w:hAnsi="Wingdings" w:hint="default"/>
      </w:rPr>
    </w:lvl>
    <w:lvl w:ilvl="6" w:tplc="D386385A" w:tentative="1">
      <w:start w:val="1"/>
      <w:numFmt w:val="bullet"/>
      <w:lvlText w:val=""/>
      <w:lvlJc w:val="left"/>
      <w:pPr>
        <w:tabs>
          <w:tab w:val="num" w:pos="5040"/>
        </w:tabs>
        <w:ind w:left="5040" w:hanging="360"/>
      </w:pPr>
      <w:rPr>
        <w:rFonts w:ascii="Wingdings" w:hAnsi="Wingdings" w:hint="default"/>
      </w:rPr>
    </w:lvl>
    <w:lvl w:ilvl="7" w:tplc="57EC823C" w:tentative="1">
      <w:start w:val="1"/>
      <w:numFmt w:val="bullet"/>
      <w:lvlText w:val=""/>
      <w:lvlJc w:val="left"/>
      <w:pPr>
        <w:tabs>
          <w:tab w:val="num" w:pos="5760"/>
        </w:tabs>
        <w:ind w:left="5760" w:hanging="360"/>
      </w:pPr>
      <w:rPr>
        <w:rFonts w:ascii="Wingdings" w:hAnsi="Wingdings" w:hint="default"/>
      </w:rPr>
    </w:lvl>
    <w:lvl w:ilvl="8" w:tplc="B79E9E2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9B10628"/>
    <w:multiLevelType w:val="hybridMultilevel"/>
    <w:tmpl w:val="B0ECD5FC"/>
    <w:lvl w:ilvl="0" w:tplc="CCE05C7E">
      <w:start w:val="1"/>
      <w:numFmt w:val="bullet"/>
      <w:lvlText w:val=""/>
      <w:lvlJc w:val="left"/>
      <w:pPr>
        <w:tabs>
          <w:tab w:val="num" w:pos="720"/>
        </w:tabs>
        <w:ind w:left="720" w:hanging="360"/>
      </w:pPr>
      <w:rPr>
        <w:rFonts w:ascii="Wingdings" w:hAnsi="Wingdings" w:hint="default"/>
      </w:rPr>
    </w:lvl>
    <w:lvl w:ilvl="1" w:tplc="B2EC81E2" w:tentative="1">
      <w:start w:val="1"/>
      <w:numFmt w:val="bullet"/>
      <w:lvlText w:val=""/>
      <w:lvlJc w:val="left"/>
      <w:pPr>
        <w:tabs>
          <w:tab w:val="num" w:pos="1440"/>
        </w:tabs>
        <w:ind w:left="1440" w:hanging="360"/>
      </w:pPr>
      <w:rPr>
        <w:rFonts w:ascii="Wingdings" w:hAnsi="Wingdings" w:hint="default"/>
      </w:rPr>
    </w:lvl>
    <w:lvl w:ilvl="2" w:tplc="2BC217A2" w:tentative="1">
      <w:start w:val="1"/>
      <w:numFmt w:val="bullet"/>
      <w:lvlText w:val=""/>
      <w:lvlJc w:val="left"/>
      <w:pPr>
        <w:tabs>
          <w:tab w:val="num" w:pos="2160"/>
        </w:tabs>
        <w:ind w:left="2160" w:hanging="360"/>
      </w:pPr>
      <w:rPr>
        <w:rFonts w:ascii="Wingdings" w:hAnsi="Wingdings" w:hint="default"/>
      </w:rPr>
    </w:lvl>
    <w:lvl w:ilvl="3" w:tplc="03D43AAC" w:tentative="1">
      <w:start w:val="1"/>
      <w:numFmt w:val="bullet"/>
      <w:lvlText w:val=""/>
      <w:lvlJc w:val="left"/>
      <w:pPr>
        <w:tabs>
          <w:tab w:val="num" w:pos="2880"/>
        </w:tabs>
        <w:ind w:left="2880" w:hanging="360"/>
      </w:pPr>
      <w:rPr>
        <w:rFonts w:ascii="Wingdings" w:hAnsi="Wingdings" w:hint="default"/>
      </w:rPr>
    </w:lvl>
    <w:lvl w:ilvl="4" w:tplc="3F5C38C0" w:tentative="1">
      <w:start w:val="1"/>
      <w:numFmt w:val="bullet"/>
      <w:lvlText w:val=""/>
      <w:lvlJc w:val="left"/>
      <w:pPr>
        <w:tabs>
          <w:tab w:val="num" w:pos="3600"/>
        </w:tabs>
        <w:ind w:left="3600" w:hanging="360"/>
      </w:pPr>
      <w:rPr>
        <w:rFonts w:ascii="Wingdings" w:hAnsi="Wingdings" w:hint="default"/>
      </w:rPr>
    </w:lvl>
    <w:lvl w:ilvl="5" w:tplc="66F8BAB6" w:tentative="1">
      <w:start w:val="1"/>
      <w:numFmt w:val="bullet"/>
      <w:lvlText w:val=""/>
      <w:lvlJc w:val="left"/>
      <w:pPr>
        <w:tabs>
          <w:tab w:val="num" w:pos="4320"/>
        </w:tabs>
        <w:ind w:left="4320" w:hanging="360"/>
      </w:pPr>
      <w:rPr>
        <w:rFonts w:ascii="Wingdings" w:hAnsi="Wingdings" w:hint="default"/>
      </w:rPr>
    </w:lvl>
    <w:lvl w:ilvl="6" w:tplc="64FC7E94" w:tentative="1">
      <w:start w:val="1"/>
      <w:numFmt w:val="bullet"/>
      <w:lvlText w:val=""/>
      <w:lvlJc w:val="left"/>
      <w:pPr>
        <w:tabs>
          <w:tab w:val="num" w:pos="5040"/>
        </w:tabs>
        <w:ind w:left="5040" w:hanging="360"/>
      </w:pPr>
      <w:rPr>
        <w:rFonts w:ascii="Wingdings" w:hAnsi="Wingdings" w:hint="default"/>
      </w:rPr>
    </w:lvl>
    <w:lvl w:ilvl="7" w:tplc="7EE0D3CE" w:tentative="1">
      <w:start w:val="1"/>
      <w:numFmt w:val="bullet"/>
      <w:lvlText w:val=""/>
      <w:lvlJc w:val="left"/>
      <w:pPr>
        <w:tabs>
          <w:tab w:val="num" w:pos="5760"/>
        </w:tabs>
        <w:ind w:left="5760" w:hanging="360"/>
      </w:pPr>
      <w:rPr>
        <w:rFonts w:ascii="Wingdings" w:hAnsi="Wingdings" w:hint="default"/>
      </w:rPr>
    </w:lvl>
    <w:lvl w:ilvl="8" w:tplc="4052144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21C65B3"/>
    <w:multiLevelType w:val="multilevel"/>
    <w:tmpl w:val="A99AE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5690BCD"/>
    <w:multiLevelType w:val="hybridMultilevel"/>
    <w:tmpl w:val="DD2095B6"/>
    <w:lvl w:ilvl="0" w:tplc="E884C7C4">
      <w:start w:val="1"/>
      <w:numFmt w:val="bullet"/>
      <w:lvlText w:val=""/>
      <w:lvlJc w:val="left"/>
      <w:pPr>
        <w:tabs>
          <w:tab w:val="num" w:pos="720"/>
        </w:tabs>
        <w:ind w:left="720" w:hanging="360"/>
      </w:pPr>
      <w:rPr>
        <w:rFonts w:ascii="Wingdings" w:hAnsi="Wingdings" w:hint="default"/>
      </w:rPr>
    </w:lvl>
    <w:lvl w:ilvl="1" w:tplc="575E2936" w:tentative="1">
      <w:start w:val="1"/>
      <w:numFmt w:val="bullet"/>
      <w:lvlText w:val=""/>
      <w:lvlJc w:val="left"/>
      <w:pPr>
        <w:tabs>
          <w:tab w:val="num" w:pos="1440"/>
        </w:tabs>
        <w:ind w:left="1440" w:hanging="360"/>
      </w:pPr>
      <w:rPr>
        <w:rFonts w:ascii="Wingdings" w:hAnsi="Wingdings" w:hint="default"/>
      </w:rPr>
    </w:lvl>
    <w:lvl w:ilvl="2" w:tplc="560A0FB8" w:tentative="1">
      <w:start w:val="1"/>
      <w:numFmt w:val="bullet"/>
      <w:lvlText w:val=""/>
      <w:lvlJc w:val="left"/>
      <w:pPr>
        <w:tabs>
          <w:tab w:val="num" w:pos="2160"/>
        </w:tabs>
        <w:ind w:left="2160" w:hanging="360"/>
      </w:pPr>
      <w:rPr>
        <w:rFonts w:ascii="Wingdings" w:hAnsi="Wingdings" w:hint="default"/>
      </w:rPr>
    </w:lvl>
    <w:lvl w:ilvl="3" w:tplc="894E09FA" w:tentative="1">
      <w:start w:val="1"/>
      <w:numFmt w:val="bullet"/>
      <w:lvlText w:val=""/>
      <w:lvlJc w:val="left"/>
      <w:pPr>
        <w:tabs>
          <w:tab w:val="num" w:pos="2880"/>
        </w:tabs>
        <w:ind w:left="2880" w:hanging="360"/>
      </w:pPr>
      <w:rPr>
        <w:rFonts w:ascii="Wingdings" w:hAnsi="Wingdings" w:hint="default"/>
      </w:rPr>
    </w:lvl>
    <w:lvl w:ilvl="4" w:tplc="26200CA6" w:tentative="1">
      <w:start w:val="1"/>
      <w:numFmt w:val="bullet"/>
      <w:lvlText w:val=""/>
      <w:lvlJc w:val="left"/>
      <w:pPr>
        <w:tabs>
          <w:tab w:val="num" w:pos="3600"/>
        </w:tabs>
        <w:ind w:left="3600" w:hanging="360"/>
      </w:pPr>
      <w:rPr>
        <w:rFonts w:ascii="Wingdings" w:hAnsi="Wingdings" w:hint="default"/>
      </w:rPr>
    </w:lvl>
    <w:lvl w:ilvl="5" w:tplc="B6CE8A36" w:tentative="1">
      <w:start w:val="1"/>
      <w:numFmt w:val="bullet"/>
      <w:lvlText w:val=""/>
      <w:lvlJc w:val="left"/>
      <w:pPr>
        <w:tabs>
          <w:tab w:val="num" w:pos="4320"/>
        </w:tabs>
        <w:ind w:left="4320" w:hanging="360"/>
      </w:pPr>
      <w:rPr>
        <w:rFonts w:ascii="Wingdings" w:hAnsi="Wingdings" w:hint="default"/>
      </w:rPr>
    </w:lvl>
    <w:lvl w:ilvl="6" w:tplc="C11490CE" w:tentative="1">
      <w:start w:val="1"/>
      <w:numFmt w:val="bullet"/>
      <w:lvlText w:val=""/>
      <w:lvlJc w:val="left"/>
      <w:pPr>
        <w:tabs>
          <w:tab w:val="num" w:pos="5040"/>
        </w:tabs>
        <w:ind w:left="5040" w:hanging="360"/>
      </w:pPr>
      <w:rPr>
        <w:rFonts w:ascii="Wingdings" w:hAnsi="Wingdings" w:hint="default"/>
      </w:rPr>
    </w:lvl>
    <w:lvl w:ilvl="7" w:tplc="AD480F68" w:tentative="1">
      <w:start w:val="1"/>
      <w:numFmt w:val="bullet"/>
      <w:lvlText w:val=""/>
      <w:lvlJc w:val="left"/>
      <w:pPr>
        <w:tabs>
          <w:tab w:val="num" w:pos="5760"/>
        </w:tabs>
        <w:ind w:left="5760" w:hanging="360"/>
      </w:pPr>
      <w:rPr>
        <w:rFonts w:ascii="Wingdings" w:hAnsi="Wingdings" w:hint="default"/>
      </w:rPr>
    </w:lvl>
    <w:lvl w:ilvl="8" w:tplc="72E6734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BB17E4C"/>
    <w:multiLevelType w:val="hybridMultilevel"/>
    <w:tmpl w:val="D96CA610"/>
    <w:lvl w:ilvl="0" w:tplc="280A4E52">
      <w:start w:val="1"/>
      <w:numFmt w:val="bullet"/>
      <w:lvlText w:val=""/>
      <w:lvlJc w:val="left"/>
      <w:pPr>
        <w:tabs>
          <w:tab w:val="num" w:pos="720"/>
        </w:tabs>
        <w:ind w:left="720" w:hanging="360"/>
      </w:pPr>
      <w:rPr>
        <w:rFonts w:ascii="Wingdings" w:hAnsi="Wingdings" w:hint="default"/>
      </w:rPr>
    </w:lvl>
    <w:lvl w:ilvl="1" w:tplc="F2A67788" w:tentative="1">
      <w:start w:val="1"/>
      <w:numFmt w:val="bullet"/>
      <w:lvlText w:val=""/>
      <w:lvlJc w:val="left"/>
      <w:pPr>
        <w:tabs>
          <w:tab w:val="num" w:pos="1440"/>
        </w:tabs>
        <w:ind w:left="1440" w:hanging="360"/>
      </w:pPr>
      <w:rPr>
        <w:rFonts w:ascii="Wingdings" w:hAnsi="Wingdings" w:hint="default"/>
      </w:rPr>
    </w:lvl>
    <w:lvl w:ilvl="2" w:tplc="FC420B8C" w:tentative="1">
      <w:start w:val="1"/>
      <w:numFmt w:val="bullet"/>
      <w:lvlText w:val=""/>
      <w:lvlJc w:val="left"/>
      <w:pPr>
        <w:tabs>
          <w:tab w:val="num" w:pos="2160"/>
        </w:tabs>
        <w:ind w:left="2160" w:hanging="360"/>
      </w:pPr>
      <w:rPr>
        <w:rFonts w:ascii="Wingdings" w:hAnsi="Wingdings" w:hint="default"/>
      </w:rPr>
    </w:lvl>
    <w:lvl w:ilvl="3" w:tplc="3880D514" w:tentative="1">
      <w:start w:val="1"/>
      <w:numFmt w:val="bullet"/>
      <w:lvlText w:val=""/>
      <w:lvlJc w:val="left"/>
      <w:pPr>
        <w:tabs>
          <w:tab w:val="num" w:pos="2880"/>
        </w:tabs>
        <w:ind w:left="2880" w:hanging="360"/>
      </w:pPr>
      <w:rPr>
        <w:rFonts w:ascii="Wingdings" w:hAnsi="Wingdings" w:hint="default"/>
      </w:rPr>
    </w:lvl>
    <w:lvl w:ilvl="4" w:tplc="0D38A1C2" w:tentative="1">
      <w:start w:val="1"/>
      <w:numFmt w:val="bullet"/>
      <w:lvlText w:val=""/>
      <w:lvlJc w:val="left"/>
      <w:pPr>
        <w:tabs>
          <w:tab w:val="num" w:pos="3600"/>
        </w:tabs>
        <w:ind w:left="3600" w:hanging="360"/>
      </w:pPr>
      <w:rPr>
        <w:rFonts w:ascii="Wingdings" w:hAnsi="Wingdings" w:hint="default"/>
      </w:rPr>
    </w:lvl>
    <w:lvl w:ilvl="5" w:tplc="14EE63E8" w:tentative="1">
      <w:start w:val="1"/>
      <w:numFmt w:val="bullet"/>
      <w:lvlText w:val=""/>
      <w:lvlJc w:val="left"/>
      <w:pPr>
        <w:tabs>
          <w:tab w:val="num" w:pos="4320"/>
        </w:tabs>
        <w:ind w:left="4320" w:hanging="360"/>
      </w:pPr>
      <w:rPr>
        <w:rFonts w:ascii="Wingdings" w:hAnsi="Wingdings" w:hint="default"/>
      </w:rPr>
    </w:lvl>
    <w:lvl w:ilvl="6" w:tplc="2B2E0BB8" w:tentative="1">
      <w:start w:val="1"/>
      <w:numFmt w:val="bullet"/>
      <w:lvlText w:val=""/>
      <w:lvlJc w:val="left"/>
      <w:pPr>
        <w:tabs>
          <w:tab w:val="num" w:pos="5040"/>
        </w:tabs>
        <w:ind w:left="5040" w:hanging="360"/>
      </w:pPr>
      <w:rPr>
        <w:rFonts w:ascii="Wingdings" w:hAnsi="Wingdings" w:hint="default"/>
      </w:rPr>
    </w:lvl>
    <w:lvl w:ilvl="7" w:tplc="D026C230" w:tentative="1">
      <w:start w:val="1"/>
      <w:numFmt w:val="bullet"/>
      <w:lvlText w:val=""/>
      <w:lvlJc w:val="left"/>
      <w:pPr>
        <w:tabs>
          <w:tab w:val="num" w:pos="5760"/>
        </w:tabs>
        <w:ind w:left="5760" w:hanging="360"/>
      </w:pPr>
      <w:rPr>
        <w:rFonts w:ascii="Wingdings" w:hAnsi="Wingdings" w:hint="default"/>
      </w:rPr>
    </w:lvl>
    <w:lvl w:ilvl="8" w:tplc="5FDE2E46"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14"/>
  </w:num>
  <w:num w:numId="4">
    <w:abstractNumId w:val="10"/>
  </w:num>
  <w:num w:numId="5">
    <w:abstractNumId w:val="9"/>
  </w:num>
  <w:num w:numId="6">
    <w:abstractNumId w:val="12"/>
  </w:num>
  <w:num w:numId="7">
    <w:abstractNumId w:val="11"/>
  </w:num>
  <w:num w:numId="8">
    <w:abstractNumId w:val="15"/>
  </w:num>
  <w:num w:numId="9">
    <w:abstractNumId w:val="8"/>
  </w:num>
  <w:num w:numId="10">
    <w:abstractNumId w:val="3"/>
  </w:num>
  <w:num w:numId="11">
    <w:abstractNumId w:val="0"/>
  </w:num>
  <w:num w:numId="12">
    <w:abstractNumId w:val="6"/>
  </w:num>
  <w:num w:numId="13">
    <w:abstractNumId w:val="2"/>
  </w:num>
  <w:num w:numId="14">
    <w:abstractNumId w:val="7"/>
  </w:num>
  <w:num w:numId="15">
    <w:abstractNumId w:val="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517"/>
    <w:rsid w:val="00076A0D"/>
    <w:rsid w:val="00181EAA"/>
    <w:rsid w:val="00315C62"/>
    <w:rsid w:val="003377C2"/>
    <w:rsid w:val="003B3BC5"/>
    <w:rsid w:val="006930D6"/>
    <w:rsid w:val="00710A7B"/>
    <w:rsid w:val="00A32517"/>
    <w:rsid w:val="00AA48C6"/>
    <w:rsid w:val="00BE47BB"/>
    <w:rsid w:val="00C842F1"/>
    <w:rsid w:val="00D97BA9"/>
    <w:rsid w:val="00DE316F"/>
    <w:rsid w:val="00E42315"/>
    <w:rsid w:val="00EB51B8"/>
    <w:rsid w:val="00EC3A89"/>
    <w:rsid w:val="00EF35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1DDC4"/>
  <w15:chartTrackingRefBased/>
  <w15:docId w15:val="{F385F488-3814-4B20-8B0C-148D40E9A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42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842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EB51B8"/>
    <w:pPr>
      <w:ind w:left="720"/>
      <w:contextualSpacing/>
    </w:pPr>
  </w:style>
  <w:style w:type="character" w:styleId="a5">
    <w:name w:val="Strong"/>
    <w:basedOn w:val="a0"/>
    <w:uiPriority w:val="22"/>
    <w:qFormat/>
    <w:rsid w:val="00AA48C6"/>
    <w:rPr>
      <w:b/>
      <w:bCs/>
    </w:rPr>
  </w:style>
  <w:style w:type="paragraph" w:styleId="a6">
    <w:name w:val="No Spacing"/>
    <w:uiPriority w:val="1"/>
    <w:qFormat/>
    <w:rsid w:val="00AA48C6"/>
    <w:pPr>
      <w:spacing w:after="0" w:line="240" w:lineRule="auto"/>
    </w:pPr>
  </w:style>
  <w:style w:type="paragraph" w:customStyle="1" w:styleId="c2">
    <w:name w:val="c2"/>
    <w:basedOn w:val="a"/>
    <w:rsid w:val="00AA48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AA48C6"/>
  </w:style>
  <w:style w:type="character" w:customStyle="1" w:styleId="c0">
    <w:name w:val="c0"/>
    <w:basedOn w:val="a0"/>
    <w:rsid w:val="00AA48C6"/>
  </w:style>
  <w:style w:type="paragraph" w:customStyle="1" w:styleId="c48">
    <w:name w:val="c48"/>
    <w:basedOn w:val="a"/>
    <w:rsid w:val="00710A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0">
    <w:name w:val="c30"/>
    <w:basedOn w:val="a0"/>
    <w:rsid w:val="00710A7B"/>
  </w:style>
  <w:style w:type="paragraph" w:styleId="a7">
    <w:name w:val="Balloon Text"/>
    <w:basedOn w:val="a"/>
    <w:link w:val="a8"/>
    <w:uiPriority w:val="99"/>
    <w:semiHidden/>
    <w:unhideWhenUsed/>
    <w:rsid w:val="00EF353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EF3538"/>
    <w:rPr>
      <w:rFonts w:ascii="Segoe UI" w:hAnsi="Segoe UI" w:cs="Segoe UI"/>
      <w:sz w:val="18"/>
      <w:szCs w:val="18"/>
    </w:rPr>
  </w:style>
  <w:style w:type="paragraph" w:customStyle="1" w:styleId="c12">
    <w:name w:val="c12"/>
    <w:basedOn w:val="a"/>
    <w:rsid w:val="003377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3377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590836">
      <w:bodyDiv w:val="1"/>
      <w:marLeft w:val="0"/>
      <w:marRight w:val="0"/>
      <w:marTop w:val="0"/>
      <w:marBottom w:val="0"/>
      <w:divBdr>
        <w:top w:val="none" w:sz="0" w:space="0" w:color="auto"/>
        <w:left w:val="none" w:sz="0" w:space="0" w:color="auto"/>
        <w:bottom w:val="none" w:sz="0" w:space="0" w:color="auto"/>
        <w:right w:val="none" w:sz="0" w:space="0" w:color="auto"/>
      </w:divBdr>
    </w:div>
    <w:div w:id="559438473">
      <w:bodyDiv w:val="1"/>
      <w:marLeft w:val="0"/>
      <w:marRight w:val="0"/>
      <w:marTop w:val="0"/>
      <w:marBottom w:val="0"/>
      <w:divBdr>
        <w:top w:val="none" w:sz="0" w:space="0" w:color="auto"/>
        <w:left w:val="none" w:sz="0" w:space="0" w:color="auto"/>
        <w:bottom w:val="none" w:sz="0" w:space="0" w:color="auto"/>
        <w:right w:val="none" w:sz="0" w:space="0" w:color="auto"/>
      </w:divBdr>
      <w:divsChild>
        <w:div w:id="235632601">
          <w:marLeft w:val="432"/>
          <w:marRight w:val="0"/>
          <w:marTop w:val="120"/>
          <w:marBottom w:val="0"/>
          <w:divBdr>
            <w:top w:val="none" w:sz="0" w:space="0" w:color="auto"/>
            <w:left w:val="none" w:sz="0" w:space="0" w:color="auto"/>
            <w:bottom w:val="none" w:sz="0" w:space="0" w:color="auto"/>
            <w:right w:val="none" w:sz="0" w:space="0" w:color="auto"/>
          </w:divBdr>
        </w:div>
        <w:div w:id="360863159">
          <w:marLeft w:val="432"/>
          <w:marRight w:val="0"/>
          <w:marTop w:val="120"/>
          <w:marBottom w:val="0"/>
          <w:divBdr>
            <w:top w:val="none" w:sz="0" w:space="0" w:color="auto"/>
            <w:left w:val="none" w:sz="0" w:space="0" w:color="auto"/>
            <w:bottom w:val="none" w:sz="0" w:space="0" w:color="auto"/>
            <w:right w:val="none" w:sz="0" w:space="0" w:color="auto"/>
          </w:divBdr>
        </w:div>
        <w:div w:id="1161316111">
          <w:marLeft w:val="432"/>
          <w:marRight w:val="0"/>
          <w:marTop w:val="120"/>
          <w:marBottom w:val="0"/>
          <w:divBdr>
            <w:top w:val="none" w:sz="0" w:space="0" w:color="auto"/>
            <w:left w:val="none" w:sz="0" w:space="0" w:color="auto"/>
            <w:bottom w:val="none" w:sz="0" w:space="0" w:color="auto"/>
            <w:right w:val="none" w:sz="0" w:space="0" w:color="auto"/>
          </w:divBdr>
        </w:div>
        <w:div w:id="499126154">
          <w:marLeft w:val="432"/>
          <w:marRight w:val="0"/>
          <w:marTop w:val="120"/>
          <w:marBottom w:val="0"/>
          <w:divBdr>
            <w:top w:val="none" w:sz="0" w:space="0" w:color="auto"/>
            <w:left w:val="none" w:sz="0" w:space="0" w:color="auto"/>
            <w:bottom w:val="none" w:sz="0" w:space="0" w:color="auto"/>
            <w:right w:val="none" w:sz="0" w:space="0" w:color="auto"/>
          </w:divBdr>
        </w:div>
        <w:div w:id="1713845888">
          <w:marLeft w:val="432"/>
          <w:marRight w:val="0"/>
          <w:marTop w:val="120"/>
          <w:marBottom w:val="0"/>
          <w:divBdr>
            <w:top w:val="none" w:sz="0" w:space="0" w:color="auto"/>
            <w:left w:val="none" w:sz="0" w:space="0" w:color="auto"/>
            <w:bottom w:val="none" w:sz="0" w:space="0" w:color="auto"/>
            <w:right w:val="none" w:sz="0" w:space="0" w:color="auto"/>
          </w:divBdr>
        </w:div>
        <w:div w:id="238101250">
          <w:marLeft w:val="432"/>
          <w:marRight w:val="0"/>
          <w:marTop w:val="120"/>
          <w:marBottom w:val="0"/>
          <w:divBdr>
            <w:top w:val="none" w:sz="0" w:space="0" w:color="auto"/>
            <w:left w:val="none" w:sz="0" w:space="0" w:color="auto"/>
            <w:bottom w:val="none" w:sz="0" w:space="0" w:color="auto"/>
            <w:right w:val="none" w:sz="0" w:space="0" w:color="auto"/>
          </w:divBdr>
        </w:div>
      </w:divsChild>
    </w:div>
    <w:div w:id="569268956">
      <w:bodyDiv w:val="1"/>
      <w:marLeft w:val="0"/>
      <w:marRight w:val="0"/>
      <w:marTop w:val="0"/>
      <w:marBottom w:val="0"/>
      <w:divBdr>
        <w:top w:val="none" w:sz="0" w:space="0" w:color="auto"/>
        <w:left w:val="none" w:sz="0" w:space="0" w:color="auto"/>
        <w:bottom w:val="none" w:sz="0" w:space="0" w:color="auto"/>
        <w:right w:val="none" w:sz="0" w:space="0" w:color="auto"/>
      </w:divBdr>
    </w:div>
    <w:div w:id="623541780">
      <w:bodyDiv w:val="1"/>
      <w:marLeft w:val="0"/>
      <w:marRight w:val="0"/>
      <w:marTop w:val="0"/>
      <w:marBottom w:val="0"/>
      <w:divBdr>
        <w:top w:val="none" w:sz="0" w:space="0" w:color="auto"/>
        <w:left w:val="none" w:sz="0" w:space="0" w:color="auto"/>
        <w:bottom w:val="none" w:sz="0" w:space="0" w:color="auto"/>
        <w:right w:val="none" w:sz="0" w:space="0" w:color="auto"/>
      </w:divBdr>
    </w:div>
    <w:div w:id="628440480">
      <w:bodyDiv w:val="1"/>
      <w:marLeft w:val="0"/>
      <w:marRight w:val="0"/>
      <w:marTop w:val="0"/>
      <w:marBottom w:val="0"/>
      <w:divBdr>
        <w:top w:val="none" w:sz="0" w:space="0" w:color="auto"/>
        <w:left w:val="none" w:sz="0" w:space="0" w:color="auto"/>
        <w:bottom w:val="none" w:sz="0" w:space="0" w:color="auto"/>
        <w:right w:val="none" w:sz="0" w:space="0" w:color="auto"/>
      </w:divBdr>
    </w:div>
    <w:div w:id="679550008">
      <w:bodyDiv w:val="1"/>
      <w:marLeft w:val="0"/>
      <w:marRight w:val="0"/>
      <w:marTop w:val="0"/>
      <w:marBottom w:val="0"/>
      <w:divBdr>
        <w:top w:val="none" w:sz="0" w:space="0" w:color="auto"/>
        <w:left w:val="none" w:sz="0" w:space="0" w:color="auto"/>
        <w:bottom w:val="none" w:sz="0" w:space="0" w:color="auto"/>
        <w:right w:val="none" w:sz="0" w:space="0" w:color="auto"/>
      </w:divBdr>
    </w:div>
    <w:div w:id="915168121">
      <w:bodyDiv w:val="1"/>
      <w:marLeft w:val="0"/>
      <w:marRight w:val="0"/>
      <w:marTop w:val="0"/>
      <w:marBottom w:val="0"/>
      <w:divBdr>
        <w:top w:val="none" w:sz="0" w:space="0" w:color="auto"/>
        <w:left w:val="none" w:sz="0" w:space="0" w:color="auto"/>
        <w:bottom w:val="none" w:sz="0" w:space="0" w:color="auto"/>
        <w:right w:val="none" w:sz="0" w:space="0" w:color="auto"/>
      </w:divBdr>
    </w:div>
    <w:div w:id="966550884">
      <w:bodyDiv w:val="1"/>
      <w:marLeft w:val="0"/>
      <w:marRight w:val="0"/>
      <w:marTop w:val="0"/>
      <w:marBottom w:val="0"/>
      <w:divBdr>
        <w:top w:val="none" w:sz="0" w:space="0" w:color="auto"/>
        <w:left w:val="none" w:sz="0" w:space="0" w:color="auto"/>
        <w:bottom w:val="none" w:sz="0" w:space="0" w:color="auto"/>
        <w:right w:val="none" w:sz="0" w:space="0" w:color="auto"/>
      </w:divBdr>
      <w:divsChild>
        <w:div w:id="1053240214">
          <w:marLeft w:val="432"/>
          <w:marRight w:val="0"/>
          <w:marTop w:val="120"/>
          <w:marBottom w:val="0"/>
          <w:divBdr>
            <w:top w:val="none" w:sz="0" w:space="0" w:color="auto"/>
            <w:left w:val="none" w:sz="0" w:space="0" w:color="auto"/>
            <w:bottom w:val="none" w:sz="0" w:space="0" w:color="auto"/>
            <w:right w:val="none" w:sz="0" w:space="0" w:color="auto"/>
          </w:divBdr>
        </w:div>
        <w:div w:id="676689244">
          <w:marLeft w:val="432"/>
          <w:marRight w:val="0"/>
          <w:marTop w:val="120"/>
          <w:marBottom w:val="0"/>
          <w:divBdr>
            <w:top w:val="none" w:sz="0" w:space="0" w:color="auto"/>
            <w:left w:val="none" w:sz="0" w:space="0" w:color="auto"/>
            <w:bottom w:val="none" w:sz="0" w:space="0" w:color="auto"/>
            <w:right w:val="none" w:sz="0" w:space="0" w:color="auto"/>
          </w:divBdr>
        </w:div>
        <w:div w:id="2058386815">
          <w:marLeft w:val="432"/>
          <w:marRight w:val="0"/>
          <w:marTop w:val="120"/>
          <w:marBottom w:val="0"/>
          <w:divBdr>
            <w:top w:val="none" w:sz="0" w:space="0" w:color="auto"/>
            <w:left w:val="none" w:sz="0" w:space="0" w:color="auto"/>
            <w:bottom w:val="none" w:sz="0" w:space="0" w:color="auto"/>
            <w:right w:val="none" w:sz="0" w:space="0" w:color="auto"/>
          </w:divBdr>
        </w:div>
        <w:div w:id="1041976776">
          <w:marLeft w:val="432"/>
          <w:marRight w:val="0"/>
          <w:marTop w:val="120"/>
          <w:marBottom w:val="0"/>
          <w:divBdr>
            <w:top w:val="none" w:sz="0" w:space="0" w:color="auto"/>
            <w:left w:val="none" w:sz="0" w:space="0" w:color="auto"/>
            <w:bottom w:val="none" w:sz="0" w:space="0" w:color="auto"/>
            <w:right w:val="none" w:sz="0" w:space="0" w:color="auto"/>
          </w:divBdr>
        </w:div>
        <w:div w:id="921254689">
          <w:marLeft w:val="432"/>
          <w:marRight w:val="0"/>
          <w:marTop w:val="120"/>
          <w:marBottom w:val="0"/>
          <w:divBdr>
            <w:top w:val="none" w:sz="0" w:space="0" w:color="auto"/>
            <w:left w:val="none" w:sz="0" w:space="0" w:color="auto"/>
            <w:bottom w:val="none" w:sz="0" w:space="0" w:color="auto"/>
            <w:right w:val="none" w:sz="0" w:space="0" w:color="auto"/>
          </w:divBdr>
        </w:div>
        <w:div w:id="740054971">
          <w:marLeft w:val="432"/>
          <w:marRight w:val="0"/>
          <w:marTop w:val="120"/>
          <w:marBottom w:val="0"/>
          <w:divBdr>
            <w:top w:val="none" w:sz="0" w:space="0" w:color="auto"/>
            <w:left w:val="none" w:sz="0" w:space="0" w:color="auto"/>
            <w:bottom w:val="none" w:sz="0" w:space="0" w:color="auto"/>
            <w:right w:val="none" w:sz="0" w:space="0" w:color="auto"/>
          </w:divBdr>
        </w:div>
      </w:divsChild>
    </w:div>
    <w:div w:id="1160535121">
      <w:bodyDiv w:val="1"/>
      <w:marLeft w:val="0"/>
      <w:marRight w:val="0"/>
      <w:marTop w:val="0"/>
      <w:marBottom w:val="0"/>
      <w:divBdr>
        <w:top w:val="none" w:sz="0" w:space="0" w:color="auto"/>
        <w:left w:val="none" w:sz="0" w:space="0" w:color="auto"/>
        <w:bottom w:val="none" w:sz="0" w:space="0" w:color="auto"/>
        <w:right w:val="none" w:sz="0" w:space="0" w:color="auto"/>
      </w:divBdr>
      <w:divsChild>
        <w:div w:id="376785894">
          <w:marLeft w:val="547"/>
          <w:marRight w:val="0"/>
          <w:marTop w:val="134"/>
          <w:marBottom w:val="0"/>
          <w:divBdr>
            <w:top w:val="none" w:sz="0" w:space="0" w:color="auto"/>
            <w:left w:val="none" w:sz="0" w:space="0" w:color="auto"/>
            <w:bottom w:val="none" w:sz="0" w:space="0" w:color="auto"/>
            <w:right w:val="none" w:sz="0" w:space="0" w:color="auto"/>
          </w:divBdr>
        </w:div>
      </w:divsChild>
    </w:div>
    <w:div w:id="1180587196">
      <w:bodyDiv w:val="1"/>
      <w:marLeft w:val="0"/>
      <w:marRight w:val="0"/>
      <w:marTop w:val="0"/>
      <w:marBottom w:val="0"/>
      <w:divBdr>
        <w:top w:val="none" w:sz="0" w:space="0" w:color="auto"/>
        <w:left w:val="none" w:sz="0" w:space="0" w:color="auto"/>
        <w:bottom w:val="none" w:sz="0" w:space="0" w:color="auto"/>
        <w:right w:val="none" w:sz="0" w:space="0" w:color="auto"/>
      </w:divBdr>
    </w:div>
    <w:div w:id="1392269771">
      <w:bodyDiv w:val="1"/>
      <w:marLeft w:val="0"/>
      <w:marRight w:val="0"/>
      <w:marTop w:val="0"/>
      <w:marBottom w:val="0"/>
      <w:divBdr>
        <w:top w:val="none" w:sz="0" w:space="0" w:color="auto"/>
        <w:left w:val="none" w:sz="0" w:space="0" w:color="auto"/>
        <w:bottom w:val="none" w:sz="0" w:space="0" w:color="auto"/>
        <w:right w:val="none" w:sz="0" w:space="0" w:color="auto"/>
      </w:divBdr>
    </w:div>
    <w:div w:id="1440562049">
      <w:bodyDiv w:val="1"/>
      <w:marLeft w:val="0"/>
      <w:marRight w:val="0"/>
      <w:marTop w:val="0"/>
      <w:marBottom w:val="0"/>
      <w:divBdr>
        <w:top w:val="none" w:sz="0" w:space="0" w:color="auto"/>
        <w:left w:val="none" w:sz="0" w:space="0" w:color="auto"/>
        <w:bottom w:val="none" w:sz="0" w:space="0" w:color="auto"/>
        <w:right w:val="none" w:sz="0" w:space="0" w:color="auto"/>
      </w:divBdr>
    </w:div>
    <w:div w:id="1454863384">
      <w:bodyDiv w:val="1"/>
      <w:marLeft w:val="0"/>
      <w:marRight w:val="0"/>
      <w:marTop w:val="0"/>
      <w:marBottom w:val="0"/>
      <w:divBdr>
        <w:top w:val="none" w:sz="0" w:space="0" w:color="auto"/>
        <w:left w:val="none" w:sz="0" w:space="0" w:color="auto"/>
        <w:bottom w:val="none" w:sz="0" w:space="0" w:color="auto"/>
        <w:right w:val="none" w:sz="0" w:space="0" w:color="auto"/>
      </w:divBdr>
      <w:divsChild>
        <w:div w:id="163010782">
          <w:marLeft w:val="432"/>
          <w:marRight w:val="0"/>
          <w:marTop w:val="120"/>
          <w:marBottom w:val="0"/>
          <w:divBdr>
            <w:top w:val="none" w:sz="0" w:space="0" w:color="auto"/>
            <w:left w:val="none" w:sz="0" w:space="0" w:color="auto"/>
            <w:bottom w:val="none" w:sz="0" w:space="0" w:color="auto"/>
            <w:right w:val="none" w:sz="0" w:space="0" w:color="auto"/>
          </w:divBdr>
        </w:div>
      </w:divsChild>
    </w:div>
    <w:div w:id="1505824370">
      <w:bodyDiv w:val="1"/>
      <w:marLeft w:val="0"/>
      <w:marRight w:val="0"/>
      <w:marTop w:val="0"/>
      <w:marBottom w:val="0"/>
      <w:divBdr>
        <w:top w:val="none" w:sz="0" w:space="0" w:color="auto"/>
        <w:left w:val="none" w:sz="0" w:space="0" w:color="auto"/>
        <w:bottom w:val="none" w:sz="0" w:space="0" w:color="auto"/>
        <w:right w:val="none" w:sz="0" w:space="0" w:color="auto"/>
      </w:divBdr>
      <w:divsChild>
        <w:div w:id="530458452">
          <w:marLeft w:val="432"/>
          <w:marRight w:val="0"/>
          <w:marTop w:val="120"/>
          <w:marBottom w:val="0"/>
          <w:divBdr>
            <w:top w:val="none" w:sz="0" w:space="0" w:color="auto"/>
            <w:left w:val="none" w:sz="0" w:space="0" w:color="auto"/>
            <w:bottom w:val="none" w:sz="0" w:space="0" w:color="auto"/>
            <w:right w:val="none" w:sz="0" w:space="0" w:color="auto"/>
          </w:divBdr>
        </w:div>
      </w:divsChild>
    </w:div>
    <w:div w:id="1608075926">
      <w:bodyDiv w:val="1"/>
      <w:marLeft w:val="0"/>
      <w:marRight w:val="0"/>
      <w:marTop w:val="0"/>
      <w:marBottom w:val="0"/>
      <w:divBdr>
        <w:top w:val="none" w:sz="0" w:space="0" w:color="auto"/>
        <w:left w:val="none" w:sz="0" w:space="0" w:color="auto"/>
        <w:bottom w:val="none" w:sz="0" w:space="0" w:color="auto"/>
        <w:right w:val="none" w:sz="0" w:space="0" w:color="auto"/>
      </w:divBdr>
      <w:divsChild>
        <w:div w:id="1941643087">
          <w:marLeft w:val="547"/>
          <w:marRight w:val="0"/>
          <w:marTop w:val="115"/>
          <w:marBottom w:val="0"/>
          <w:divBdr>
            <w:top w:val="none" w:sz="0" w:space="0" w:color="auto"/>
            <w:left w:val="none" w:sz="0" w:space="0" w:color="auto"/>
            <w:bottom w:val="none" w:sz="0" w:space="0" w:color="auto"/>
            <w:right w:val="none" w:sz="0" w:space="0" w:color="auto"/>
          </w:divBdr>
        </w:div>
        <w:div w:id="939802938">
          <w:marLeft w:val="547"/>
          <w:marRight w:val="0"/>
          <w:marTop w:val="115"/>
          <w:marBottom w:val="0"/>
          <w:divBdr>
            <w:top w:val="none" w:sz="0" w:space="0" w:color="auto"/>
            <w:left w:val="none" w:sz="0" w:space="0" w:color="auto"/>
            <w:bottom w:val="none" w:sz="0" w:space="0" w:color="auto"/>
            <w:right w:val="none" w:sz="0" w:space="0" w:color="auto"/>
          </w:divBdr>
        </w:div>
        <w:div w:id="1265724800">
          <w:marLeft w:val="547"/>
          <w:marRight w:val="0"/>
          <w:marTop w:val="115"/>
          <w:marBottom w:val="0"/>
          <w:divBdr>
            <w:top w:val="none" w:sz="0" w:space="0" w:color="auto"/>
            <w:left w:val="none" w:sz="0" w:space="0" w:color="auto"/>
            <w:bottom w:val="none" w:sz="0" w:space="0" w:color="auto"/>
            <w:right w:val="none" w:sz="0" w:space="0" w:color="auto"/>
          </w:divBdr>
        </w:div>
      </w:divsChild>
    </w:div>
    <w:div w:id="1766459189">
      <w:bodyDiv w:val="1"/>
      <w:marLeft w:val="0"/>
      <w:marRight w:val="0"/>
      <w:marTop w:val="0"/>
      <w:marBottom w:val="0"/>
      <w:divBdr>
        <w:top w:val="none" w:sz="0" w:space="0" w:color="auto"/>
        <w:left w:val="none" w:sz="0" w:space="0" w:color="auto"/>
        <w:bottom w:val="none" w:sz="0" w:space="0" w:color="auto"/>
        <w:right w:val="none" w:sz="0" w:space="0" w:color="auto"/>
      </w:divBdr>
      <w:divsChild>
        <w:div w:id="866452337">
          <w:marLeft w:val="547"/>
          <w:marRight w:val="0"/>
          <w:marTop w:val="96"/>
          <w:marBottom w:val="0"/>
          <w:divBdr>
            <w:top w:val="none" w:sz="0" w:space="0" w:color="auto"/>
            <w:left w:val="none" w:sz="0" w:space="0" w:color="auto"/>
            <w:bottom w:val="none" w:sz="0" w:space="0" w:color="auto"/>
            <w:right w:val="none" w:sz="0" w:space="0" w:color="auto"/>
          </w:divBdr>
        </w:div>
        <w:div w:id="892543495">
          <w:marLeft w:val="547"/>
          <w:marRight w:val="0"/>
          <w:marTop w:val="96"/>
          <w:marBottom w:val="0"/>
          <w:divBdr>
            <w:top w:val="none" w:sz="0" w:space="0" w:color="auto"/>
            <w:left w:val="none" w:sz="0" w:space="0" w:color="auto"/>
            <w:bottom w:val="none" w:sz="0" w:space="0" w:color="auto"/>
            <w:right w:val="none" w:sz="0" w:space="0" w:color="auto"/>
          </w:divBdr>
        </w:div>
      </w:divsChild>
    </w:div>
    <w:div w:id="1831293167">
      <w:bodyDiv w:val="1"/>
      <w:marLeft w:val="0"/>
      <w:marRight w:val="0"/>
      <w:marTop w:val="0"/>
      <w:marBottom w:val="0"/>
      <w:divBdr>
        <w:top w:val="none" w:sz="0" w:space="0" w:color="auto"/>
        <w:left w:val="none" w:sz="0" w:space="0" w:color="auto"/>
        <w:bottom w:val="none" w:sz="0" w:space="0" w:color="auto"/>
        <w:right w:val="none" w:sz="0" w:space="0" w:color="auto"/>
      </w:divBdr>
    </w:div>
    <w:div w:id="1839534950">
      <w:bodyDiv w:val="1"/>
      <w:marLeft w:val="0"/>
      <w:marRight w:val="0"/>
      <w:marTop w:val="0"/>
      <w:marBottom w:val="0"/>
      <w:divBdr>
        <w:top w:val="none" w:sz="0" w:space="0" w:color="auto"/>
        <w:left w:val="none" w:sz="0" w:space="0" w:color="auto"/>
        <w:bottom w:val="none" w:sz="0" w:space="0" w:color="auto"/>
        <w:right w:val="none" w:sz="0" w:space="0" w:color="auto"/>
      </w:divBdr>
    </w:div>
    <w:div w:id="1857035824">
      <w:bodyDiv w:val="1"/>
      <w:marLeft w:val="0"/>
      <w:marRight w:val="0"/>
      <w:marTop w:val="0"/>
      <w:marBottom w:val="0"/>
      <w:divBdr>
        <w:top w:val="none" w:sz="0" w:space="0" w:color="auto"/>
        <w:left w:val="none" w:sz="0" w:space="0" w:color="auto"/>
        <w:bottom w:val="none" w:sz="0" w:space="0" w:color="auto"/>
        <w:right w:val="none" w:sz="0" w:space="0" w:color="auto"/>
      </w:divBdr>
      <w:divsChild>
        <w:div w:id="164127450">
          <w:marLeft w:val="547"/>
          <w:marRight w:val="0"/>
          <w:marTop w:val="134"/>
          <w:marBottom w:val="0"/>
          <w:divBdr>
            <w:top w:val="none" w:sz="0" w:space="0" w:color="auto"/>
            <w:left w:val="none" w:sz="0" w:space="0" w:color="auto"/>
            <w:bottom w:val="none" w:sz="0" w:space="0" w:color="auto"/>
            <w:right w:val="none" w:sz="0" w:space="0" w:color="auto"/>
          </w:divBdr>
        </w:div>
      </w:divsChild>
    </w:div>
    <w:div w:id="1902329012">
      <w:bodyDiv w:val="1"/>
      <w:marLeft w:val="0"/>
      <w:marRight w:val="0"/>
      <w:marTop w:val="0"/>
      <w:marBottom w:val="0"/>
      <w:divBdr>
        <w:top w:val="none" w:sz="0" w:space="0" w:color="auto"/>
        <w:left w:val="none" w:sz="0" w:space="0" w:color="auto"/>
        <w:bottom w:val="none" w:sz="0" w:space="0" w:color="auto"/>
        <w:right w:val="none" w:sz="0" w:space="0" w:color="auto"/>
      </w:divBdr>
      <w:divsChild>
        <w:div w:id="1387991574">
          <w:marLeft w:val="432"/>
          <w:marRight w:val="0"/>
          <w:marTop w:val="120"/>
          <w:marBottom w:val="0"/>
          <w:divBdr>
            <w:top w:val="none" w:sz="0" w:space="0" w:color="auto"/>
            <w:left w:val="none" w:sz="0" w:space="0" w:color="auto"/>
            <w:bottom w:val="none" w:sz="0" w:space="0" w:color="auto"/>
            <w:right w:val="none" w:sz="0" w:space="0" w:color="auto"/>
          </w:divBdr>
        </w:div>
      </w:divsChild>
    </w:div>
    <w:div w:id="1955823076">
      <w:bodyDiv w:val="1"/>
      <w:marLeft w:val="0"/>
      <w:marRight w:val="0"/>
      <w:marTop w:val="0"/>
      <w:marBottom w:val="0"/>
      <w:divBdr>
        <w:top w:val="none" w:sz="0" w:space="0" w:color="auto"/>
        <w:left w:val="none" w:sz="0" w:space="0" w:color="auto"/>
        <w:bottom w:val="none" w:sz="0" w:space="0" w:color="auto"/>
        <w:right w:val="none" w:sz="0" w:space="0" w:color="auto"/>
      </w:divBdr>
    </w:div>
    <w:div w:id="1978217028">
      <w:bodyDiv w:val="1"/>
      <w:marLeft w:val="0"/>
      <w:marRight w:val="0"/>
      <w:marTop w:val="0"/>
      <w:marBottom w:val="0"/>
      <w:divBdr>
        <w:top w:val="none" w:sz="0" w:space="0" w:color="auto"/>
        <w:left w:val="none" w:sz="0" w:space="0" w:color="auto"/>
        <w:bottom w:val="none" w:sz="0" w:space="0" w:color="auto"/>
        <w:right w:val="none" w:sz="0" w:space="0" w:color="auto"/>
      </w:divBdr>
    </w:div>
    <w:div w:id="2034335462">
      <w:bodyDiv w:val="1"/>
      <w:marLeft w:val="0"/>
      <w:marRight w:val="0"/>
      <w:marTop w:val="0"/>
      <w:marBottom w:val="0"/>
      <w:divBdr>
        <w:top w:val="none" w:sz="0" w:space="0" w:color="auto"/>
        <w:left w:val="none" w:sz="0" w:space="0" w:color="auto"/>
        <w:bottom w:val="none" w:sz="0" w:space="0" w:color="auto"/>
        <w:right w:val="none" w:sz="0" w:space="0" w:color="auto"/>
      </w:divBdr>
      <w:divsChild>
        <w:div w:id="723867869">
          <w:marLeft w:val="432"/>
          <w:marRight w:val="0"/>
          <w:marTop w:val="120"/>
          <w:marBottom w:val="0"/>
          <w:divBdr>
            <w:top w:val="none" w:sz="0" w:space="0" w:color="auto"/>
            <w:left w:val="none" w:sz="0" w:space="0" w:color="auto"/>
            <w:bottom w:val="none" w:sz="0" w:space="0" w:color="auto"/>
            <w:right w:val="none" w:sz="0" w:space="0" w:color="auto"/>
          </w:divBdr>
        </w:div>
        <w:div w:id="1131091739">
          <w:marLeft w:val="432"/>
          <w:marRight w:val="0"/>
          <w:marTop w:val="120"/>
          <w:marBottom w:val="0"/>
          <w:divBdr>
            <w:top w:val="none" w:sz="0" w:space="0" w:color="auto"/>
            <w:left w:val="none" w:sz="0" w:space="0" w:color="auto"/>
            <w:bottom w:val="none" w:sz="0" w:space="0" w:color="auto"/>
            <w:right w:val="none" w:sz="0" w:space="0" w:color="auto"/>
          </w:divBdr>
        </w:div>
        <w:div w:id="539391708">
          <w:marLeft w:val="432"/>
          <w:marRight w:val="0"/>
          <w:marTop w:val="120"/>
          <w:marBottom w:val="0"/>
          <w:divBdr>
            <w:top w:val="none" w:sz="0" w:space="0" w:color="auto"/>
            <w:left w:val="none" w:sz="0" w:space="0" w:color="auto"/>
            <w:bottom w:val="none" w:sz="0" w:space="0" w:color="auto"/>
            <w:right w:val="none" w:sz="0" w:space="0" w:color="auto"/>
          </w:divBdr>
        </w:div>
        <w:div w:id="964510266">
          <w:marLeft w:val="432"/>
          <w:marRight w:val="0"/>
          <w:marTop w:val="120"/>
          <w:marBottom w:val="0"/>
          <w:divBdr>
            <w:top w:val="none" w:sz="0" w:space="0" w:color="auto"/>
            <w:left w:val="none" w:sz="0" w:space="0" w:color="auto"/>
            <w:bottom w:val="none" w:sz="0" w:space="0" w:color="auto"/>
            <w:right w:val="none" w:sz="0" w:space="0" w:color="auto"/>
          </w:divBdr>
        </w:div>
        <w:div w:id="669143756">
          <w:marLeft w:val="432"/>
          <w:marRight w:val="0"/>
          <w:marTop w:val="120"/>
          <w:marBottom w:val="0"/>
          <w:divBdr>
            <w:top w:val="none" w:sz="0" w:space="0" w:color="auto"/>
            <w:left w:val="none" w:sz="0" w:space="0" w:color="auto"/>
            <w:bottom w:val="none" w:sz="0" w:space="0" w:color="auto"/>
            <w:right w:val="none" w:sz="0" w:space="0" w:color="auto"/>
          </w:divBdr>
        </w:div>
      </w:divsChild>
    </w:div>
    <w:div w:id="2085565348">
      <w:bodyDiv w:val="1"/>
      <w:marLeft w:val="0"/>
      <w:marRight w:val="0"/>
      <w:marTop w:val="0"/>
      <w:marBottom w:val="0"/>
      <w:divBdr>
        <w:top w:val="none" w:sz="0" w:space="0" w:color="auto"/>
        <w:left w:val="none" w:sz="0" w:space="0" w:color="auto"/>
        <w:bottom w:val="none" w:sz="0" w:space="0" w:color="auto"/>
        <w:right w:val="none" w:sz="0" w:space="0" w:color="auto"/>
      </w:divBdr>
    </w:div>
    <w:div w:id="2090074683">
      <w:bodyDiv w:val="1"/>
      <w:marLeft w:val="0"/>
      <w:marRight w:val="0"/>
      <w:marTop w:val="0"/>
      <w:marBottom w:val="0"/>
      <w:divBdr>
        <w:top w:val="none" w:sz="0" w:space="0" w:color="auto"/>
        <w:left w:val="none" w:sz="0" w:space="0" w:color="auto"/>
        <w:bottom w:val="none" w:sz="0" w:space="0" w:color="auto"/>
        <w:right w:val="none" w:sz="0" w:space="0" w:color="auto"/>
      </w:divBdr>
    </w:div>
    <w:div w:id="2109035401">
      <w:bodyDiv w:val="1"/>
      <w:marLeft w:val="0"/>
      <w:marRight w:val="0"/>
      <w:marTop w:val="0"/>
      <w:marBottom w:val="0"/>
      <w:divBdr>
        <w:top w:val="none" w:sz="0" w:space="0" w:color="auto"/>
        <w:left w:val="none" w:sz="0" w:space="0" w:color="auto"/>
        <w:bottom w:val="none" w:sz="0" w:space="0" w:color="auto"/>
        <w:right w:val="none" w:sz="0" w:space="0" w:color="auto"/>
      </w:divBdr>
      <w:divsChild>
        <w:div w:id="2063209221">
          <w:marLeft w:val="547"/>
          <w:marRight w:val="0"/>
          <w:marTop w:val="0"/>
          <w:marBottom w:val="0"/>
          <w:divBdr>
            <w:top w:val="none" w:sz="0" w:space="0" w:color="auto"/>
            <w:left w:val="none" w:sz="0" w:space="0" w:color="auto"/>
            <w:bottom w:val="none" w:sz="0" w:space="0" w:color="auto"/>
            <w:right w:val="none" w:sz="0" w:space="0" w:color="auto"/>
          </w:divBdr>
        </w:div>
        <w:div w:id="1825509915">
          <w:marLeft w:val="547"/>
          <w:marRight w:val="0"/>
          <w:marTop w:val="0"/>
          <w:marBottom w:val="0"/>
          <w:divBdr>
            <w:top w:val="none" w:sz="0" w:space="0" w:color="auto"/>
            <w:left w:val="none" w:sz="0" w:space="0" w:color="auto"/>
            <w:bottom w:val="none" w:sz="0" w:space="0" w:color="auto"/>
            <w:right w:val="none" w:sz="0" w:space="0" w:color="auto"/>
          </w:divBdr>
        </w:div>
        <w:div w:id="1394236724">
          <w:marLeft w:val="547"/>
          <w:marRight w:val="0"/>
          <w:marTop w:val="0"/>
          <w:marBottom w:val="0"/>
          <w:divBdr>
            <w:top w:val="none" w:sz="0" w:space="0" w:color="auto"/>
            <w:left w:val="none" w:sz="0" w:space="0" w:color="auto"/>
            <w:bottom w:val="none" w:sz="0" w:space="0" w:color="auto"/>
            <w:right w:val="none" w:sz="0" w:space="0" w:color="auto"/>
          </w:divBdr>
        </w:div>
        <w:div w:id="2094625962">
          <w:marLeft w:val="547"/>
          <w:marRight w:val="0"/>
          <w:marTop w:val="0"/>
          <w:marBottom w:val="0"/>
          <w:divBdr>
            <w:top w:val="none" w:sz="0" w:space="0" w:color="auto"/>
            <w:left w:val="none" w:sz="0" w:space="0" w:color="auto"/>
            <w:bottom w:val="none" w:sz="0" w:space="0" w:color="auto"/>
            <w:right w:val="none" w:sz="0" w:space="0" w:color="auto"/>
          </w:divBdr>
        </w:div>
        <w:div w:id="333261563">
          <w:marLeft w:val="547"/>
          <w:marRight w:val="0"/>
          <w:marTop w:val="0"/>
          <w:marBottom w:val="0"/>
          <w:divBdr>
            <w:top w:val="none" w:sz="0" w:space="0" w:color="auto"/>
            <w:left w:val="none" w:sz="0" w:space="0" w:color="auto"/>
            <w:bottom w:val="none" w:sz="0" w:space="0" w:color="auto"/>
            <w:right w:val="none" w:sz="0" w:space="0" w:color="auto"/>
          </w:divBdr>
        </w:div>
      </w:divsChild>
    </w:div>
    <w:div w:id="214094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19</Pages>
  <Words>4322</Words>
  <Characters>24640</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2022-12-07T10:25:00Z</cp:lastPrinted>
  <dcterms:created xsi:type="dcterms:W3CDTF">2022-12-07T08:47:00Z</dcterms:created>
  <dcterms:modified xsi:type="dcterms:W3CDTF">2023-06-16T06:15:00Z</dcterms:modified>
</cp:coreProperties>
</file>