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4566" w14:textId="6496D3BF" w:rsidR="004102B6" w:rsidRPr="009D16FB" w:rsidRDefault="005E3DE0" w:rsidP="004102B6">
      <w:pPr>
        <w:rPr>
          <w:rFonts w:ascii="Times New Roman" w:hAnsi="Times New Roman" w:cs="Times New Roman"/>
        </w:rPr>
      </w:pPr>
      <w:r>
        <w:t xml:space="preserve">                                                                   </w:t>
      </w:r>
      <w:r w:rsidR="004102B6" w:rsidRPr="009D16FB">
        <w:rPr>
          <w:rFonts w:ascii="Times New Roman" w:hAnsi="Times New Roman" w:cs="Times New Roman"/>
          <w:b/>
          <w:bCs/>
        </w:rPr>
        <w:t>Технологическая карта урока по физической культуре в 6 классе</w:t>
      </w:r>
    </w:p>
    <w:p w14:paraId="36554C72" w14:textId="5AF43BF3" w:rsidR="004102B6" w:rsidRPr="009D16FB" w:rsidRDefault="004102B6" w:rsidP="004102B6">
      <w:pPr>
        <w:rPr>
          <w:rFonts w:ascii="Times New Roman" w:hAnsi="Times New Roman" w:cs="Times New Roman"/>
        </w:rPr>
      </w:pPr>
      <w:r w:rsidRPr="009D16FB">
        <w:rPr>
          <w:rFonts w:ascii="Times New Roman" w:hAnsi="Times New Roman" w:cs="Times New Roman"/>
        </w:rPr>
        <w:t>1.</w:t>
      </w:r>
      <w:bookmarkStart w:id="0" w:name="_Hlk94647683"/>
      <w:r w:rsidRPr="00C30B08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="005E3DE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0B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30B08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C30B08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C30B08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  <w:proofErr w:type="gramEnd"/>
      <w:r w:rsidRPr="00C30B08">
        <w:rPr>
          <w:rFonts w:ascii="Times New Roman" w:hAnsi="Times New Roman" w:cs="Times New Roman"/>
          <w:b/>
          <w:bCs/>
          <w:sz w:val="24"/>
          <w:szCs w:val="24"/>
        </w:rPr>
        <w:t xml:space="preserve">. Обучение ловле и передаче </w:t>
      </w:r>
      <w:proofErr w:type="gramStart"/>
      <w:r w:rsidRPr="00C30B08">
        <w:rPr>
          <w:rFonts w:ascii="Times New Roman" w:hAnsi="Times New Roman" w:cs="Times New Roman"/>
          <w:b/>
          <w:bCs/>
          <w:sz w:val="24"/>
          <w:szCs w:val="24"/>
        </w:rPr>
        <w:t xml:space="preserve">мяча </w:t>
      </w:r>
      <w:r w:rsidR="009D16FB" w:rsidRPr="00C30B0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30B08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9D16FB" w:rsidRPr="009D16FB">
        <w:rPr>
          <w:rFonts w:ascii="Times New Roman" w:hAnsi="Times New Roman" w:cs="Times New Roman"/>
        </w:rPr>
        <w:t xml:space="preserve"> </w:t>
      </w:r>
      <w:bookmarkEnd w:id="0"/>
    </w:p>
    <w:p w14:paraId="01629393" w14:textId="7D81164E" w:rsidR="004102B6" w:rsidRPr="009D16FB" w:rsidRDefault="004102B6" w:rsidP="004102B6">
      <w:pPr>
        <w:rPr>
          <w:rFonts w:ascii="Times New Roman" w:hAnsi="Times New Roman" w:cs="Times New Roman"/>
        </w:rPr>
      </w:pPr>
      <w:bookmarkStart w:id="1" w:name="_Hlk94647733"/>
      <w:r w:rsidRPr="009D16FB">
        <w:rPr>
          <w:rFonts w:ascii="Times New Roman" w:hAnsi="Times New Roman" w:cs="Times New Roman"/>
        </w:rPr>
        <w:t>2. </w:t>
      </w:r>
      <w:r w:rsidRPr="009D16FB">
        <w:rPr>
          <w:rFonts w:ascii="Times New Roman" w:hAnsi="Times New Roman" w:cs="Times New Roman"/>
          <w:b/>
          <w:bCs/>
        </w:rPr>
        <w:t>Цель урока</w:t>
      </w:r>
      <w:r w:rsidRPr="009D16FB">
        <w:rPr>
          <w:rFonts w:ascii="Times New Roman" w:hAnsi="Times New Roman" w:cs="Times New Roman"/>
        </w:rPr>
        <w:t xml:space="preserve">: </w:t>
      </w:r>
      <w:r w:rsidR="00C30B08" w:rsidRPr="00C30B08">
        <w:rPr>
          <w:rFonts w:ascii="Times New Roman" w:hAnsi="Times New Roman" w:cs="Times New Roman"/>
        </w:rPr>
        <w:t xml:space="preserve">обучение технике ловли и передачи </w:t>
      </w:r>
      <w:proofErr w:type="gramStart"/>
      <w:r w:rsidR="00C30B08" w:rsidRPr="00C30B08">
        <w:rPr>
          <w:rFonts w:ascii="Times New Roman" w:hAnsi="Times New Roman" w:cs="Times New Roman"/>
        </w:rPr>
        <w:t xml:space="preserve">мяча  </w:t>
      </w:r>
      <w:r w:rsidRPr="009D16FB">
        <w:rPr>
          <w:rFonts w:ascii="Times New Roman" w:hAnsi="Times New Roman" w:cs="Times New Roman"/>
        </w:rPr>
        <w:t>с</w:t>
      </w:r>
      <w:proofErr w:type="gramEnd"/>
      <w:r w:rsidRPr="009D16FB">
        <w:rPr>
          <w:rFonts w:ascii="Times New Roman" w:hAnsi="Times New Roman" w:cs="Times New Roman"/>
        </w:rPr>
        <w:t xml:space="preserve"> места и в движении</w:t>
      </w:r>
    </w:p>
    <w:bookmarkEnd w:id="1"/>
    <w:p w14:paraId="3DC41FEE" w14:textId="60A054EE" w:rsidR="004102B6" w:rsidRPr="009D16FB" w:rsidRDefault="004102B6" w:rsidP="004102B6">
      <w:pPr>
        <w:rPr>
          <w:rFonts w:ascii="Times New Roman" w:hAnsi="Times New Roman" w:cs="Times New Roman"/>
        </w:rPr>
      </w:pPr>
      <w:r w:rsidRPr="009D16FB">
        <w:rPr>
          <w:rFonts w:ascii="Times New Roman" w:hAnsi="Times New Roman" w:cs="Times New Roman"/>
        </w:rPr>
        <w:t>3. </w:t>
      </w:r>
      <w:r w:rsidRPr="009D16FB">
        <w:rPr>
          <w:rFonts w:ascii="Times New Roman" w:hAnsi="Times New Roman" w:cs="Times New Roman"/>
          <w:b/>
          <w:bCs/>
        </w:rPr>
        <w:t>Показатели результативности</w:t>
      </w:r>
      <w:r w:rsidRPr="009D16FB">
        <w:rPr>
          <w:rFonts w:ascii="Times New Roman" w:hAnsi="Times New Roman" w:cs="Times New Roman"/>
        </w:rPr>
        <w:t xml:space="preserve">: увеличение количества учащихся, технически правильно выполняющих ловлю и передачу мяча в парах; увеличение количества учащихся, технически правильно выполняющих ловлю и передачу мяча </w:t>
      </w:r>
      <w:r w:rsidR="00102465">
        <w:rPr>
          <w:rFonts w:ascii="Times New Roman" w:hAnsi="Times New Roman" w:cs="Times New Roman"/>
        </w:rPr>
        <w:t xml:space="preserve">с места </w:t>
      </w:r>
      <w:proofErr w:type="gramStart"/>
      <w:r w:rsidR="00102465">
        <w:rPr>
          <w:rFonts w:ascii="Times New Roman" w:hAnsi="Times New Roman" w:cs="Times New Roman"/>
        </w:rPr>
        <w:t>и</w:t>
      </w:r>
      <w:r w:rsidRPr="009D16FB">
        <w:rPr>
          <w:rFonts w:ascii="Times New Roman" w:hAnsi="Times New Roman" w:cs="Times New Roman"/>
        </w:rPr>
        <w:t xml:space="preserve">  в</w:t>
      </w:r>
      <w:proofErr w:type="gramEnd"/>
      <w:r w:rsidRPr="009D16FB">
        <w:rPr>
          <w:rFonts w:ascii="Times New Roman" w:hAnsi="Times New Roman" w:cs="Times New Roman"/>
        </w:rPr>
        <w:t xml:space="preserve"> движении.</w:t>
      </w:r>
    </w:p>
    <w:p w14:paraId="7ABB27CC" w14:textId="49DC9288" w:rsidR="00C30B08" w:rsidRPr="00C30B08" w:rsidRDefault="004102B6" w:rsidP="00C30B08">
      <w:pPr>
        <w:rPr>
          <w:rFonts w:ascii="Times New Roman" w:hAnsi="Times New Roman" w:cs="Times New Roman"/>
        </w:rPr>
      </w:pPr>
      <w:bookmarkStart w:id="2" w:name="_Hlk94647746"/>
      <w:r w:rsidRPr="009D16FB">
        <w:rPr>
          <w:rFonts w:ascii="Times New Roman" w:hAnsi="Times New Roman" w:cs="Times New Roman"/>
        </w:rPr>
        <w:t>4</w:t>
      </w:r>
      <w:bookmarkStart w:id="3" w:name="_Hlk94647863"/>
      <w:r w:rsidRPr="009D16FB">
        <w:rPr>
          <w:rFonts w:ascii="Times New Roman" w:hAnsi="Times New Roman" w:cs="Times New Roman"/>
        </w:rPr>
        <w:t>. </w:t>
      </w:r>
      <w:r w:rsidRPr="009D16FB">
        <w:rPr>
          <w:rFonts w:ascii="Times New Roman" w:hAnsi="Times New Roman" w:cs="Times New Roman"/>
          <w:b/>
          <w:bCs/>
        </w:rPr>
        <w:t>Задачи:</w:t>
      </w:r>
      <w:r w:rsidRPr="009D16FB">
        <w:rPr>
          <w:rFonts w:ascii="Times New Roman" w:hAnsi="Times New Roman" w:cs="Times New Roman"/>
        </w:rPr>
        <w:t> </w:t>
      </w:r>
    </w:p>
    <w:p w14:paraId="5DF7CE0F" w14:textId="5B978BD4" w:rsidR="00C30B08" w:rsidRPr="0068122B" w:rsidRDefault="00102465" w:rsidP="00C30B08">
      <w:pPr>
        <w:pStyle w:val="a7"/>
        <w:numPr>
          <w:ilvl w:val="0"/>
          <w:numId w:val="4"/>
        </w:numPr>
      </w:pPr>
      <w:r w:rsidRPr="00102465">
        <w:t xml:space="preserve">Сформировать умение учащихся технически правильно выполнять двигательное действие </w:t>
      </w:r>
      <w:proofErr w:type="gramStart"/>
      <w:r>
        <w:t>«</w:t>
      </w:r>
      <w:r w:rsidR="00C30B08" w:rsidRPr="00C30B08">
        <w:t xml:space="preserve"> лов</w:t>
      </w:r>
      <w:r>
        <w:t>ля</w:t>
      </w:r>
      <w:proofErr w:type="gramEnd"/>
      <w:r w:rsidR="00C30B08" w:rsidRPr="00C30B08">
        <w:t xml:space="preserve"> и передач</w:t>
      </w:r>
      <w:r>
        <w:t>а</w:t>
      </w:r>
      <w:r w:rsidR="00C30B08" w:rsidRPr="00C30B08">
        <w:t xml:space="preserve"> мяча  с места и в движении</w:t>
      </w:r>
      <w:r>
        <w:t>»</w:t>
      </w:r>
    </w:p>
    <w:p w14:paraId="136C76C7" w14:textId="06D2ACB5" w:rsidR="00C30B08" w:rsidRDefault="00102465" w:rsidP="00C30B08">
      <w:pPr>
        <w:numPr>
          <w:ilvl w:val="0"/>
          <w:numId w:val="4"/>
        </w:numPr>
      </w:pPr>
      <w:r>
        <w:t>Закрепление</w:t>
      </w:r>
      <w:r w:rsidR="00C30B08" w:rsidRPr="0068122B">
        <w:t xml:space="preserve"> основ техники вырывани</w:t>
      </w:r>
      <w:r>
        <w:t>я</w:t>
      </w:r>
      <w:r w:rsidR="00C30B08" w:rsidRPr="0068122B">
        <w:t xml:space="preserve"> и выбивани</w:t>
      </w:r>
      <w:r>
        <w:t>я</w:t>
      </w:r>
      <w:r w:rsidR="00C30B08" w:rsidRPr="0068122B">
        <w:t xml:space="preserve"> мяча на месте и в движении</w:t>
      </w:r>
    </w:p>
    <w:p w14:paraId="313A98C4" w14:textId="0AE1E66E" w:rsidR="00C30B08" w:rsidRPr="00102465" w:rsidRDefault="00102465" w:rsidP="00102465">
      <w:pPr>
        <w:rPr>
          <w:rFonts w:ascii="Times New Roman" w:hAnsi="Times New Roman" w:cs="Times New Roman"/>
        </w:rPr>
      </w:pPr>
      <w:r>
        <w:t xml:space="preserve">       3.  </w:t>
      </w:r>
      <w:r w:rsidRPr="0068122B">
        <w:t>Повтор</w:t>
      </w:r>
      <w:r>
        <w:t xml:space="preserve">ение </w:t>
      </w:r>
      <w:r w:rsidRPr="0068122B">
        <w:t>техник</w:t>
      </w:r>
      <w:r>
        <w:t>и</w:t>
      </w:r>
      <w:r w:rsidRPr="0068122B">
        <w:t xml:space="preserve"> ведения</w:t>
      </w:r>
      <w:r>
        <w:t xml:space="preserve"> </w:t>
      </w:r>
      <w:proofErr w:type="gramStart"/>
      <w:r>
        <w:t>мяча</w:t>
      </w:r>
      <w:r w:rsidRPr="0068122B">
        <w:t xml:space="preserve"> </w:t>
      </w:r>
      <w:r>
        <w:t>.</w:t>
      </w:r>
      <w:proofErr w:type="gramEnd"/>
      <w:r>
        <w:t xml:space="preserve">  </w:t>
      </w:r>
      <w:r w:rsidRPr="00102465">
        <w:t>Развитие всех систем организма и их функциональных возможностей</w:t>
      </w:r>
      <w:r w:rsidR="00C30B08" w:rsidRPr="0068122B">
        <w:t xml:space="preserve"> </w:t>
      </w:r>
    </w:p>
    <w:bookmarkEnd w:id="2"/>
    <w:bookmarkEnd w:id="3"/>
    <w:p w14:paraId="5AF7B1C3" w14:textId="77777777" w:rsidR="004102B6" w:rsidRPr="009D16FB" w:rsidRDefault="004102B6" w:rsidP="004102B6">
      <w:pPr>
        <w:rPr>
          <w:rFonts w:ascii="Times New Roman" w:hAnsi="Times New Roman" w:cs="Times New Roman"/>
        </w:rPr>
      </w:pPr>
      <w:r w:rsidRPr="009D16FB">
        <w:rPr>
          <w:rFonts w:ascii="Times New Roman" w:hAnsi="Times New Roman" w:cs="Times New Roman"/>
        </w:rPr>
        <w:t>5. </w:t>
      </w:r>
      <w:r w:rsidRPr="009D16FB">
        <w:rPr>
          <w:rFonts w:ascii="Times New Roman" w:hAnsi="Times New Roman" w:cs="Times New Roman"/>
          <w:b/>
          <w:bCs/>
        </w:rPr>
        <w:t>Урок с образовательно – обучающей направленностью</w:t>
      </w:r>
    </w:p>
    <w:p w14:paraId="6B6B5ABB" w14:textId="77777777" w:rsidR="004102B6" w:rsidRPr="009D16FB" w:rsidRDefault="004102B6" w:rsidP="004102B6">
      <w:pPr>
        <w:rPr>
          <w:rFonts w:ascii="Times New Roman" w:hAnsi="Times New Roman" w:cs="Times New Roman"/>
        </w:rPr>
      </w:pPr>
      <w:r w:rsidRPr="009D16FB">
        <w:rPr>
          <w:rFonts w:ascii="Times New Roman" w:hAnsi="Times New Roman" w:cs="Times New Roman"/>
        </w:rPr>
        <w:t>6. </w:t>
      </w:r>
      <w:r w:rsidRPr="009D16FB">
        <w:rPr>
          <w:rFonts w:ascii="Times New Roman" w:hAnsi="Times New Roman" w:cs="Times New Roman"/>
          <w:b/>
          <w:bCs/>
        </w:rPr>
        <w:t>Тип урока</w:t>
      </w:r>
      <w:r w:rsidRPr="009D16FB">
        <w:rPr>
          <w:rFonts w:ascii="Times New Roman" w:hAnsi="Times New Roman" w:cs="Times New Roman"/>
        </w:rPr>
        <w:t> – комбинированный урок</w:t>
      </w:r>
    </w:p>
    <w:tbl>
      <w:tblPr>
        <w:tblW w:w="14666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289"/>
        <w:gridCol w:w="3544"/>
        <w:gridCol w:w="1559"/>
        <w:gridCol w:w="2694"/>
        <w:gridCol w:w="1842"/>
        <w:gridCol w:w="1560"/>
        <w:gridCol w:w="1660"/>
      </w:tblGrid>
      <w:tr w:rsidR="004102B6" w:rsidRPr="009D16FB" w14:paraId="5426CECF" w14:textId="77777777" w:rsidTr="008515B8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4B06C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№</w:t>
            </w:r>
          </w:p>
          <w:p w14:paraId="4D70D5B5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35C9D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4E765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E115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7CCD5" w14:textId="38BD5BF9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Средства, методы образования и</w:t>
            </w:r>
            <w:r w:rsidR="009D16FB" w:rsidRPr="009D16FB">
              <w:rPr>
                <w:rFonts w:ascii="Times New Roman" w:hAnsi="Times New Roman" w:cs="Times New Roman"/>
              </w:rPr>
              <w:t xml:space="preserve"> </w:t>
            </w:r>
            <w:r w:rsidRPr="009D16FB">
              <w:rPr>
                <w:rFonts w:ascii="Times New Roman" w:hAnsi="Times New Roman" w:cs="Times New Roman"/>
              </w:rPr>
              <w:t>воспитания, формы организации</w:t>
            </w:r>
            <w:r w:rsidR="009D16FB" w:rsidRPr="009D16FB">
              <w:rPr>
                <w:rFonts w:ascii="Times New Roman" w:hAnsi="Times New Roman" w:cs="Times New Roman"/>
              </w:rPr>
              <w:t xml:space="preserve"> </w:t>
            </w:r>
            <w:r w:rsidRPr="009D16FB">
              <w:rPr>
                <w:rFonts w:ascii="Times New Roman" w:hAnsi="Times New Roman" w:cs="Times New Roman"/>
              </w:rPr>
              <w:t>учебной деятельности, методы и</w:t>
            </w:r>
            <w:r w:rsidR="009D16FB" w:rsidRPr="009D16FB">
              <w:rPr>
                <w:rFonts w:ascii="Times New Roman" w:hAnsi="Times New Roman" w:cs="Times New Roman"/>
              </w:rPr>
              <w:t xml:space="preserve"> </w:t>
            </w:r>
            <w:r w:rsidRPr="009D16FB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99DB13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63D9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</w:tr>
      <w:tr w:rsidR="000A221F" w:rsidRPr="009D16FB" w14:paraId="3C63D087" w14:textId="77777777" w:rsidTr="008515B8">
        <w:trPr>
          <w:trHeight w:val="260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8B124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0990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B919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C09F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83675" w14:textId="429CA363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УУ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E0788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3F53A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37FA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21F" w:rsidRPr="009D16FB" w14:paraId="6F90364A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4395B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49DE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Организация подготовки учащихся к уроку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A4E68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bookmarkStart w:id="4" w:name="_Hlk94647760"/>
            <w:r w:rsidRPr="009D16FB">
              <w:rPr>
                <w:rFonts w:ascii="Times New Roman" w:hAnsi="Times New Roman" w:cs="Times New Roman"/>
              </w:rPr>
              <w:t>Настрой учащихся к деятельности на уроке, Построение, приветствие. Повторение техники безопасности</w:t>
            </w:r>
          </w:p>
          <w:p w14:paraId="605EBB0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-Класс, в одну шеренгу по росту становись. - Класс, равняйсь! - Смирно! –По порядку номеров рассчитайсь</w:t>
            </w:r>
            <w:bookmarkEnd w:id="4"/>
            <w:r w:rsidRPr="009D1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AE8AC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Наличие спортивной формы, готовность помещения и построение учащихся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CC72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Строить продуктивное взаимодействие между учащимися и педагогом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  <w:proofErr w:type="gramStart"/>
            <w:r w:rsidRPr="009D16FB">
              <w:rPr>
                <w:rFonts w:ascii="Times New Roman" w:hAnsi="Times New Roman" w:cs="Times New Roman"/>
              </w:rPr>
              <w:t>; Осуществлять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самоконтроль по организации рабочего места (регулятивные)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0231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Метод обучения </w:t>
            </w:r>
            <w:proofErr w:type="gramStart"/>
            <w:r w:rsidRPr="009D16FB">
              <w:rPr>
                <w:rFonts w:ascii="Times New Roman" w:hAnsi="Times New Roman" w:cs="Times New Roman"/>
              </w:rPr>
              <w:t>словесный  (</w:t>
            </w:r>
            <w:proofErr w:type="gramEnd"/>
            <w:r w:rsidRPr="009D16FB">
              <w:rPr>
                <w:rFonts w:ascii="Times New Roman" w:hAnsi="Times New Roman" w:cs="Times New Roman"/>
              </w:rPr>
              <w:t>распоряжения, команды)</w:t>
            </w:r>
          </w:p>
          <w:p w14:paraId="33FFFF7B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Форма организации – фронтальная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8D364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Приветствует учащихся, проверяет готовность к уроку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2AEF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Выполняют команды учителя</w:t>
            </w:r>
          </w:p>
        </w:tc>
      </w:tr>
      <w:tr w:rsidR="000A221F" w:rsidRPr="009D16FB" w14:paraId="3F36F1E8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FA3E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09C6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Постановка цели урока и обеспечение её </w:t>
            </w:r>
            <w:r w:rsidRPr="009D16FB">
              <w:rPr>
                <w:rFonts w:ascii="Times New Roman" w:hAnsi="Times New Roman" w:cs="Times New Roman"/>
              </w:rPr>
              <w:lastRenderedPageBreak/>
              <w:t>восприятия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99387" w14:textId="7777777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bookmarkStart w:id="5" w:name="_Hlk94647803"/>
            <w:r w:rsidRPr="009D16FB">
              <w:rPr>
                <w:rFonts w:ascii="Times New Roman" w:hAnsi="Times New Roman" w:cs="Times New Roman"/>
              </w:rPr>
              <w:lastRenderedPageBreak/>
              <w:t xml:space="preserve">Мотивация учащихся к деятельности. </w:t>
            </w:r>
            <w:r w:rsidRPr="007F1D8D">
              <w:rPr>
                <w:rFonts w:ascii="Times New Roman" w:hAnsi="Times New Roman" w:cs="Times New Roman"/>
                <w:u w:val="single"/>
              </w:rPr>
              <w:t>Создание проблемной ситуации:</w:t>
            </w:r>
            <w:r w:rsidRPr="009D16FB">
              <w:rPr>
                <w:rFonts w:ascii="Times New Roman" w:hAnsi="Times New Roman" w:cs="Times New Roman"/>
              </w:rPr>
              <w:t xml:space="preserve"> </w:t>
            </w:r>
          </w:p>
          <w:p w14:paraId="0F86C5A8" w14:textId="0E9F00CD" w:rsidR="004102B6" w:rsidRPr="00512715" w:rsidRDefault="00512715" w:rsidP="009D16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должны научиться играть в баскетбол. Что для этого нужно?        </w:t>
            </w:r>
            <w:proofErr w:type="gramStart"/>
            <w:r w:rsidR="004102B6" w:rsidRPr="00512715">
              <w:rPr>
                <w:rFonts w:ascii="Times New Roman" w:hAnsi="Times New Roman" w:cs="Times New Roman"/>
              </w:rPr>
              <w:lastRenderedPageBreak/>
              <w:t>« Какими</w:t>
            </w:r>
            <w:proofErr w:type="gramEnd"/>
            <w:r w:rsidR="004102B6" w:rsidRPr="00512715">
              <w:rPr>
                <w:rFonts w:ascii="Times New Roman" w:hAnsi="Times New Roman" w:cs="Times New Roman"/>
              </w:rPr>
              <w:t xml:space="preserve"> способами можно передавать мяч  в парах?</w:t>
            </w:r>
            <w:r w:rsidRPr="00512715">
              <w:rPr>
                <w:rFonts w:ascii="Times New Roman" w:hAnsi="Times New Roman" w:cs="Times New Roman"/>
              </w:rPr>
              <w:t>???</w:t>
            </w:r>
            <w:r w:rsidR="004102B6" w:rsidRPr="00512715">
              <w:rPr>
                <w:rFonts w:ascii="Times New Roman" w:hAnsi="Times New Roman" w:cs="Times New Roman"/>
              </w:rPr>
              <w:t xml:space="preserve">»         </w:t>
            </w:r>
          </w:p>
          <w:p w14:paraId="6F4272B3" w14:textId="6F3DFAB8" w:rsidR="007F1D8D" w:rsidRPr="007F1D8D" w:rsidRDefault="007F1D8D" w:rsidP="007F1D8D">
            <w:pPr>
              <w:pStyle w:val="a6"/>
              <w:rPr>
                <w:rFonts w:ascii="Times New Roman" w:hAnsi="Times New Roman" w:cs="Times New Roman"/>
              </w:rPr>
            </w:pPr>
            <w:r w:rsidRPr="007F1D8D">
              <w:rPr>
                <w:rFonts w:ascii="Times New Roman" w:hAnsi="Times New Roman" w:cs="Times New Roman"/>
              </w:rPr>
              <w:t>Исходя из этого, кто попробует сформулировать тему сегодняшнего урока?</w:t>
            </w:r>
            <w:r w:rsidR="00512715" w:rsidRPr="0051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2715" w:rsidRPr="00512715">
              <w:rPr>
                <w:rFonts w:ascii="Times New Roman" w:hAnsi="Times New Roman" w:cs="Times New Roman"/>
              </w:rPr>
              <w:t>« зависит</w:t>
            </w:r>
            <w:proofErr w:type="gramEnd"/>
            <w:r w:rsidR="00512715" w:rsidRPr="00512715">
              <w:rPr>
                <w:rFonts w:ascii="Times New Roman" w:hAnsi="Times New Roman" w:cs="Times New Roman"/>
              </w:rPr>
              <w:t xml:space="preserve"> ли успех игры от умения игроков правильно выполнять передачи»(молодцы)</w:t>
            </w:r>
          </w:p>
          <w:p w14:paraId="284EBDAF" w14:textId="6FCFB226" w:rsidR="00512715" w:rsidRPr="00512715" w:rsidRDefault="007F1D8D" w:rsidP="007F1D8D">
            <w:pPr>
              <w:pStyle w:val="a6"/>
              <w:rPr>
                <w:rFonts w:ascii="Times New Roman" w:hAnsi="Times New Roman" w:cs="Times New Roman"/>
              </w:rPr>
            </w:pPr>
            <w:r w:rsidRPr="007F1D8D">
              <w:rPr>
                <w:rFonts w:ascii="Times New Roman" w:hAnsi="Times New Roman" w:cs="Times New Roman"/>
              </w:rPr>
              <w:t>А что в свою очередь делает напарник</w:t>
            </w:r>
            <w:r w:rsidRPr="00512715">
              <w:rPr>
                <w:rFonts w:ascii="Times New Roman" w:hAnsi="Times New Roman" w:cs="Times New Roman"/>
              </w:rPr>
              <w:t xml:space="preserve"> чтобы завладеть </w:t>
            </w:r>
            <w:proofErr w:type="gramStart"/>
            <w:r w:rsidRPr="00512715">
              <w:rPr>
                <w:rFonts w:ascii="Times New Roman" w:hAnsi="Times New Roman" w:cs="Times New Roman"/>
              </w:rPr>
              <w:t>мячом</w:t>
            </w:r>
            <w:r w:rsidRPr="007F1D8D">
              <w:rPr>
                <w:rFonts w:ascii="Times New Roman" w:hAnsi="Times New Roman" w:cs="Times New Roman"/>
              </w:rPr>
              <w:t>?</w:t>
            </w:r>
            <w:r w:rsidRPr="00512715">
              <w:rPr>
                <w:rFonts w:ascii="Times New Roman" w:hAnsi="Times New Roman" w:cs="Times New Roman"/>
              </w:rPr>
              <w:t>(</w:t>
            </w:r>
            <w:proofErr w:type="gramEnd"/>
            <w:r w:rsidRPr="00512715">
              <w:rPr>
                <w:rFonts w:ascii="Times New Roman" w:hAnsi="Times New Roman" w:cs="Times New Roman"/>
              </w:rPr>
              <w:t>вырывание,</w:t>
            </w:r>
            <w:r w:rsidR="00512715">
              <w:rPr>
                <w:rFonts w:ascii="Times New Roman" w:hAnsi="Times New Roman" w:cs="Times New Roman"/>
              </w:rPr>
              <w:t xml:space="preserve"> </w:t>
            </w:r>
            <w:r w:rsidRPr="00512715">
              <w:rPr>
                <w:rFonts w:ascii="Times New Roman" w:hAnsi="Times New Roman" w:cs="Times New Roman"/>
              </w:rPr>
              <w:t>выбивание)</w:t>
            </w:r>
          </w:p>
          <w:p w14:paraId="5283B8E0" w14:textId="6F71F648" w:rsidR="00512715" w:rsidRPr="00512715" w:rsidRDefault="00512715" w:rsidP="00512715">
            <w:pPr>
              <w:pStyle w:val="a6"/>
              <w:rPr>
                <w:rFonts w:ascii="Times New Roman" w:hAnsi="Times New Roman" w:cs="Times New Roman"/>
              </w:rPr>
            </w:pPr>
            <w:r w:rsidRPr="005127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Итак с</w:t>
            </w:r>
            <w:r w:rsidRPr="00512715">
              <w:rPr>
                <w:rFonts w:ascii="Times New Roman" w:hAnsi="Times New Roman" w:cs="Times New Roman"/>
              </w:rPr>
              <w:t>егодня на уроке изучим двигательное действие ловля и передача мяча и закрепим изученные приемы. - вырывания и выбивания мяча</w:t>
            </w:r>
          </w:p>
          <w:bookmarkEnd w:id="5"/>
          <w:p w14:paraId="3CF2028E" w14:textId="77777777" w:rsidR="00512715" w:rsidRPr="007F1D8D" w:rsidRDefault="00512715" w:rsidP="007F1D8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14:paraId="02900A62" w14:textId="6D98872D" w:rsidR="007F1D8D" w:rsidRPr="009D16FB" w:rsidRDefault="007F1D8D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AF89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 xml:space="preserve">Организованная активность учащихся, ответы на вопросы, </w:t>
            </w:r>
            <w:r w:rsidRPr="009D16FB">
              <w:rPr>
                <w:rFonts w:ascii="Times New Roman" w:hAnsi="Times New Roman" w:cs="Times New Roman"/>
              </w:rPr>
              <w:lastRenderedPageBreak/>
              <w:t>участие в обсуждении проблемы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E9789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 xml:space="preserve">Осознание смысла предстоящей </w:t>
            </w:r>
            <w:proofErr w:type="gramStart"/>
            <w:r w:rsidRPr="009D16FB">
              <w:rPr>
                <w:rFonts w:ascii="Times New Roman" w:hAnsi="Times New Roman" w:cs="Times New Roman"/>
              </w:rPr>
              <w:t>деятельности  (</w:t>
            </w:r>
            <w:proofErr w:type="spellStart"/>
            <w:proofErr w:type="gramEnd"/>
            <w:r w:rsidRPr="009D16FB">
              <w:rPr>
                <w:rFonts w:ascii="Times New Roman" w:hAnsi="Times New Roman" w:cs="Times New Roman"/>
              </w:rPr>
              <w:t>познавател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  <w:p w14:paraId="091850D8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>Умение участвовать в диалоге по заданной теме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коммуникат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21B6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 xml:space="preserve">Метод обучения </w:t>
            </w:r>
            <w:proofErr w:type="gramStart"/>
            <w:r w:rsidRPr="009D16FB">
              <w:rPr>
                <w:rFonts w:ascii="Times New Roman" w:hAnsi="Times New Roman" w:cs="Times New Roman"/>
              </w:rPr>
              <w:t>словесный  (</w:t>
            </w:r>
            <w:proofErr w:type="gramEnd"/>
            <w:r w:rsidRPr="009D16FB">
              <w:rPr>
                <w:rFonts w:ascii="Times New Roman" w:hAnsi="Times New Roman" w:cs="Times New Roman"/>
              </w:rPr>
              <w:t>беседа)</w:t>
            </w:r>
          </w:p>
          <w:p w14:paraId="7142FDD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>Форма организации - фронтальная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0E165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 xml:space="preserve">Создаёт проблемную ситуацию. Задаёт </w:t>
            </w:r>
            <w:r w:rsidRPr="009D16FB">
              <w:rPr>
                <w:rFonts w:ascii="Times New Roman" w:hAnsi="Times New Roman" w:cs="Times New Roman"/>
              </w:rPr>
              <w:lastRenderedPageBreak/>
              <w:t>проблемные вопросы.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3B3D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>Активное участие в диалоге</w:t>
            </w:r>
          </w:p>
        </w:tc>
      </w:tr>
      <w:tr w:rsidR="000A221F" w:rsidRPr="009D16FB" w14:paraId="0EA496BA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B30F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24BD9" w14:textId="7DF32B5F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Подготовка обучающихся к двигательным действиям, формированию двигательного навыка ловля и передача мяча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A4C88" w14:textId="77777777" w:rsidR="009D16FB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bookmarkStart w:id="6" w:name="_Hlk94647817"/>
            <w:r w:rsidRPr="009D16FB">
              <w:rPr>
                <w:rFonts w:ascii="Times New Roman" w:hAnsi="Times New Roman" w:cs="Times New Roman"/>
              </w:rPr>
              <w:t>Разновидности ходьбы: 1) ходьба на носках, руки на поясе;</w:t>
            </w:r>
          </w:p>
          <w:p w14:paraId="2379DADC" w14:textId="77777777" w:rsidR="009D16FB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2) ходьба на пятках, руки за спину;</w:t>
            </w:r>
          </w:p>
          <w:p w14:paraId="4EE48EAF" w14:textId="0F96B3BC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 3) перекаты с пятки на носок, руки на пояс.</w:t>
            </w:r>
          </w:p>
          <w:p w14:paraId="3635BD09" w14:textId="7777777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 - Разновидности бега: 1) в стойке баскетболиста правым боком, приставными шагами, то же самое только левым боком; </w:t>
            </w:r>
          </w:p>
          <w:p w14:paraId="4B3DE791" w14:textId="7777777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2) с захлестыванием голени; </w:t>
            </w:r>
          </w:p>
          <w:p w14:paraId="39747520" w14:textId="7777777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3) с высоким подниманием бедра; </w:t>
            </w:r>
          </w:p>
          <w:p w14:paraId="3142BB06" w14:textId="20E983DD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4) выпрыгивание с ноги на ногу.</w:t>
            </w:r>
          </w:p>
          <w:p w14:paraId="7144F6A9" w14:textId="7777777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 ОРУ 1)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И.п</w:t>
            </w:r>
            <w:proofErr w:type="spellEnd"/>
            <w:r w:rsidRPr="009D16FB">
              <w:rPr>
                <w:rFonts w:ascii="Times New Roman" w:hAnsi="Times New Roman" w:cs="Times New Roman"/>
              </w:rPr>
              <w:t xml:space="preserve">. ноги в месте, носки врозь; наклоны головы вправо, влево; 2)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И.п</w:t>
            </w:r>
            <w:proofErr w:type="spellEnd"/>
            <w:r w:rsidRPr="009D16FB">
              <w:rPr>
                <w:rFonts w:ascii="Times New Roman" w:hAnsi="Times New Roman" w:cs="Times New Roman"/>
              </w:rPr>
              <w:t>. – мяч в прямых руках над головой. Отведение прямых рук за голову;</w:t>
            </w:r>
          </w:p>
          <w:p w14:paraId="6F7204F0" w14:textId="6C8624F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 3)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И.п</w:t>
            </w:r>
            <w:proofErr w:type="spellEnd"/>
            <w:r w:rsidRPr="009D16FB">
              <w:rPr>
                <w:rFonts w:ascii="Times New Roman" w:hAnsi="Times New Roman" w:cs="Times New Roman"/>
              </w:rPr>
              <w:t>. – мяч перед грудью, повороты корпуса влево, вправо;</w:t>
            </w:r>
          </w:p>
          <w:p w14:paraId="660F1ADB" w14:textId="77777777" w:rsidR="007F1D8D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 4) выпады в стороны, руки с мячом вперед; </w:t>
            </w:r>
          </w:p>
          <w:p w14:paraId="680D9AC9" w14:textId="043450DF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5) прыжками приседе мяч на коленях; 6) бег на месте, </w:t>
            </w:r>
            <w:r w:rsidRPr="009D16FB">
              <w:rPr>
                <w:rFonts w:ascii="Times New Roman" w:hAnsi="Times New Roman" w:cs="Times New Roman"/>
              </w:rPr>
              <w:lastRenderedPageBreak/>
              <w:t>перебрасывая мяч из левой руки в правую.</w:t>
            </w:r>
            <w:bookmarkEnd w:id="6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8076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>Соответствие ОРУ задачам основной части урока, логическая связь ОРУ, подготовительных и специальных упражнений, оценивание эффективности выполнения разминки по внешним показателям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0FA53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Умение воспринимать объяснения педагога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  <w:p w14:paraId="11CFF80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Умение проводить подготовку организма для эффективной работы в основной части урока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познавател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  <w:p w14:paraId="726AEF05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Умение выделять существенную информацию.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регулятив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6098CB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Средства обучения-упражнения.</w:t>
            </w:r>
          </w:p>
          <w:p w14:paraId="13D24E88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Методы обучения – словесные (распоряжения, команды,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коментарии</w:t>
            </w:r>
            <w:proofErr w:type="spellEnd"/>
            <w:r w:rsidRPr="009D16FB">
              <w:rPr>
                <w:rFonts w:ascii="Times New Roman" w:hAnsi="Times New Roman" w:cs="Times New Roman"/>
              </w:rPr>
              <w:t>, замечания)</w:t>
            </w:r>
          </w:p>
          <w:p w14:paraId="061B866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Наглядные (демонстрация)</w:t>
            </w:r>
          </w:p>
          <w:p w14:paraId="68FF224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обучения (целостный)</w:t>
            </w:r>
          </w:p>
          <w:p w14:paraId="1ED4203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воспитания (поощрение)</w:t>
            </w:r>
          </w:p>
          <w:p w14:paraId="4AE3DC6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Форма организации – фронтальная</w:t>
            </w:r>
          </w:p>
          <w:p w14:paraId="228C3FA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Метод контроля техники двигательных </w:t>
            </w:r>
            <w:r w:rsidRPr="009D16FB">
              <w:rPr>
                <w:rFonts w:ascii="Times New Roman" w:hAnsi="Times New Roman" w:cs="Times New Roman"/>
              </w:rPr>
              <w:lastRenderedPageBreak/>
              <w:t>действий (наблюдение)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1CAE4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>Проводит ОРУ в движении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1910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Выполняют ОРУ в движении, команды. распоряжения</w:t>
            </w:r>
          </w:p>
        </w:tc>
      </w:tr>
      <w:tr w:rsidR="000A221F" w:rsidRPr="009D16FB" w14:paraId="6099C5EE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E3F576" w14:textId="77777777" w:rsid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  <w:p w14:paraId="3012BB8B" w14:textId="77777777" w:rsid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  <w:p w14:paraId="0CE269F2" w14:textId="77777777" w:rsid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  <w:p w14:paraId="5CB95B6C" w14:textId="77777777" w:rsid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  <w:p w14:paraId="49932C74" w14:textId="65071B90" w:rsidR="000A221F" w:rsidRPr="009D16FB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40C436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(Осмысление).</w:t>
            </w:r>
          </w:p>
          <w:p w14:paraId="2E1D4698" w14:textId="77777777" w:rsidR="000A221F" w:rsidRP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4472D3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F7185F">
              <w:rPr>
                <w:rFonts w:ascii="Times New Roman" w:hAnsi="Times New Roman" w:cs="Times New Roman"/>
              </w:rPr>
              <w:t>Расстановка обучающихся</w:t>
            </w:r>
            <w:r w:rsidRPr="000A221F">
              <w:rPr>
                <w:rFonts w:ascii="Times New Roman" w:hAnsi="Times New Roman" w:cs="Times New Roman"/>
              </w:rPr>
              <w:t>.</w:t>
            </w:r>
          </w:p>
          <w:p w14:paraId="587633FE" w14:textId="79B85E09" w:rsidR="000A221F" w:rsidRPr="00F7185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t xml:space="preserve"> </w:t>
            </w:r>
            <w:r w:rsidRPr="00F7185F">
              <w:rPr>
                <w:rFonts w:ascii="Times New Roman" w:hAnsi="Times New Roman" w:cs="Times New Roman"/>
              </w:rPr>
              <w:t>Работа в парах с мячом.</w:t>
            </w:r>
            <w:r w:rsidRPr="000A221F">
              <w:t xml:space="preserve"> </w:t>
            </w:r>
            <w:r w:rsidRPr="00F7185F">
              <w:rPr>
                <w:rFonts w:ascii="Times New Roman" w:hAnsi="Times New Roman" w:cs="Times New Roman"/>
              </w:rPr>
              <w:t>-Молодцы! Выполнение упражнения было практически правильным. Но я уточню технические моменты выполнения передачи и ловли мяча.</w:t>
            </w:r>
          </w:p>
          <w:p w14:paraId="49B57D2D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(Демонстрирует приём передачи и ловли мяча).</w:t>
            </w:r>
          </w:p>
          <w:p w14:paraId="5A60C33A" w14:textId="52900262" w:rsidR="000A221F" w:rsidRPr="00F7185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</w:p>
          <w:p w14:paraId="3429F0A3" w14:textId="4D2E631C" w:rsidR="000A221F" w:rsidRP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62789B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Организует деятельность обучающихся по освоению способов действий с полученными знаниями в практической деятельности.</w:t>
            </w:r>
          </w:p>
          <w:p w14:paraId="5342C3B6" w14:textId="0FB9BC7D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F7185F">
              <w:rPr>
                <w:rFonts w:ascii="Times New Roman" w:hAnsi="Times New Roman" w:cs="Times New Roman"/>
              </w:rPr>
              <w:t>Контролирует выполнение работы, осуществляет индивидуальный контроль</w:t>
            </w:r>
          </w:p>
          <w:p w14:paraId="480178A1" w14:textId="77777777" w:rsidR="000A221F" w:rsidRP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43773F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14:paraId="0C42A07B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Формирование коммуникативной компетентности</w:t>
            </w:r>
          </w:p>
          <w:p w14:paraId="42C188E1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14:paraId="15AD00C6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Уметь определять способы действий в соответствии с предложенными условиями.</w:t>
            </w:r>
          </w:p>
          <w:p w14:paraId="482085DA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  <w:u w:val="single"/>
              </w:rPr>
              <w:t>Коммуникативные</w:t>
            </w:r>
            <w:r w:rsidRPr="000A221F">
              <w:rPr>
                <w:rFonts w:ascii="Times New Roman" w:hAnsi="Times New Roman" w:cs="Times New Roman"/>
              </w:rPr>
              <w:t>: умение организовать учебное сотрудничество с учителем и со сверстниками.</w:t>
            </w:r>
          </w:p>
          <w:p w14:paraId="7B7D830A" w14:textId="77777777" w:rsidR="000A221F" w:rsidRP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190C93" w14:textId="77777777" w:rsidR="000A221F" w:rsidRP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C06140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Выдвигает проблему:</w:t>
            </w:r>
          </w:p>
          <w:p w14:paraId="325FA94B" w14:textId="738ACAD5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-Ребята, у нас 1</w:t>
            </w:r>
            <w:r>
              <w:rPr>
                <w:rFonts w:ascii="Times New Roman" w:hAnsi="Times New Roman" w:cs="Times New Roman"/>
              </w:rPr>
              <w:t>0</w:t>
            </w:r>
            <w:r w:rsidRPr="000A221F">
              <w:rPr>
                <w:rFonts w:ascii="Times New Roman" w:hAnsi="Times New Roman" w:cs="Times New Roman"/>
              </w:rPr>
              <w:t xml:space="preserve"> мячей, вас 2</w:t>
            </w:r>
            <w:r>
              <w:rPr>
                <w:rFonts w:ascii="Times New Roman" w:hAnsi="Times New Roman" w:cs="Times New Roman"/>
              </w:rPr>
              <w:t>0</w:t>
            </w:r>
            <w:r w:rsidRPr="000A221F">
              <w:rPr>
                <w:rFonts w:ascii="Times New Roman" w:hAnsi="Times New Roman" w:cs="Times New Roman"/>
              </w:rPr>
              <w:t>. Каким образом нам выйти из сложившейся ситуации, чтобы все были задействованы в работе?</w:t>
            </w:r>
          </w:p>
          <w:p w14:paraId="71041347" w14:textId="77777777" w:rsidR="000A221F" w:rsidRPr="000A221F" w:rsidRDefault="000A221F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04B3C7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Определяют модель решения проблемы.</w:t>
            </w:r>
          </w:p>
          <w:p w14:paraId="276ACFB0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Отвечают на вопрос учителя.</w:t>
            </w:r>
          </w:p>
          <w:p w14:paraId="47AE5D57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Демонстрируют приём передачи мяча.</w:t>
            </w:r>
          </w:p>
          <w:p w14:paraId="073FBA9C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</w:p>
          <w:p w14:paraId="32E6AAA5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  <w:r w:rsidRPr="000A221F">
              <w:rPr>
                <w:rFonts w:ascii="Times New Roman" w:hAnsi="Times New Roman" w:cs="Times New Roman"/>
              </w:rPr>
              <w:t>Наблюдают за действиями учителя.</w:t>
            </w:r>
          </w:p>
          <w:p w14:paraId="3671832E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14:paraId="44648D9E" w14:textId="77777777" w:rsidR="000A221F" w:rsidRPr="000A221F" w:rsidRDefault="000A221F" w:rsidP="000A2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21F" w:rsidRPr="009D16FB" w14:paraId="4FCE0F89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71C5C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7D780" w14:textId="338E6186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Обучение двигательным действиям (формирование двигательного навыка ловля и </w:t>
            </w:r>
            <w:proofErr w:type="gramStart"/>
            <w:r w:rsidRPr="009D16FB">
              <w:rPr>
                <w:rFonts w:ascii="Times New Roman" w:hAnsi="Times New Roman" w:cs="Times New Roman"/>
              </w:rPr>
              <w:t xml:space="preserve">передача </w:t>
            </w:r>
            <w:r w:rsidR="000A221F">
              <w:rPr>
                <w:rFonts w:ascii="Times New Roman" w:hAnsi="Times New Roman" w:cs="Times New Roman"/>
              </w:rPr>
              <w:t>,вырывани</w:t>
            </w:r>
            <w:r w:rsidR="005E3DE0">
              <w:rPr>
                <w:rFonts w:ascii="Times New Roman" w:hAnsi="Times New Roman" w:cs="Times New Roman"/>
              </w:rPr>
              <w:t>е</w:t>
            </w:r>
            <w:proofErr w:type="gramEnd"/>
            <w:r w:rsidR="000A221F">
              <w:rPr>
                <w:rFonts w:ascii="Times New Roman" w:hAnsi="Times New Roman" w:cs="Times New Roman"/>
              </w:rPr>
              <w:t xml:space="preserve"> и выбивани</w:t>
            </w:r>
            <w:r w:rsidR="005E3DE0">
              <w:rPr>
                <w:rFonts w:ascii="Times New Roman" w:hAnsi="Times New Roman" w:cs="Times New Roman"/>
              </w:rPr>
              <w:t>е</w:t>
            </w:r>
            <w:r w:rsidR="000A221F">
              <w:rPr>
                <w:rFonts w:ascii="Times New Roman" w:hAnsi="Times New Roman" w:cs="Times New Roman"/>
              </w:rPr>
              <w:t xml:space="preserve"> мяча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340CA" w14:textId="10D78329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Обеспечение правильного </w:t>
            </w:r>
            <w:proofErr w:type="gramStart"/>
            <w:r w:rsidRPr="009D16FB">
              <w:rPr>
                <w:rFonts w:ascii="Times New Roman" w:hAnsi="Times New Roman" w:cs="Times New Roman"/>
              </w:rPr>
              <w:t>выполнения  передачи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и ловли мяча в парах на месте и в движении с соблюдением его ритмических характеристик.</w:t>
            </w:r>
          </w:p>
          <w:p w14:paraId="717971D8" w14:textId="77777777" w:rsidR="005E3DE0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-Сейчас мы с вами будем выполнять передачу мяча в парах. Специальные упражнения в парах: 1. Броски мяча в парах от груди, ловля двумя руками; 2. Бросок мяча правой, левой рукой, ловля двумя руками; 3. Бросок мяча с отскоком от пола двумя руками, с наклоном вперёд; 4. Бросок мяча с отскоком от пола одной рукой;</w:t>
            </w:r>
          </w:p>
          <w:p w14:paraId="455F829D" w14:textId="77777777" w:rsidR="004102B6" w:rsidRDefault="005E3DE0" w:rsidP="009D16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E3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E3DE0">
              <w:rPr>
                <w:rFonts w:ascii="Times New Roman" w:hAnsi="Times New Roman" w:cs="Times New Roman"/>
              </w:rPr>
              <w:t>ырывание</w:t>
            </w:r>
            <w:r>
              <w:rPr>
                <w:rFonts w:ascii="Times New Roman" w:hAnsi="Times New Roman" w:cs="Times New Roman"/>
              </w:rPr>
              <w:t xml:space="preserve"> мяча,</w:t>
            </w:r>
            <w:r w:rsidRPr="005E3DE0">
              <w:rPr>
                <w:rFonts w:ascii="Times New Roman" w:hAnsi="Times New Roman" w:cs="Times New Roman"/>
              </w:rPr>
              <w:t xml:space="preserve"> выбивание мяча</w:t>
            </w:r>
            <w:r>
              <w:rPr>
                <w:rFonts w:ascii="Times New Roman" w:hAnsi="Times New Roman" w:cs="Times New Roman"/>
              </w:rPr>
              <w:t xml:space="preserve"> сверху и снизу</w:t>
            </w:r>
          </w:p>
          <w:p w14:paraId="32793F74" w14:textId="5F0EEF03" w:rsidR="005E3DE0" w:rsidRPr="009D16FB" w:rsidRDefault="005E3DE0" w:rsidP="009D16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6.Игра в парах с ловлей, передачей, вырыванием и выбиванием мяча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41636" w14:textId="7ACBAF11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Технически правильное и свободное выполнение двигательного действия в целом с соблюдением соответствующих временных, динамических, пространственных характеристик.</w:t>
            </w:r>
          </w:p>
          <w:p w14:paraId="165503FD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Устранение типичных ошибок.</w:t>
            </w:r>
          </w:p>
          <w:p w14:paraId="5686C9D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D16FB">
              <w:rPr>
                <w:rFonts w:ascii="Times New Roman" w:hAnsi="Times New Roman" w:cs="Times New Roman"/>
              </w:rPr>
              <w:lastRenderedPageBreak/>
              <w:t>Взаимоанализ</w:t>
            </w:r>
            <w:proofErr w:type="spellEnd"/>
            <w:r w:rsidRPr="009D16FB">
              <w:rPr>
                <w:rFonts w:ascii="Times New Roman" w:hAnsi="Times New Roman" w:cs="Times New Roman"/>
              </w:rPr>
              <w:t xml:space="preserve"> учителя, учащихся.</w:t>
            </w:r>
          </w:p>
          <w:p w14:paraId="0BF926A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D16FB">
              <w:rPr>
                <w:rFonts w:ascii="Times New Roman" w:hAnsi="Times New Roman" w:cs="Times New Roman"/>
              </w:rPr>
              <w:t>Взаимообсуждение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C9255" w14:textId="003CF098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 xml:space="preserve">Соотнесение известного и неизвестного, оценка соответственных действий и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9D16FB">
              <w:rPr>
                <w:rFonts w:ascii="Times New Roman" w:hAnsi="Times New Roman" w:cs="Times New Roman"/>
              </w:rPr>
              <w:t xml:space="preserve"> (регулятивные)</w:t>
            </w:r>
          </w:p>
          <w:p w14:paraId="4496B38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Продуктивное взаимодействие между учащимися и педагогом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  <w:p w14:paraId="64720434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Проводить самоанализ выполненных упражнений.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личност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827A5" w14:textId="3B84EBE0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Средства обучения-упражнения.</w:t>
            </w:r>
          </w:p>
          <w:p w14:paraId="0AB595E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Методы обучения – словесные (объяснение, инструктирование, распоряжения, команды,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коментарии</w:t>
            </w:r>
            <w:proofErr w:type="spellEnd"/>
            <w:r w:rsidRPr="009D16FB">
              <w:rPr>
                <w:rFonts w:ascii="Times New Roman" w:hAnsi="Times New Roman" w:cs="Times New Roman"/>
              </w:rPr>
              <w:t>, замечания)</w:t>
            </w:r>
          </w:p>
          <w:p w14:paraId="734356F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Наглядные (демонстрация)</w:t>
            </w:r>
          </w:p>
          <w:p w14:paraId="796B279A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контроля (наблюдение)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B26E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Показывает, даёт распоряжения, команды, делает замечания.</w:t>
            </w:r>
          </w:p>
          <w:p w14:paraId="586F1074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Помогает учащимся корректировать и исправлять </w:t>
            </w:r>
            <w:proofErr w:type="gramStart"/>
            <w:r w:rsidRPr="009D16FB">
              <w:rPr>
                <w:rFonts w:ascii="Times New Roman" w:hAnsi="Times New Roman" w:cs="Times New Roman"/>
              </w:rPr>
              <w:t>ошибки Ориентирует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правильнос</w:t>
            </w:r>
            <w:proofErr w:type="spellEnd"/>
            <w:r w:rsidRPr="009D16FB">
              <w:rPr>
                <w:rFonts w:ascii="Times New Roman" w:hAnsi="Times New Roman" w:cs="Times New Roman"/>
              </w:rPr>
              <w:t xml:space="preserve"> и выполнения упражнения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70B0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Выполняют команды, распоряжения, само- и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0A221F" w:rsidRPr="009D16FB" w14:paraId="6CA11F8B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6E35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6A589" w14:textId="791BE39B" w:rsidR="000A221F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Подвижная игра для закрепления двигательного навыка ловля и передача мяча </w:t>
            </w:r>
            <w:r w:rsidR="002A7B5E">
              <w:rPr>
                <w:rFonts w:ascii="Times New Roman" w:hAnsi="Times New Roman" w:cs="Times New Roman"/>
              </w:rPr>
              <w:t>«</w:t>
            </w:r>
            <w:r w:rsidR="002A7B5E" w:rsidRPr="002A7B5E">
              <w:rPr>
                <w:rFonts w:ascii="Times New Roman" w:hAnsi="Times New Roman" w:cs="Times New Roman"/>
                <w:b/>
                <w:bCs/>
              </w:rPr>
              <w:t>Передал – садись</w:t>
            </w:r>
            <w:r w:rsidR="002A7B5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7BD7CDD" w14:textId="02C43FD3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7D768" w14:textId="71F20043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Равные команды в колоннах за чертой. Капитаны с мячом на расстоянии 4-5 м (можно более) лицом к командам. По сигналу капитаны передают мяч первым игрокам своей команды. Те, поймав мяч, передают обратно и тотчас приседают. Затем передача следующему игроку и т.д. Завершением игры считается тот момент, когда последний игрок, передав мяч капитану, приседает, а капитан, поймав мяч, поднимает его вверх.</w:t>
            </w:r>
          </w:p>
          <w:p w14:paraId="2EA6FA98" w14:textId="74B98F46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861D3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Технически правильное и свободное выполнение двигательного действия в целом.</w:t>
            </w:r>
          </w:p>
          <w:p w14:paraId="2BFDB5D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Закрепление двигательного навыка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6D3CD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Установка на здоровый образ </w:t>
            </w:r>
            <w:proofErr w:type="gramStart"/>
            <w:r w:rsidRPr="009D16FB">
              <w:rPr>
                <w:rFonts w:ascii="Times New Roman" w:hAnsi="Times New Roman" w:cs="Times New Roman"/>
              </w:rPr>
              <w:t>жизни  (</w:t>
            </w:r>
            <w:proofErr w:type="gramEnd"/>
            <w:r w:rsidRPr="009D16FB">
              <w:rPr>
                <w:rFonts w:ascii="Times New Roman" w:hAnsi="Times New Roman" w:cs="Times New Roman"/>
              </w:rPr>
              <w:t>личностные),</w:t>
            </w:r>
          </w:p>
          <w:p w14:paraId="3568244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Умение проводить анализ действий игроков во время игры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коммуникатив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43C81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Методы обучения – словесные (объяснение, инструктирование, распоряжения, команды, комментарии, замечания)</w:t>
            </w:r>
          </w:p>
          <w:p w14:paraId="7E5F6168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Наглядные (демонстрация)</w:t>
            </w:r>
          </w:p>
          <w:p w14:paraId="2C28D13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контроля (наблюдение)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DE26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Создаёт эмоциональный настрой на </w:t>
            </w:r>
            <w:proofErr w:type="gramStart"/>
            <w:r w:rsidRPr="009D16FB">
              <w:rPr>
                <w:rFonts w:ascii="Times New Roman" w:hAnsi="Times New Roman" w:cs="Times New Roman"/>
              </w:rPr>
              <w:t>уроке Следит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за правильностью выполнения задания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13333B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Выполняют игровые задания</w:t>
            </w:r>
          </w:p>
        </w:tc>
      </w:tr>
      <w:tr w:rsidR="000A221F" w:rsidRPr="009D16FB" w14:paraId="633088EC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411C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AE9EA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Оценка и анализ результатов учебной деятельности занимающихся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CA221" w14:textId="22F15CBE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-Давайте проанализируем двигательные действия и попробуем исправить типичные ошибки, допускаемые при усвоении техники передачи мяча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4A9F2" w14:textId="771EA478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Организация оценивания учителем, само-и </w:t>
            </w:r>
            <w:proofErr w:type="spellStart"/>
            <w:r w:rsidRPr="009D16FB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  <w:p w14:paraId="73F8A09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Умение проанализировать результаты учебной деятельности.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5045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Оценка собственных </w:t>
            </w:r>
            <w:proofErr w:type="gramStart"/>
            <w:r w:rsidRPr="009D16FB">
              <w:rPr>
                <w:rFonts w:ascii="Times New Roman" w:hAnsi="Times New Roman" w:cs="Times New Roman"/>
              </w:rPr>
              <w:t>действий ,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способность к волевому усилию (регулятивные).</w:t>
            </w:r>
          </w:p>
          <w:p w14:paraId="482ED19E" w14:textId="77777777" w:rsidR="009D16FB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Познавательный анализ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9D16FB">
              <w:rPr>
                <w:rFonts w:ascii="Times New Roman" w:hAnsi="Times New Roman" w:cs="Times New Roman"/>
              </w:rPr>
              <w:t>.).</w:t>
            </w:r>
          </w:p>
          <w:p w14:paraId="31E64212" w14:textId="021DB17E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Уметь обсуждать содержание и результаты совместной деятельности, умение логически грамотно излагать, аргументировать и обосновывать собственную точку зрения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18A1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Методы воспитания – поощрение</w:t>
            </w:r>
          </w:p>
          <w:p w14:paraId="299CC27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Формы организации – фронтальная</w:t>
            </w:r>
          </w:p>
          <w:p w14:paraId="7DDC5A90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контроля знаний</w:t>
            </w:r>
          </w:p>
          <w:p w14:paraId="098B4DA3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опроса (устный)</w:t>
            </w:r>
          </w:p>
          <w:p w14:paraId="402E1B7D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Форма организации контроля – фронтальная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E169D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Предлагает оценить уровень своих достижений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75339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Анализируют, оценивают свою деятельность</w:t>
            </w:r>
          </w:p>
        </w:tc>
      </w:tr>
      <w:tr w:rsidR="000A221F" w:rsidRPr="009D16FB" w14:paraId="62D39759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01B00E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CBFF9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Снижение физической нагрузки учащихся.</w:t>
            </w:r>
          </w:p>
          <w:p w14:paraId="541A5E3D" w14:textId="64263BDE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Игра </w:t>
            </w:r>
            <w:r w:rsidRPr="002A7B5E">
              <w:rPr>
                <w:rFonts w:ascii="Times New Roman" w:hAnsi="Times New Roman" w:cs="Times New Roman"/>
                <w:b/>
                <w:bCs/>
              </w:rPr>
              <w:t>«</w:t>
            </w:r>
            <w:r w:rsidR="002A7B5E" w:rsidRPr="002A7B5E">
              <w:rPr>
                <w:rFonts w:ascii="Times New Roman" w:hAnsi="Times New Roman" w:cs="Times New Roman"/>
                <w:b/>
                <w:bCs/>
              </w:rPr>
              <w:t xml:space="preserve">Гол </w:t>
            </w:r>
            <w:proofErr w:type="gramStart"/>
            <w:r w:rsidR="002A7B5E" w:rsidRPr="002A7B5E">
              <w:rPr>
                <w:rFonts w:ascii="Times New Roman" w:hAnsi="Times New Roman" w:cs="Times New Roman"/>
                <w:b/>
                <w:bCs/>
              </w:rPr>
              <w:t xml:space="preserve">мимо </w:t>
            </w:r>
            <w:r w:rsidRPr="002A7B5E">
              <w:rPr>
                <w:rFonts w:ascii="Times New Roman" w:hAnsi="Times New Roman" w:cs="Times New Roman"/>
                <w:b/>
                <w:bCs/>
              </w:rPr>
              <w:t>»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42A76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Игра на восстановление “Гол мимо”</w:t>
            </w:r>
          </w:p>
          <w:p w14:paraId="78CDDBA3" w14:textId="6EFF7EDC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r w:rsidRPr="002A7B5E">
              <w:rPr>
                <w:rFonts w:ascii="Times New Roman" w:hAnsi="Times New Roman" w:cs="Times New Roman"/>
              </w:rPr>
              <w:t>делится на две половины. Учитель поочерёдно показывает то левую, то правую руку. Дети, исходя из того, какая рука показывается, кричат:</w:t>
            </w:r>
          </w:p>
          <w:p w14:paraId="0C6FF647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lastRenderedPageBreak/>
              <w:t>Правая половина зала - Гол! (поднята правая рука).</w:t>
            </w:r>
          </w:p>
          <w:p w14:paraId="3E47B139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Левая половина зала - Мимо! (поднята левая рука).</w:t>
            </w:r>
          </w:p>
          <w:p w14:paraId="5F66B0B8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Если учитель поднимает вверх обе руки, дети кричат - "штанга".</w:t>
            </w:r>
          </w:p>
          <w:p w14:paraId="01967AF5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Главное для игроков, не запутаться, так как учитель может поднять правую руку, но показать ею на левую половину зала. И наоборот.</w:t>
            </w:r>
          </w:p>
          <w:p w14:paraId="56F4CFE3" w14:textId="27FDB644" w:rsidR="004102B6" w:rsidRPr="002A7B5E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82384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lastRenderedPageBreak/>
              <w:t>Выполнение дыхательных упражнений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93C8C" w14:textId="3D370443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Владение знаниями об особенностях функциональных возможностей организма, знание математических мер измерения </w:t>
            </w:r>
            <w:proofErr w:type="gramStart"/>
            <w:r w:rsidRPr="009D16FB">
              <w:rPr>
                <w:rFonts w:ascii="Times New Roman" w:hAnsi="Times New Roman" w:cs="Times New Roman"/>
              </w:rPr>
              <w:t>времени( познавательные</w:t>
            </w:r>
            <w:proofErr w:type="gramEnd"/>
            <w:r w:rsidRPr="009D1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4A365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Средства – упражнение,</w:t>
            </w:r>
          </w:p>
          <w:p w14:paraId="331D400B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Форма контроля – фронтальная</w:t>
            </w:r>
          </w:p>
          <w:p w14:paraId="042EC47C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контроля - наблюдение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47E6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Даёт </w:t>
            </w:r>
            <w:proofErr w:type="gramStart"/>
            <w:r w:rsidRPr="009D16FB">
              <w:rPr>
                <w:rFonts w:ascii="Times New Roman" w:hAnsi="Times New Roman" w:cs="Times New Roman"/>
              </w:rPr>
              <w:t>распоряжения ,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команды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1CF1F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Выполняют распоряжения, команды</w:t>
            </w:r>
          </w:p>
        </w:tc>
      </w:tr>
      <w:tr w:rsidR="000A221F" w:rsidRPr="009D16FB" w14:paraId="12BE8A42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22F49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CEA52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Подведение итогов урока. Задание на дом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62DB9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Выставление оценок за урок самими учащимися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4D53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Организация обсуждения в целом</w:t>
            </w:r>
          </w:p>
          <w:p w14:paraId="0333A17B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A89DD" w14:textId="170750C3" w:rsidR="002A7B5E" w:rsidRPr="00F7185F" w:rsidRDefault="004102B6" w:rsidP="002A7B5E">
            <w:pPr>
              <w:pStyle w:val="a6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16FB">
              <w:rPr>
                <w:rFonts w:ascii="Times New Roman" w:hAnsi="Times New Roman" w:cs="Times New Roman"/>
              </w:rPr>
              <w:t xml:space="preserve">Формирование положительного отношения к </w:t>
            </w:r>
            <w:proofErr w:type="gramStart"/>
            <w:r w:rsidRPr="009D16FB">
              <w:rPr>
                <w:rFonts w:ascii="Times New Roman" w:hAnsi="Times New Roman" w:cs="Times New Roman"/>
              </w:rPr>
              <w:t>занятиям  (</w:t>
            </w:r>
            <w:proofErr w:type="gramEnd"/>
            <w:r w:rsidRPr="009D16FB">
              <w:rPr>
                <w:rFonts w:ascii="Times New Roman" w:hAnsi="Times New Roman" w:cs="Times New Roman"/>
              </w:rPr>
              <w:t>личностные</w:t>
            </w:r>
            <w:r w:rsidR="002A7B5E">
              <w:rPr>
                <w:rFonts w:ascii="Times New Roman" w:hAnsi="Times New Roman" w:cs="Times New Roman"/>
              </w:rPr>
              <w:t>.</w:t>
            </w:r>
          </w:p>
          <w:p w14:paraId="7EC0A9D1" w14:textId="731E996E" w:rsidR="002A7B5E" w:rsidRPr="00F7185F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F7185F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14:paraId="403FAA77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Осуществлять комплексный анализ своей деятельности.</w:t>
            </w:r>
          </w:p>
          <w:p w14:paraId="657B74AA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14:paraId="4C378B01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Уметь высказывать мнения по существу поставленного вопроса.</w:t>
            </w:r>
          </w:p>
          <w:p w14:paraId="09DC78C3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Оценка - выделение и осознание того, что усвоено.</w:t>
            </w:r>
          </w:p>
          <w:p w14:paraId="3937C1EC" w14:textId="6A118AAF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73E0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Метод обучения –словесный (разбор, комментарии, замечания).</w:t>
            </w:r>
          </w:p>
          <w:p w14:paraId="35B32401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9D16FB">
              <w:rPr>
                <w:rFonts w:ascii="Times New Roman" w:hAnsi="Times New Roman" w:cs="Times New Roman"/>
              </w:rPr>
              <w:t>организации  -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фронтальная.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8FA34" w14:textId="47A99B66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Выставля</w:t>
            </w:r>
            <w:r w:rsidR="005C2A1F">
              <w:rPr>
                <w:rFonts w:ascii="Times New Roman" w:hAnsi="Times New Roman" w:cs="Times New Roman"/>
              </w:rPr>
              <w:t xml:space="preserve">ют себе </w:t>
            </w:r>
            <w:r w:rsidRPr="009D16FB">
              <w:rPr>
                <w:rFonts w:ascii="Times New Roman" w:hAnsi="Times New Roman" w:cs="Times New Roman"/>
              </w:rPr>
              <w:t>оценки.</w:t>
            </w:r>
          </w:p>
          <w:p w14:paraId="4422ABD7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Задаёт вопросы по содержанию урока (Чему учились? Каким образом? Где применяли полученные знания?)</w:t>
            </w:r>
          </w:p>
          <w:p w14:paraId="20236D71" w14:textId="0D71C6C6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72167" w14:textId="77777777" w:rsidR="002A7B5E" w:rsidRPr="002A7B5E" w:rsidRDefault="002A7B5E" w:rsidP="002A7B5E">
            <w:pPr>
              <w:pStyle w:val="a6"/>
              <w:rPr>
                <w:rFonts w:ascii="Times New Roman" w:hAnsi="Times New Roman" w:cs="Times New Roman"/>
              </w:rPr>
            </w:pPr>
            <w:r w:rsidRPr="002A7B5E">
              <w:rPr>
                <w:rFonts w:ascii="Times New Roman" w:hAnsi="Times New Roman" w:cs="Times New Roman"/>
              </w:rPr>
              <w:t>Отвечают на поставленные вопросы.</w:t>
            </w:r>
          </w:p>
          <w:p w14:paraId="0A2A45A5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Слушают и запоминают задание на дом</w:t>
            </w:r>
          </w:p>
        </w:tc>
      </w:tr>
      <w:tr w:rsidR="000A221F" w:rsidRPr="009D16FB" w14:paraId="1CFDA4B2" w14:textId="77777777" w:rsidTr="008515B8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ACC1C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A9F5B" w14:textId="0690BAC5" w:rsidR="004102B6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Организованное завершение урока</w:t>
            </w:r>
            <w:r w:rsidR="002A7B5E">
              <w:rPr>
                <w:rFonts w:ascii="Times New Roman" w:hAnsi="Times New Roman" w:cs="Times New Roman"/>
              </w:rPr>
              <w:t>.</w:t>
            </w:r>
          </w:p>
          <w:p w14:paraId="2905289D" w14:textId="4B205181" w:rsidR="002A7B5E" w:rsidRPr="002A7B5E" w:rsidRDefault="002A7B5E" w:rsidP="009D16FB">
            <w:pPr>
              <w:pStyle w:val="a6"/>
              <w:rPr>
                <w:rFonts w:ascii="Times New Roman" w:hAnsi="Times New Roman" w:cs="Times New Roman"/>
              </w:rPr>
            </w:pPr>
            <w:r w:rsidRPr="00F7185F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3CBBA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Своевременное завершение урока.</w:t>
            </w:r>
          </w:p>
          <w:p w14:paraId="34DB7D5B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- Строем выходим из зала.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4DD47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Настроение учащихся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9E91A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Адекватно оценить собственное поведение и поведение окружающих (</w:t>
            </w:r>
            <w:proofErr w:type="spellStart"/>
            <w:r w:rsidRPr="009D16FB">
              <w:rPr>
                <w:rFonts w:ascii="Times New Roman" w:hAnsi="Times New Roman" w:cs="Times New Roman"/>
              </w:rPr>
              <w:t>коммуникат</w:t>
            </w:r>
            <w:proofErr w:type="spellEnd"/>
            <w:r w:rsidRPr="009D16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04B08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Форма организации - фронтальная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0B61C6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 xml:space="preserve">Даёт </w:t>
            </w:r>
            <w:proofErr w:type="gramStart"/>
            <w:r w:rsidRPr="009D16FB">
              <w:rPr>
                <w:rFonts w:ascii="Times New Roman" w:hAnsi="Times New Roman" w:cs="Times New Roman"/>
              </w:rPr>
              <w:t>распоряжения ,</w:t>
            </w:r>
            <w:proofErr w:type="gramEnd"/>
            <w:r w:rsidRPr="009D16FB">
              <w:rPr>
                <w:rFonts w:ascii="Times New Roman" w:hAnsi="Times New Roman" w:cs="Times New Roman"/>
              </w:rPr>
              <w:t xml:space="preserve"> команды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2CA0A" w14:textId="77777777" w:rsidR="004102B6" w:rsidRPr="009D16FB" w:rsidRDefault="004102B6" w:rsidP="009D16FB">
            <w:pPr>
              <w:pStyle w:val="a6"/>
              <w:rPr>
                <w:rFonts w:ascii="Times New Roman" w:hAnsi="Times New Roman" w:cs="Times New Roman"/>
              </w:rPr>
            </w:pPr>
            <w:r w:rsidRPr="009D16FB">
              <w:rPr>
                <w:rFonts w:ascii="Times New Roman" w:hAnsi="Times New Roman" w:cs="Times New Roman"/>
              </w:rPr>
              <w:t>Выполняют распоряжения, команды</w:t>
            </w:r>
          </w:p>
        </w:tc>
      </w:tr>
    </w:tbl>
    <w:p w14:paraId="49A409F2" w14:textId="77777777" w:rsidR="004102B6" w:rsidRPr="009D16FB" w:rsidRDefault="004102B6" w:rsidP="004102B6">
      <w:pPr>
        <w:rPr>
          <w:rFonts w:ascii="Times New Roman" w:hAnsi="Times New Roman" w:cs="Times New Roman"/>
        </w:rPr>
      </w:pPr>
    </w:p>
    <w:p w14:paraId="67B42F52" w14:textId="31AFB0C6" w:rsidR="004102B6" w:rsidRPr="009D16FB" w:rsidRDefault="004102B6" w:rsidP="004102B6">
      <w:pPr>
        <w:rPr>
          <w:rFonts w:ascii="Times New Roman" w:hAnsi="Times New Roman" w:cs="Times New Roman"/>
        </w:rPr>
      </w:pPr>
    </w:p>
    <w:p w14:paraId="00FD46FE" w14:textId="35BDEC78" w:rsidR="00F536CD" w:rsidRPr="009D16FB" w:rsidRDefault="00F536CD" w:rsidP="0068122B">
      <w:pPr>
        <w:rPr>
          <w:rFonts w:ascii="Times New Roman" w:hAnsi="Times New Roman" w:cs="Times New Roman"/>
        </w:rPr>
      </w:pPr>
    </w:p>
    <w:sectPr w:rsidR="00F536CD" w:rsidRPr="009D16FB" w:rsidSect="005E3D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3FE3"/>
    <w:multiLevelType w:val="multilevel"/>
    <w:tmpl w:val="332C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C0145"/>
    <w:multiLevelType w:val="multilevel"/>
    <w:tmpl w:val="332C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E7203"/>
    <w:multiLevelType w:val="multilevel"/>
    <w:tmpl w:val="332C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A7794"/>
    <w:multiLevelType w:val="multilevel"/>
    <w:tmpl w:val="07A4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D448D"/>
    <w:multiLevelType w:val="multilevel"/>
    <w:tmpl w:val="47D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8C"/>
    <w:rsid w:val="000247BE"/>
    <w:rsid w:val="000A221F"/>
    <w:rsid w:val="00102465"/>
    <w:rsid w:val="002A7B5E"/>
    <w:rsid w:val="004102B6"/>
    <w:rsid w:val="00512715"/>
    <w:rsid w:val="005170E9"/>
    <w:rsid w:val="005C2A1F"/>
    <w:rsid w:val="005E3DE0"/>
    <w:rsid w:val="0068122B"/>
    <w:rsid w:val="00740FF1"/>
    <w:rsid w:val="007B70A2"/>
    <w:rsid w:val="007F1D8D"/>
    <w:rsid w:val="008515B8"/>
    <w:rsid w:val="0099018C"/>
    <w:rsid w:val="009D16FB"/>
    <w:rsid w:val="00C30B08"/>
    <w:rsid w:val="00D113D0"/>
    <w:rsid w:val="00F536CD"/>
    <w:rsid w:val="00F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C95B"/>
  <w15:chartTrackingRefBased/>
  <w15:docId w15:val="{35797223-8E1E-44C6-916D-BC13216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12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102B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9D16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04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24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5998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42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626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6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529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92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9588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8713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62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679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Шубин</dc:creator>
  <cp:keywords/>
  <dc:description/>
  <cp:lastModifiedBy>Александр Шубин</cp:lastModifiedBy>
  <cp:revision>8</cp:revision>
  <dcterms:created xsi:type="dcterms:W3CDTF">2022-01-13T12:01:00Z</dcterms:created>
  <dcterms:modified xsi:type="dcterms:W3CDTF">2022-02-01T16:11:00Z</dcterms:modified>
</cp:coreProperties>
</file>