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C9" w:rsidRDefault="006A4625" w:rsidP="006029C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625">
        <w:rPr>
          <w:rFonts w:ascii="Arial" w:eastAsia="Times New Roman" w:hAnsi="Arial" w:cs="Arial"/>
          <w:b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Праздник приурочен к дате 23 фе</w:t>
      </w:r>
      <w:r w:rsidR="006029C9">
        <w:rPr>
          <w:rFonts w:ascii="Arial" w:eastAsia="Times New Roman" w:hAnsi="Arial" w:cs="Arial"/>
          <w:b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враля – Дню Защитника Отечества в старшей группе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A4625" w:rsidRPr="006029C9" w:rsidRDefault="006A4625" w:rsidP="00602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Воспитание у детей патриотического отношения к своей Родине.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Совершенствовать в соревновательной форме двигательные умения и навыки.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Развивать быстроту, ловкость, глазомер.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Способствовать усилению эмоционального воздействия праздника на детей и родителей путем использования соответствующего тематике музыкального сопровождения, музыкальных номеров и стихов.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Способствовать радостному, эмоциональному объединению детей в совместной деятельности.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Воспитывать характер, умение управлять эмоциями, чувство товарищества и взаимопомощи.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 по физкультуре:</w:t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Здравствуйте, уважаемые гости! Мы сегодня собрались здесь, чтобы поздравить вас с праздником 23 февраля – Днём Защитника Отечества. В этот день в основном поздравляют всех мужчин. Мы благодарны всем, кто защищает наш покой, кто даёт нам в мире воспитывать наших детей. А наши дети – это будущее наше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й</w:t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великой страны. И сегодня мы хотим вас успокоить и доказать, что будущее нашей страны в надёжных руках, что наши дети достойно несут звание «Юный Защитник Отечества». Предлагаю вам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принять участие в наших спортивных состязаниях!</w:t>
      </w:r>
    </w:p>
    <w:p w:rsidR="006A4625" w:rsidRPr="006A4625" w:rsidRDefault="006A4625" w:rsidP="006A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2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Дети организованно уходят, садятся на стульчики.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A4625" w:rsidRPr="006A4625" w:rsidRDefault="006A4625" w:rsidP="006A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2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 по физкультуре:</w:t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Наши мальчики сейчас докажут, что являются «Универсальными солдатами» и что, когда придёт время, смогут достойно служить в любых родах войск нашей армии.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Команды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делятся и </w:t>
      </w:r>
      <w:r w:rsidRPr="006A462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занимают место на линии старта.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 по физкультуре: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Военная машина – не трактор, не такси,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Автомобилист отважный секретный груз вези.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составе экипажа, водитель высший класс,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Любому рулевому он в схватке фору даст.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эстафета «Военный водитель»</w:t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(6 конусов, 2 руля)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Описание:</w:t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 команде первые участники бегут змейкой между тремя конусами, в руках держат руль, оббегают флажок на стойке, возвращаются обратно по прямой, передавая руль следующему участнику. Выигрывает команда, которая первая закончит дистанцию.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 по физкультуре: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скажу без лицемерия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по нраву артиллерия!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Там ребята хоть куда –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 найдут они всегда!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</w:t>
      </w:r>
      <w:r w:rsidRPr="006A462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эстафета «Артиллеристы»</w:t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(2 конуса, 2 корзины для мусора, 20 мячей малого диаметра)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Описание:</w:t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 команде первые участники бегут по прямой до конуса берут мяч и кидают его в корзину, которую на определённом расс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тоянии от участников держат капитаны команд</w:t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Обратно бег по прямой, передавая эстафету хлопком руки по ладони следующего участника. Выигрывает команда, которая первая закончит дистанцию.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 по физкультуре: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Военный госпиталь, больные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тоске проводят вечера,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 далеко края родные,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лишь дежурит медсестра.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029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</w:t>
      </w:r>
      <w:r w:rsidRPr="006A462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эстафета «Военная медсестра»</w:t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(для девочек)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Описание:</w:t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Девочки занимают места на линии старта, у каждой в руках «бинт». </w:t>
      </w:r>
      <w:r w:rsidR="006029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Капитаны</w:t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сидят на стульчиках на противоположной стороне. По команде первые девочки бегут до </w:t>
      </w:r>
      <w:r w:rsidR="006029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капитана</w:t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делают перевязку. Обратно бег по прямой, передавая эстафету хлопком руки по ладони следующего участника. Выигрывает команда, которая первая закончит дистанцию.</w:t>
      </w:r>
    </w:p>
    <w:p w:rsidR="006A4625" w:rsidRPr="006A4625" w:rsidRDefault="006A4625" w:rsidP="006A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 по физкультуре: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берёмся за канат,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сильнее из ребят?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Тот, кто перетянет,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Самым сильным станет!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029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</w:t>
      </w:r>
      <w:r w:rsidRPr="006A462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эстафета «Перетягивание каната»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 по физкультуре: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небе праздничный салют,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Фейерверки там и тут.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Поздравляет вся страна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Славных воинов, ура!.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029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</w:t>
      </w:r>
      <w:r w:rsidRPr="006A462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эстафета «Салют Российской Армии» </w:t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(2 конуса, 2 Российских флага, 18 обручей.)</w:t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Описание:</w:t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Капитан стоит последний. По команде первый участник добегает до первого обруча, поднимает его, встаёт слева от обруча перпендикулярно ставит на пол ребром к себе и крепко держит, придавив к полу. Следующий участник пролазит в первый обруч, поднимает второй и встаёт также как первый участник </w:t>
      </w:r>
      <w:proofErr w:type="spellStart"/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и.т.д</w:t>
      </w:r>
      <w:proofErr w:type="spellEnd"/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Последним пролазит в обручи капитан, добегает до конуса, поднимает Российский флаг. Выигрывает та команда, капитан которой первый поднимет флаг.</w:t>
      </w:r>
      <w:r w:rsidR="006029C9" w:rsidRPr="006029C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 xml:space="preserve"> </w:t>
      </w:r>
      <w:r w:rsidR="006029C9" w:rsidRPr="006A462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7F5B1C9" wp14:editId="77B21334">
            <wp:extent cx="3552825" cy="1796245"/>
            <wp:effectExtent l="0" t="0" r="0" b="0"/>
            <wp:docPr id="10" name="Рисунок 10" descr="https://kladraz.ru/upload/blogs/3631_793d592a1159fa8d1a516a38baba5f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kladraz.ru/upload/blogs/3631_793d592a1159fa8d1a516a38baba5fd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915" cy="183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25" w:rsidRPr="006A4625" w:rsidRDefault="006A4625" w:rsidP="006A4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4625" w:rsidRDefault="006A4625" w:rsidP="006A462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029C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6 эстафета «Генеральские погоны»</w:t>
      </w:r>
    </w:p>
    <w:p w:rsidR="006029C9" w:rsidRPr="006A4625" w:rsidRDefault="006029C9" w:rsidP="006A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Участники становятся лицом к гимнастическим стенкам, на стенке расположены звезды. Первый участник бежит через полосу препятствий и берет одну звездочку со стены. Возвращаются к команде по прямой. Передают эстафету хлопком.</w:t>
      </w:r>
    </w:p>
    <w:p w:rsidR="006A4625" w:rsidRPr="00E34746" w:rsidRDefault="006A4625" w:rsidP="006A4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CF3B7B" w:rsidRPr="003909F6" w:rsidRDefault="00E34746" w:rsidP="00CF3B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5"/>
          <w:sz w:val="16"/>
          <w:szCs w:val="20"/>
        </w:rPr>
      </w:pPr>
      <w:r w:rsidRPr="00E34746">
        <w:rPr>
          <w:rFonts w:ascii="Arial" w:hAnsi="Arial" w:cs="Arial"/>
          <w:b/>
          <w:color w:val="111115"/>
          <w:sz w:val="22"/>
          <w:szCs w:val="28"/>
          <w:bdr w:val="none" w:sz="0" w:space="0" w:color="auto" w:frame="1"/>
        </w:rPr>
        <w:t>Инструктор ФК:</w:t>
      </w:r>
      <w:r>
        <w:rPr>
          <w:rFonts w:ascii="Arial" w:hAnsi="Arial" w:cs="Arial"/>
          <w:color w:val="111115"/>
          <w:sz w:val="22"/>
          <w:szCs w:val="28"/>
          <w:bdr w:val="none" w:sz="0" w:space="0" w:color="auto" w:frame="1"/>
        </w:rPr>
        <w:t xml:space="preserve"> </w:t>
      </w:r>
      <w:r w:rsidR="00CF3B7B" w:rsidRPr="003909F6">
        <w:rPr>
          <w:rFonts w:ascii="Arial" w:hAnsi="Arial" w:cs="Arial"/>
          <w:color w:val="111115"/>
          <w:sz w:val="22"/>
          <w:szCs w:val="28"/>
          <w:bdr w:val="none" w:sz="0" w:space="0" w:color="auto" w:frame="1"/>
        </w:rPr>
        <w:t>Вот и закончился наш праздник!</w:t>
      </w:r>
    </w:p>
    <w:p w:rsidR="00CF3B7B" w:rsidRPr="003909F6" w:rsidRDefault="00CF3B7B" w:rsidP="00CF3B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5"/>
          <w:sz w:val="16"/>
          <w:szCs w:val="20"/>
        </w:rPr>
      </w:pPr>
      <w:r w:rsidRPr="003909F6">
        <w:rPr>
          <w:rFonts w:ascii="Arial" w:hAnsi="Arial" w:cs="Arial"/>
          <w:color w:val="111115"/>
          <w:sz w:val="22"/>
          <w:szCs w:val="28"/>
          <w:bdr w:val="none" w:sz="0" w:space="0" w:color="auto" w:frame="1"/>
        </w:rPr>
        <w:t> За то, что солнце светит нам</w:t>
      </w:r>
    </w:p>
    <w:p w:rsidR="00CF3B7B" w:rsidRPr="003909F6" w:rsidRDefault="00CF3B7B" w:rsidP="00CF3B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5"/>
          <w:sz w:val="16"/>
          <w:szCs w:val="20"/>
        </w:rPr>
      </w:pPr>
      <w:r w:rsidRPr="003909F6">
        <w:rPr>
          <w:rFonts w:ascii="Arial" w:hAnsi="Arial" w:cs="Arial"/>
          <w:color w:val="111115"/>
          <w:sz w:val="22"/>
          <w:szCs w:val="28"/>
          <w:bdr w:val="none" w:sz="0" w:space="0" w:color="auto" w:frame="1"/>
        </w:rPr>
        <w:t> За то, что нет войны,</w:t>
      </w:r>
      <w:bookmarkStart w:id="0" w:name="_GoBack"/>
      <w:bookmarkEnd w:id="0"/>
    </w:p>
    <w:p w:rsidR="00CF3B7B" w:rsidRPr="003909F6" w:rsidRDefault="00CF3B7B" w:rsidP="00CF3B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5"/>
          <w:sz w:val="16"/>
          <w:szCs w:val="20"/>
        </w:rPr>
      </w:pPr>
      <w:r w:rsidRPr="003909F6">
        <w:rPr>
          <w:rFonts w:ascii="Arial" w:hAnsi="Arial" w:cs="Arial"/>
          <w:color w:val="111115"/>
          <w:sz w:val="22"/>
          <w:szCs w:val="28"/>
          <w:bdr w:val="none" w:sz="0" w:space="0" w:color="auto" w:frame="1"/>
        </w:rPr>
        <w:t> Спасибо тем, кто бережет покой родной страны.</w:t>
      </w:r>
    </w:p>
    <w:p w:rsidR="00CF3B7B" w:rsidRPr="003909F6" w:rsidRDefault="00CF3B7B" w:rsidP="00CF3B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5"/>
          <w:sz w:val="16"/>
          <w:szCs w:val="20"/>
        </w:rPr>
      </w:pPr>
      <w:r w:rsidRPr="003909F6">
        <w:rPr>
          <w:rFonts w:ascii="Arial" w:hAnsi="Arial" w:cs="Arial"/>
          <w:color w:val="111115"/>
          <w:sz w:val="22"/>
          <w:szCs w:val="28"/>
          <w:bdr w:val="none" w:sz="0" w:space="0" w:color="auto" w:frame="1"/>
        </w:rPr>
        <w:t> Всех защитников страны</w:t>
      </w:r>
    </w:p>
    <w:p w:rsidR="00CF3B7B" w:rsidRPr="003909F6" w:rsidRDefault="00CF3B7B" w:rsidP="00CF3B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5"/>
          <w:sz w:val="16"/>
          <w:szCs w:val="20"/>
        </w:rPr>
      </w:pPr>
      <w:r w:rsidRPr="003909F6">
        <w:rPr>
          <w:rFonts w:ascii="Arial" w:hAnsi="Arial" w:cs="Arial"/>
          <w:color w:val="111115"/>
          <w:sz w:val="22"/>
          <w:szCs w:val="28"/>
          <w:bdr w:val="none" w:sz="0" w:space="0" w:color="auto" w:frame="1"/>
        </w:rPr>
        <w:t> Поздравляем нынче мы.</w:t>
      </w:r>
    </w:p>
    <w:p w:rsidR="00CF3B7B" w:rsidRPr="003909F6" w:rsidRDefault="00CF3B7B" w:rsidP="00CF3B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5"/>
          <w:sz w:val="16"/>
          <w:szCs w:val="20"/>
        </w:rPr>
      </w:pPr>
      <w:r w:rsidRPr="003909F6">
        <w:rPr>
          <w:rFonts w:ascii="Arial" w:hAnsi="Arial" w:cs="Arial"/>
          <w:color w:val="111115"/>
          <w:sz w:val="22"/>
          <w:szCs w:val="28"/>
          <w:bdr w:val="none" w:sz="0" w:space="0" w:color="auto" w:frame="1"/>
        </w:rPr>
        <w:t> Все солдаты берегут</w:t>
      </w:r>
    </w:p>
    <w:p w:rsidR="00CF3B7B" w:rsidRPr="003909F6" w:rsidRDefault="00CF3B7B" w:rsidP="00CF3B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5"/>
          <w:sz w:val="16"/>
          <w:szCs w:val="20"/>
        </w:rPr>
      </w:pPr>
      <w:r w:rsidRPr="003909F6">
        <w:rPr>
          <w:rFonts w:ascii="Arial" w:hAnsi="Arial" w:cs="Arial"/>
          <w:color w:val="111115"/>
          <w:sz w:val="22"/>
          <w:szCs w:val="28"/>
          <w:bdr w:val="none" w:sz="0" w:space="0" w:color="auto" w:frame="1"/>
        </w:rPr>
        <w:lastRenderedPageBreak/>
        <w:t> Землю, небо, мир и труд</w:t>
      </w:r>
    </w:p>
    <w:p w:rsidR="00CF3B7B" w:rsidRPr="003909F6" w:rsidRDefault="00CF3B7B" w:rsidP="00CF3B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5"/>
          <w:sz w:val="16"/>
          <w:szCs w:val="20"/>
        </w:rPr>
      </w:pPr>
      <w:r w:rsidRPr="003909F6">
        <w:rPr>
          <w:rFonts w:ascii="Arial" w:hAnsi="Arial" w:cs="Arial"/>
          <w:color w:val="111115"/>
          <w:sz w:val="22"/>
          <w:szCs w:val="28"/>
          <w:bdr w:val="none" w:sz="0" w:space="0" w:color="auto" w:frame="1"/>
        </w:rPr>
        <w:t> Для того, чтобы все дети</w:t>
      </w:r>
    </w:p>
    <w:p w:rsidR="00CF3B7B" w:rsidRPr="003909F6" w:rsidRDefault="00CF3B7B" w:rsidP="00CF3B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5"/>
          <w:sz w:val="22"/>
          <w:szCs w:val="28"/>
          <w:bdr w:val="none" w:sz="0" w:space="0" w:color="auto" w:frame="1"/>
        </w:rPr>
      </w:pPr>
      <w:r w:rsidRPr="003909F6">
        <w:rPr>
          <w:rFonts w:ascii="Arial" w:hAnsi="Arial" w:cs="Arial"/>
          <w:color w:val="111115"/>
          <w:sz w:val="22"/>
          <w:szCs w:val="28"/>
          <w:bdr w:val="none" w:sz="0" w:space="0" w:color="auto" w:frame="1"/>
        </w:rPr>
        <w:t> Жили счастливо на свете.</w:t>
      </w:r>
    </w:p>
    <w:p w:rsidR="00F322E8" w:rsidRDefault="00F322E8" w:rsidP="00CF3B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5"/>
          <w:szCs w:val="28"/>
          <w:bdr w:val="none" w:sz="0" w:space="0" w:color="auto" w:frame="1"/>
        </w:rPr>
      </w:pPr>
    </w:p>
    <w:p w:rsidR="00F322E8" w:rsidRPr="00CF3B7B" w:rsidRDefault="00F322E8" w:rsidP="00CF3B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5"/>
          <w:sz w:val="18"/>
          <w:szCs w:val="20"/>
        </w:rPr>
      </w:pPr>
      <w:r>
        <w:rPr>
          <w:rFonts w:ascii="Arial" w:hAnsi="Arial" w:cs="Arial"/>
          <w:color w:val="111115"/>
          <w:szCs w:val="28"/>
          <w:bdr w:val="none" w:sz="0" w:space="0" w:color="auto" w:frame="1"/>
        </w:rPr>
        <w:t>С праздником наши мальчики!</w:t>
      </w:r>
    </w:p>
    <w:p w:rsidR="006A4625" w:rsidRPr="006A4625" w:rsidRDefault="006A4625" w:rsidP="006A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Наг</w:t>
      </w:r>
      <w:r w:rsidR="00CF3B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раждение всех сладкими призами! </w:t>
      </w:r>
      <w:r w:rsidRPr="006A46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Затем дети организованно покидают спортивный зал.</w:t>
      </w:r>
    </w:p>
    <w:p w:rsidR="00B81530" w:rsidRPr="006A4625" w:rsidRDefault="00B81530" w:rsidP="006A4625">
      <w:pPr>
        <w:rPr>
          <w:rFonts w:ascii="Times New Roman" w:hAnsi="Times New Roman" w:cs="Times New Roman"/>
          <w:sz w:val="28"/>
          <w:szCs w:val="28"/>
        </w:rPr>
      </w:pPr>
    </w:p>
    <w:sectPr w:rsidR="00B81530" w:rsidRPr="006A4625" w:rsidSect="006A4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8E"/>
    <w:rsid w:val="003909F6"/>
    <w:rsid w:val="006029C9"/>
    <w:rsid w:val="006A4625"/>
    <w:rsid w:val="00AC6AD3"/>
    <w:rsid w:val="00B81530"/>
    <w:rsid w:val="00CF3B7B"/>
    <w:rsid w:val="00D7668E"/>
    <w:rsid w:val="00E34746"/>
    <w:rsid w:val="00F3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F79D2-6CE9-4CB4-8C69-2580E9CD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94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6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2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16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9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95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45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7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12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14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58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93973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Kabinet_128</dc:creator>
  <cp:keywords/>
  <dc:description/>
  <cp:lastModifiedBy>Грига Яна Александровна</cp:lastModifiedBy>
  <cp:revision>5</cp:revision>
  <dcterms:created xsi:type="dcterms:W3CDTF">2022-02-16T05:46:00Z</dcterms:created>
  <dcterms:modified xsi:type="dcterms:W3CDTF">2022-02-17T10:46:00Z</dcterms:modified>
</cp:coreProperties>
</file>