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F4E17" w:rsidRPr="00802D9C" w:rsidRDefault="0046597E" w:rsidP="0046597E">
      <w:pPr>
        <w:spacing w:after="0" w:line="240" w:lineRule="auto"/>
        <w:jc w:val="both"/>
        <w:rPr>
          <w:rFonts w:ascii="Times New Roman" w:eastAsia="Times New Roman" w:hAnsi="Times New Roman" w:cs="Times New Roman"/>
          <w:color w:val="000000"/>
          <w:shd w:val="clear" w:color="auto" w:fill="FFFFFF"/>
          <w:lang w:eastAsia="ru-RU"/>
        </w:rPr>
      </w:pPr>
      <w:r w:rsidRPr="00802D9C">
        <w:rPr>
          <w:rFonts w:ascii="Times New Roman" w:eastAsia="Times New Roman" w:hAnsi="Times New Roman" w:cs="Times New Roman"/>
          <w:color w:val="000000"/>
          <w:shd w:val="clear" w:color="auto" w:fill="FFFFFF"/>
          <w:lang w:eastAsia="ru-RU"/>
        </w:rPr>
        <w:t>Средняя школа № 9 города Куйбышева построена в</w:t>
      </w:r>
      <w:r w:rsidRPr="00802D9C">
        <w:rPr>
          <w:rFonts w:ascii="Times New Roman" w:eastAsia="Times New Roman" w:hAnsi="Times New Roman" w:cs="Times New Roman"/>
          <w:color w:val="000000"/>
          <w:lang w:eastAsia="ru-RU"/>
        </w:rPr>
        <w:t> </w:t>
      </w:r>
      <w:r w:rsidRPr="00802D9C">
        <w:rPr>
          <w:rFonts w:ascii="Times New Roman" w:eastAsia="Times New Roman" w:hAnsi="Times New Roman" w:cs="Times New Roman"/>
          <w:b/>
          <w:bCs/>
          <w:color w:val="000000"/>
          <w:lang w:eastAsia="ru-RU"/>
        </w:rPr>
        <w:t>1970 г</w:t>
      </w:r>
      <w:r w:rsidRPr="00802D9C">
        <w:rPr>
          <w:rFonts w:ascii="Times New Roman" w:eastAsia="Times New Roman" w:hAnsi="Times New Roman" w:cs="Times New Roman"/>
          <w:color w:val="000000"/>
          <w:shd w:val="clear" w:color="auto" w:fill="FFFFFF"/>
          <w:lang w:eastAsia="ru-RU"/>
        </w:rPr>
        <w:t>. Первый камень в ее фундамент заложили лучшие строители СУ-22, руководил которым П.И.Бочар. Финансировал строительство химзавод, который и стал шефом со дня пуска школы в эксплуатацию.</w:t>
      </w:r>
    </w:p>
    <w:p w:rsidR="0052504B" w:rsidRPr="00802D9C" w:rsidRDefault="00CF4E17" w:rsidP="00CF4E17">
      <w:pPr>
        <w:spacing w:after="0" w:line="240" w:lineRule="auto"/>
        <w:rPr>
          <w:rFonts w:ascii="Times New Roman" w:eastAsia="Times New Roman" w:hAnsi="Times New Roman" w:cs="Times New Roman"/>
          <w:color w:val="000000"/>
          <w:shd w:val="clear" w:color="auto" w:fill="FFFFFF"/>
          <w:lang w:eastAsia="ru-RU"/>
        </w:rPr>
      </w:pPr>
      <w:r w:rsidRPr="00802D9C">
        <w:rPr>
          <w:rFonts w:ascii="Times New Roman" w:eastAsia="Times New Roman" w:hAnsi="Times New Roman" w:cs="Times New Roman"/>
          <w:noProof/>
          <w:color w:val="000000"/>
          <w:shd w:val="clear" w:color="auto" w:fill="FFFFFF"/>
          <w:lang w:eastAsia="ru-RU"/>
        </w:rPr>
        <w:drawing>
          <wp:inline distT="0" distB="0" distL="0" distR="0">
            <wp:extent cx="6201200" cy="3115949"/>
            <wp:effectExtent l="19050" t="0" r="9100" b="0"/>
            <wp:docPr id="2" name="Рисунок 1" descr="G:\МУЗЕЙ мбоу сош9\Статья для книги\Фото к августовской конференции 2016\1 сентября 1970 г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МУЗЕЙ мбоу сош9\Статья для книги\Фото к августовской конференции 2016\1 сентября 1970 год.jpg"/>
                    <pic:cNvPicPr>
                      <a:picLocks noChangeAspect="1" noChangeArrowheads="1"/>
                    </pic:cNvPicPr>
                  </pic:nvPicPr>
                  <pic:blipFill>
                    <a:blip r:embed="rId6" cstate="print"/>
                    <a:srcRect/>
                    <a:stretch>
                      <a:fillRect/>
                    </a:stretch>
                  </pic:blipFill>
                  <pic:spPr bwMode="auto">
                    <a:xfrm>
                      <a:off x="0" y="0"/>
                      <a:ext cx="6198043" cy="3114363"/>
                    </a:xfrm>
                    <a:prstGeom prst="rect">
                      <a:avLst/>
                    </a:prstGeom>
                    <a:noFill/>
                    <a:ln w="9525">
                      <a:noFill/>
                      <a:miter lim="800000"/>
                      <a:headEnd/>
                      <a:tailEnd/>
                    </a:ln>
                  </pic:spPr>
                </pic:pic>
              </a:graphicData>
            </a:graphic>
          </wp:inline>
        </w:drawing>
      </w:r>
    </w:p>
    <w:p w:rsidR="0046597E" w:rsidRPr="00802D9C" w:rsidRDefault="0052504B" w:rsidP="0046597E">
      <w:pPr>
        <w:spacing w:line="240" w:lineRule="auto"/>
        <w:jc w:val="both"/>
        <w:rPr>
          <w:rFonts w:ascii="Times New Roman" w:eastAsia="Times New Roman" w:hAnsi="Times New Roman" w:cs="Times New Roman"/>
          <w:color w:val="000000"/>
          <w:lang w:eastAsia="ru-RU"/>
        </w:rPr>
      </w:pPr>
      <w:r w:rsidRPr="00802D9C">
        <w:rPr>
          <w:rFonts w:ascii="Times New Roman" w:hAnsi="Times New Roman" w:cs="Times New Roman"/>
        </w:rPr>
        <w:t xml:space="preserve">С торжественной линейки 31 августа, на которой было вручено шефами знамя, а строителями – символический ключ, началась история школы с её буднями и праздниками, традициями и инновациями. </w:t>
      </w:r>
      <w:r w:rsidRPr="00802D9C">
        <w:rPr>
          <w:rFonts w:ascii="Times New Roman" w:eastAsia="Times New Roman" w:hAnsi="Times New Roman" w:cs="Times New Roman"/>
          <w:color w:val="000000"/>
          <w:lang w:eastAsia="ru-RU"/>
        </w:rPr>
        <w:t>Школа приняла 903 ученика и 39 учителей. Учащиеся и учителя пришли из соседних школ. Вот главе коллектива учителей были директор В.Е.Чечеткин, завуч Н.Т.Чернова, организатор внеклассной и внешкольной работы В.Г.Лучина, которым необходимо было потрудиться</w:t>
      </w:r>
      <w:r w:rsidR="002C610C" w:rsidRPr="00802D9C">
        <w:rPr>
          <w:rFonts w:ascii="Times New Roman" w:eastAsia="Times New Roman" w:hAnsi="Times New Roman" w:cs="Times New Roman"/>
          <w:color w:val="000000"/>
          <w:lang w:eastAsia="ru-RU"/>
        </w:rPr>
        <w:t>, чтобы сплотить все разрозненные группы в единый работоспособный коллектив.             Первым испытанием для директора, опытного педагога, Отличника народного просвещения</w:t>
      </w:r>
      <w:r w:rsidR="008F0127" w:rsidRPr="00802D9C">
        <w:rPr>
          <w:rFonts w:ascii="Times New Roman" w:eastAsia="Times New Roman" w:hAnsi="Times New Roman" w:cs="Times New Roman"/>
          <w:color w:val="000000"/>
          <w:lang w:eastAsia="ru-RU"/>
        </w:rPr>
        <w:t xml:space="preserve">, была </w:t>
      </w:r>
      <w:r w:rsidR="002C610C" w:rsidRPr="00802D9C">
        <w:rPr>
          <w:rFonts w:ascii="Times New Roman" w:eastAsia="Times New Roman" w:hAnsi="Times New Roman" w:cs="Times New Roman"/>
          <w:color w:val="000000"/>
          <w:lang w:eastAsia="ru-RU"/>
        </w:rPr>
        <w:t xml:space="preserve">подготовка кабинетов, классных комнат, спортивного зала, мастерских, территории школы. </w:t>
      </w:r>
      <w:r w:rsidR="008F0127" w:rsidRPr="00802D9C">
        <w:rPr>
          <w:rFonts w:ascii="Times New Roman" w:eastAsia="Times New Roman" w:hAnsi="Times New Roman" w:cs="Times New Roman"/>
          <w:color w:val="000000"/>
          <w:lang w:eastAsia="ru-RU"/>
        </w:rPr>
        <w:t xml:space="preserve">           </w:t>
      </w:r>
      <w:r w:rsidR="002C610C" w:rsidRPr="00802D9C">
        <w:rPr>
          <w:rFonts w:ascii="Times New Roman" w:eastAsia="Times New Roman" w:hAnsi="Times New Roman" w:cs="Times New Roman"/>
          <w:color w:val="000000"/>
          <w:lang w:eastAsia="ru-RU"/>
        </w:rPr>
        <w:t>Учителя, учащиеся, родители</w:t>
      </w:r>
      <w:r w:rsidR="008F0127" w:rsidRPr="00802D9C">
        <w:rPr>
          <w:rFonts w:ascii="Times New Roman" w:eastAsia="Times New Roman" w:hAnsi="Times New Roman" w:cs="Times New Roman"/>
          <w:color w:val="000000"/>
          <w:lang w:eastAsia="ru-RU"/>
        </w:rPr>
        <w:t xml:space="preserve">, шефы КХЗ сделали все необходимое, чтобы школьные занятия начались без срыва. После была организована работа ученического коллектива по оказанию  помощи в оформлении кабинетов. </w:t>
      </w:r>
    </w:p>
    <w:p w:rsidR="008F0127" w:rsidRPr="00802D9C" w:rsidRDefault="0046597E" w:rsidP="0009178E">
      <w:pPr>
        <w:spacing w:after="0"/>
        <w:rPr>
          <w:rFonts w:ascii="Times New Roman" w:hAnsi="Times New Roman" w:cs="Times New Roman"/>
        </w:rPr>
      </w:pPr>
      <w:r w:rsidRPr="00802D9C">
        <w:rPr>
          <w:rFonts w:ascii="Times New Roman" w:eastAsia="Times New Roman" w:hAnsi="Times New Roman" w:cs="Times New Roman"/>
          <w:noProof/>
          <w:color w:val="000000"/>
          <w:lang w:eastAsia="ru-RU"/>
        </w:rPr>
        <w:drawing>
          <wp:inline distT="0" distB="0" distL="0" distR="0">
            <wp:extent cx="5940425" cy="2588172"/>
            <wp:effectExtent l="19050" t="0" r="3175" b="0"/>
            <wp:docPr id="3" name="Рисунок 2" descr="G:\МУЗЕЙ мбоу сош9\Статья для книги\Фото к августовской конференции 2016\1970 год открытие шко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МУЗЕЙ мбоу сош9\Статья для книги\Фото к августовской конференции 2016\1970 год открытие школы.jpg"/>
                    <pic:cNvPicPr>
                      <a:picLocks noChangeAspect="1" noChangeArrowheads="1"/>
                    </pic:cNvPicPr>
                  </pic:nvPicPr>
                  <pic:blipFill>
                    <a:blip r:embed="rId7" cstate="print"/>
                    <a:srcRect/>
                    <a:stretch>
                      <a:fillRect/>
                    </a:stretch>
                  </pic:blipFill>
                  <pic:spPr bwMode="auto">
                    <a:xfrm>
                      <a:off x="0" y="0"/>
                      <a:ext cx="5940425" cy="2588172"/>
                    </a:xfrm>
                    <a:prstGeom prst="rect">
                      <a:avLst/>
                    </a:prstGeom>
                    <a:noFill/>
                    <a:ln w="9525">
                      <a:noFill/>
                      <a:miter lim="800000"/>
                      <a:headEnd/>
                      <a:tailEnd/>
                    </a:ln>
                  </pic:spPr>
                </pic:pic>
              </a:graphicData>
            </a:graphic>
          </wp:inline>
        </w:drawing>
      </w:r>
      <w:r w:rsidR="00CF4E17" w:rsidRPr="00802D9C">
        <w:rPr>
          <w:rFonts w:ascii="Times New Roman" w:eastAsia="Times New Roman" w:hAnsi="Times New Roman" w:cs="Times New Roman"/>
          <w:color w:val="000000"/>
          <w:lang w:eastAsia="ru-RU"/>
        </w:rPr>
        <w:t xml:space="preserve"> </w:t>
      </w:r>
      <w:r w:rsidR="008F0127" w:rsidRPr="00802D9C">
        <w:rPr>
          <w:rFonts w:ascii="Times New Roman" w:eastAsia="Times New Roman" w:hAnsi="Times New Roman" w:cs="Times New Roman"/>
          <w:color w:val="000000"/>
          <w:lang w:eastAsia="ru-RU"/>
        </w:rPr>
        <w:t xml:space="preserve">Началась кропотливая работа по созданию детских организаций: октябрятских звездочек, пионерских отрядов, комсомольских групп и их руководящих органов. Классные руководители, учителя, начальных классов уделяли серьезное внимание воспитанию сознательной дисциплины, ответственности, организованности и аккуратности учащихся. Итоги первого учебного года показали, что работа школы шла успешно: </w:t>
      </w:r>
      <w:r w:rsidR="008D09F4" w:rsidRPr="00802D9C">
        <w:rPr>
          <w:rFonts w:ascii="Times New Roman" w:eastAsia="Times New Roman" w:hAnsi="Times New Roman" w:cs="Times New Roman"/>
          <w:color w:val="000000"/>
          <w:lang w:eastAsia="ru-RU"/>
        </w:rPr>
        <w:t xml:space="preserve">появились первые успехи в спорте, в трудовых делах, в пионерской и комсомольской работе. Много хороших дел, заложенных в первые годы (праздники </w:t>
      </w:r>
      <w:r w:rsidR="008D09F4" w:rsidRPr="00802D9C">
        <w:rPr>
          <w:rFonts w:ascii="Times New Roman" w:eastAsia="Times New Roman" w:hAnsi="Times New Roman" w:cs="Times New Roman"/>
          <w:color w:val="000000"/>
          <w:lang w:eastAsia="ru-RU"/>
        </w:rPr>
        <w:lastRenderedPageBreak/>
        <w:t xml:space="preserve">Первого и Последнего звонка, озеленение школьной территории, субботники, выпуск стенгазет, соревнования, различные смотры), стали традициями школы. Художественная самодеятельность и школьный театр получили свое развитие при организаторах Т.В. </w:t>
      </w:r>
      <w:proofErr w:type="spellStart"/>
      <w:r w:rsidR="008D09F4" w:rsidRPr="00802D9C">
        <w:rPr>
          <w:rFonts w:ascii="Times New Roman" w:eastAsia="Times New Roman" w:hAnsi="Times New Roman" w:cs="Times New Roman"/>
          <w:color w:val="000000"/>
          <w:lang w:eastAsia="ru-RU"/>
        </w:rPr>
        <w:t>Коренко</w:t>
      </w:r>
      <w:proofErr w:type="spellEnd"/>
      <w:r w:rsidR="008D09F4" w:rsidRPr="00802D9C">
        <w:rPr>
          <w:rFonts w:ascii="Times New Roman" w:eastAsia="Times New Roman" w:hAnsi="Times New Roman" w:cs="Times New Roman"/>
          <w:color w:val="000000"/>
          <w:lang w:eastAsia="ru-RU"/>
        </w:rPr>
        <w:t xml:space="preserve">, Э.И. Горбачевой, туристическая и краеведческая работа – при В.М. </w:t>
      </w:r>
      <w:proofErr w:type="spellStart"/>
      <w:r w:rsidR="008D09F4" w:rsidRPr="00802D9C">
        <w:rPr>
          <w:rFonts w:ascii="Times New Roman" w:eastAsia="Times New Roman" w:hAnsi="Times New Roman" w:cs="Times New Roman"/>
          <w:color w:val="000000"/>
          <w:lang w:eastAsia="ru-RU"/>
        </w:rPr>
        <w:t>Стецовой</w:t>
      </w:r>
      <w:proofErr w:type="spellEnd"/>
      <w:r w:rsidR="008D09F4" w:rsidRPr="00802D9C">
        <w:rPr>
          <w:rFonts w:ascii="Times New Roman" w:eastAsia="Times New Roman" w:hAnsi="Times New Roman" w:cs="Times New Roman"/>
          <w:color w:val="000000"/>
          <w:lang w:eastAsia="ru-RU"/>
        </w:rPr>
        <w:t xml:space="preserve"> и Г.Т. Рыбак. Замечательно была построена работа с пионерией и комсомолом Т.В. Козловой, Л.В. </w:t>
      </w:r>
      <w:proofErr w:type="spellStart"/>
      <w:r w:rsidR="008D09F4" w:rsidRPr="00802D9C">
        <w:rPr>
          <w:rFonts w:ascii="Times New Roman" w:eastAsia="Times New Roman" w:hAnsi="Times New Roman" w:cs="Times New Roman"/>
          <w:color w:val="000000"/>
          <w:lang w:eastAsia="ru-RU"/>
        </w:rPr>
        <w:t>Боровковой</w:t>
      </w:r>
      <w:proofErr w:type="spellEnd"/>
      <w:r w:rsidR="008D09F4" w:rsidRPr="00802D9C">
        <w:rPr>
          <w:rFonts w:ascii="Times New Roman" w:eastAsia="Times New Roman" w:hAnsi="Times New Roman" w:cs="Times New Roman"/>
          <w:color w:val="000000"/>
          <w:lang w:eastAsia="ru-RU"/>
        </w:rPr>
        <w:t xml:space="preserve"> и Л.М. Слепневой, им во всем помогал Н.И. </w:t>
      </w:r>
      <w:proofErr w:type="spellStart"/>
      <w:r w:rsidR="008D09F4" w:rsidRPr="00802D9C">
        <w:rPr>
          <w:rFonts w:ascii="Times New Roman" w:eastAsia="Times New Roman" w:hAnsi="Times New Roman" w:cs="Times New Roman"/>
          <w:color w:val="000000"/>
          <w:lang w:eastAsia="ru-RU"/>
        </w:rPr>
        <w:t>Булович</w:t>
      </w:r>
      <w:proofErr w:type="spellEnd"/>
      <w:r w:rsidR="008D09F4" w:rsidRPr="00802D9C">
        <w:rPr>
          <w:rFonts w:ascii="Times New Roman" w:eastAsia="Times New Roman" w:hAnsi="Times New Roman" w:cs="Times New Roman"/>
          <w:color w:val="000000"/>
          <w:lang w:eastAsia="ru-RU"/>
        </w:rPr>
        <w:t>, учитель музыки. Неоценимую помощь оказывали шефы</w:t>
      </w:r>
      <w:r w:rsidR="00CF4E17" w:rsidRPr="00802D9C">
        <w:rPr>
          <w:rFonts w:ascii="Times New Roman" w:eastAsia="Times New Roman" w:hAnsi="Times New Roman" w:cs="Times New Roman"/>
          <w:color w:val="000000"/>
          <w:lang w:eastAsia="ru-RU"/>
        </w:rPr>
        <w:t>. Работники химзавода с первых дней работы школы уделяли постоянное внимание школьному коллективу. Они помогали решать трудные материальные вопросы, участвовали в текущих и капитальных ремонтах. Коллектив завода помогал школе и в воспитании учащихся. Каждый класс был прикреплен к определенному цеху. Шла разнообразная работа с учащимися: посещение работниками завода своих подшефных классов, проведение бесед с «трудными» учащимися и их родителями, организация субботников и воскресников.</w:t>
      </w:r>
      <w:r w:rsidR="00943E57" w:rsidRPr="00802D9C">
        <w:rPr>
          <w:rFonts w:ascii="Times New Roman" w:eastAsia="Times New Roman" w:hAnsi="Times New Roman" w:cs="Times New Roman"/>
          <w:color w:val="000000"/>
          <w:lang w:eastAsia="ru-RU"/>
        </w:rPr>
        <w:t xml:space="preserve">                                                                        </w:t>
      </w:r>
      <w:r w:rsidR="005F2DFA" w:rsidRPr="00802D9C">
        <w:rPr>
          <w:rFonts w:ascii="Times New Roman" w:eastAsia="Times New Roman" w:hAnsi="Times New Roman" w:cs="Times New Roman"/>
          <w:color w:val="000000"/>
          <w:lang w:eastAsia="ru-RU"/>
        </w:rPr>
        <w:t xml:space="preserve"> </w:t>
      </w:r>
      <w:r w:rsidR="00943E57" w:rsidRPr="00802D9C">
        <w:rPr>
          <w:rFonts w:ascii="Times New Roman" w:eastAsia="Times New Roman" w:hAnsi="Times New Roman" w:cs="Times New Roman"/>
          <w:color w:val="000000"/>
          <w:lang w:eastAsia="ru-RU"/>
        </w:rPr>
        <w:t>На страже знаний 15 лет стояла завуч школы Н.Т. Чернова</w:t>
      </w:r>
      <w:r w:rsidR="00986671" w:rsidRPr="00802D9C">
        <w:rPr>
          <w:rFonts w:ascii="Times New Roman" w:eastAsia="Times New Roman" w:hAnsi="Times New Roman" w:cs="Times New Roman"/>
          <w:color w:val="000000"/>
          <w:lang w:eastAsia="ru-RU"/>
        </w:rPr>
        <w:t>, истинный методист и учитель учителей. Её методическая помощь коллегам неоценима по любому предмету, сама она классный математик. Надежда Тимофеевна воспитала плеяду замечательных учителей, научила их работать творчески. Методкабинет, основанный ею, стал центром передового учительского опыта. Её внеклассная работа по математике, олимпиады, работа с одаренными детьми содействовала развитию личности ребенка.</w:t>
      </w:r>
      <w:r w:rsidR="005F2DFA" w:rsidRPr="00802D9C">
        <w:rPr>
          <w:rFonts w:ascii="Times New Roman" w:eastAsia="Times New Roman" w:hAnsi="Times New Roman" w:cs="Times New Roman"/>
          <w:color w:val="000000"/>
          <w:lang w:eastAsia="ru-RU"/>
        </w:rPr>
        <w:t xml:space="preserve"> Прекрасный человек, удивительный учитель, опытный методист, профессионал, наставник многих молодых учителей. Её считали своим учителем не только учителя математики, но и русского языка и литературы, английского языка.</w:t>
      </w:r>
      <w:r w:rsidR="00D204D0" w:rsidRPr="00802D9C">
        <w:rPr>
          <w:rFonts w:ascii="Times New Roman" w:eastAsia="Times New Roman" w:hAnsi="Times New Roman" w:cs="Times New Roman"/>
          <w:color w:val="000000"/>
          <w:lang w:eastAsia="ru-RU"/>
        </w:rPr>
        <w:t xml:space="preserve"> Её любимые поэты: Ахматова, Цветаева, Друнина, Евтушенко. Сегодня Надежда Тимофеевна находится на заслуженном отдыхе.</w:t>
      </w:r>
      <w:r w:rsidR="0009178E" w:rsidRPr="00802D9C">
        <w:rPr>
          <w:rFonts w:ascii="Times New Roman" w:hAnsi="Times New Roman" w:cs="Times New Roman"/>
        </w:rPr>
        <w:t xml:space="preserve"> </w:t>
      </w:r>
    </w:p>
    <w:p w:rsidR="0009178E" w:rsidRPr="00802D9C" w:rsidRDefault="0009178E" w:rsidP="00B545D0">
      <w:pPr>
        <w:rPr>
          <w:rFonts w:ascii="Times New Roman" w:hAnsi="Times New Roman" w:cs="Times New Roman"/>
        </w:rPr>
      </w:pPr>
    </w:p>
    <w:p w:rsidR="007E6FB6" w:rsidRPr="00802D9C" w:rsidRDefault="007E6FB6" w:rsidP="00B545D0">
      <w:pPr>
        <w:rPr>
          <w:rFonts w:ascii="Times New Roman" w:hAnsi="Times New Roman" w:cs="Times New Roman"/>
        </w:rPr>
      </w:pPr>
      <w:r w:rsidRPr="00802D9C">
        <w:rPr>
          <w:rFonts w:ascii="Times New Roman" w:hAnsi="Times New Roman" w:cs="Times New Roman"/>
          <w:noProof/>
          <w:lang w:eastAsia="ru-RU"/>
        </w:rPr>
        <w:drawing>
          <wp:inline distT="0" distB="0" distL="0" distR="0">
            <wp:extent cx="1330102" cy="2164739"/>
            <wp:effectExtent l="19050" t="0" r="3398" b="0"/>
            <wp:docPr id="4" name="Рисунок 2" descr="D:\Документы\сканер\Новое\HWScan00206.bmp"/>
            <wp:cNvGraphicFramePr/>
            <a:graphic xmlns:a="http://schemas.openxmlformats.org/drawingml/2006/main">
              <a:graphicData uri="http://schemas.openxmlformats.org/drawingml/2006/picture">
                <pic:pic xmlns:pic="http://schemas.openxmlformats.org/drawingml/2006/picture">
                  <pic:nvPicPr>
                    <pic:cNvPr id="45058" name="Picture 2" descr="D:\Документы\сканер\Новое\HWScan00206.bmp"/>
                    <pic:cNvPicPr>
                      <a:picLocks noChangeAspect="1" noChangeArrowheads="1"/>
                    </pic:cNvPicPr>
                  </pic:nvPicPr>
                  <pic:blipFill>
                    <a:blip r:embed="rId8" cstate="print"/>
                    <a:srcRect l="58516" b="50000"/>
                    <a:stretch>
                      <a:fillRect/>
                    </a:stretch>
                  </pic:blipFill>
                  <pic:spPr bwMode="auto">
                    <a:xfrm>
                      <a:off x="0" y="0"/>
                      <a:ext cx="1328708" cy="2162471"/>
                    </a:xfrm>
                    <a:prstGeom prst="rect">
                      <a:avLst/>
                    </a:prstGeom>
                    <a:ln>
                      <a:noFill/>
                    </a:ln>
                    <a:effectLst>
                      <a:softEdge rad="112500"/>
                    </a:effectLst>
                  </pic:spPr>
                </pic:pic>
              </a:graphicData>
            </a:graphic>
          </wp:inline>
        </w:drawing>
      </w:r>
      <w:r w:rsidRPr="00802D9C">
        <w:rPr>
          <w:rFonts w:ascii="Times New Roman" w:hAnsi="Times New Roman" w:cs="Times New Roman"/>
        </w:rPr>
        <w:t xml:space="preserve">             </w:t>
      </w:r>
      <w:r w:rsidRPr="00802D9C">
        <w:rPr>
          <w:rFonts w:ascii="Times New Roman" w:hAnsi="Times New Roman" w:cs="Times New Roman"/>
          <w:noProof/>
          <w:lang w:eastAsia="ru-RU"/>
        </w:rPr>
        <w:drawing>
          <wp:inline distT="0" distB="0" distL="0" distR="0">
            <wp:extent cx="1418080" cy="2097042"/>
            <wp:effectExtent l="19050" t="0" r="0" b="0"/>
            <wp:docPr id="5" name="Рисунок 3" descr="D:\Документы\сканер\Новое\HWScan00241.bmp"/>
            <wp:cNvGraphicFramePr/>
            <a:graphic xmlns:a="http://schemas.openxmlformats.org/drawingml/2006/main">
              <a:graphicData uri="http://schemas.openxmlformats.org/drawingml/2006/picture">
                <pic:pic xmlns:pic="http://schemas.openxmlformats.org/drawingml/2006/picture">
                  <pic:nvPicPr>
                    <pic:cNvPr id="9" name="Picture 4" descr="D:\Документы\сканер\Новое\HWScan00241.bmp"/>
                    <pic:cNvPicPr>
                      <a:picLocks noChangeAspect="1" noChangeArrowheads="1"/>
                    </pic:cNvPicPr>
                  </pic:nvPicPr>
                  <pic:blipFill>
                    <a:blip r:embed="rId9" cstate="print"/>
                    <a:srcRect l="40132" t="56372" r="50591" b="24467"/>
                    <a:stretch>
                      <a:fillRect/>
                    </a:stretch>
                  </pic:blipFill>
                  <pic:spPr bwMode="auto">
                    <a:xfrm>
                      <a:off x="0" y="0"/>
                      <a:ext cx="1422399" cy="2103429"/>
                    </a:xfrm>
                    <a:prstGeom prst="rect">
                      <a:avLst/>
                    </a:prstGeom>
                    <a:ln>
                      <a:noFill/>
                    </a:ln>
                    <a:effectLst>
                      <a:softEdge rad="112500"/>
                    </a:effectLst>
                  </pic:spPr>
                </pic:pic>
              </a:graphicData>
            </a:graphic>
          </wp:inline>
        </w:drawing>
      </w:r>
      <w:r w:rsidRPr="00802D9C">
        <w:rPr>
          <w:rFonts w:ascii="Times New Roman" w:hAnsi="Times New Roman" w:cs="Times New Roman"/>
        </w:rPr>
        <w:t xml:space="preserve">             </w:t>
      </w:r>
      <w:r w:rsidRPr="00802D9C">
        <w:rPr>
          <w:rFonts w:ascii="Times New Roman" w:hAnsi="Times New Roman" w:cs="Times New Roman"/>
          <w:noProof/>
          <w:lang w:eastAsia="ru-RU"/>
        </w:rPr>
        <w:drawing>
          <wp:inline distT="0" distB="0" distL="0" distR="0">
            <wp:extent cx="1432754" cy="2149370"/>
            <wp:effectExtent l="19050" t="0" r="0" b="0"/>
            <wp:docPr id="24" name="Рисунок 24" descr="E:\МУЗЕЙ мбоу сош9\Статья для книги\2014-11-23 5 фото для отчета по музею\Боровкова Любовь Владимир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МУЗЕЙ мбоу сош9\Статья для книги\2014-11-23 5 фото для отчета по музею\Боровкова Любовь Владимировна.jpg"/>
                    <pic:cNvPicPr>
                      <a:picLocks noChangeAspect="1" noChangeArrowheads="1"/>
                    </pic:cNvPicPr>
                  </pic:nvPicPr>
                  <pic:blipFill>
                    <a:blip r:embed="rId10" cstate="print"/>
                    <a:srcRect/>
                    <a:stretch>
                      <a:fillRect/>
                    </a:stretch>
                  </pic:blipFill>
                  <pic:spPr bwMode="auto">
                    <a:xfrm>
                      <a:off x="0" y="0"/>
                      <a:ext cx="1436003" cy="2154243"/>
                    </a:xfrm>
                    <a:prstGeom prst="rect">
                      <a:avLst/>
                    </a:prstGeom>
                    <a:ln>
                      <a:noFill/>
                    </a:ln>
                    <a:effectLst>
                      <a:softEdge rad="112500"/>
                    </a:effectLst>
                  </pic:spPr>
                </pic:pic>
              </a:graphicData>
            </a:graphic>
          </wp:inline>
        </w:drawing>
      </w:r>
    </w:p>
    <w:p w:rsidR="009D0E7E" w:rsidRPr="00802D9C" w:rsidRDefault="009D0E7E" w:rsidP="002458BE">
      <w:pPr>
        <w:spacing w:after="0"/>
        <w:rPr>
          <w:rFonts w:ascii="Times New Roman" w:hAnsi="Times New Roman" w:cs="Times New Roman"/>
          <w:b/>
          <w:bCs/>
        </w:rPr>
      </w:pPr>
      <w:r w:rsidRPr="00802D9C">
        <w:rPr>
          <w:rFonts w:ascii="Times New Roman" w:hAnsi="Times New Roman" w:cs="Times New Roman"/>
          <w:b/>
        </w:rPr>
        <w:t xml:space="preserve">           </w:t>
      </w:r>
      <w:proofErr w:type="spellStart"/>
      <w:r w:rsidRPr="00802D9C">
        <w:rPr>
          <w:rFonts w:ascii="Times New Roman" w:hAnsi="Times New Roman" w:cs="Times New Roman"/>
          <w:b/>
        </w:rPr>
        <w:t>Чиянова</w:t>
      </w:r>
      <w:proofErr w:type="spellEnd"/>
      <w:r w:rsidRPr="00802D9C">
        <w:rPr>
          <w:rFonts w:ascii="Times New Roman" w:hAnsi="Times New Roman" w:cs="Times New Roman"/>
          <w:b/>
        </w:rPr>
        <w:t xml:space="preserve">                                             </w:t>
      </w:r>
      <w:r w:rsidR="00FC33DE" w:rsidRPr="00802D9C">
        <w:rPr>
          <w:rFonts w:ascii="Times New Roman" w:hAnsi="Times New Roman" w:cs="Times New Roman"/>
          <w:b/>
          <w:bCs/>
        </w:rPr>
        <w:t xml:space="preserve">Чернова </w:t>
      </w:r>
      <w:r w:rsidRPr="00802D9C">
        <w:rPr>
          <w:rFonts w:ascii="Times New Roman" w:hAnsi="Times New Roman" w:cs="Times New Roman"/>
          <w:b/>
          <w:bCs/>
        </w:rPr>
        <w:t xml:space="preserve">                                    </w:t>
      </w:r>
      <w:r w:rsidR="002458BE" w:rsidRPr="00802D9C">
        <w:rPr>
          <w:rFonts w:ascii="Times New Roman" w:hAnsi="Times New Roman" w:cs="Times New Roman"/>
          <w:b/>
          <w:bCs/>
        </w:rPr>
        <w:t xml:space="preserve">        Боровкова</w:t>
      </w:r>
      <w:r w:rsidR="00FC33DE" w:rsidRPr="00802D9C">
        <w:rPr>
          <w:rFonts w:ascii="Times New Roman" w:hAnsi="Times New Roman" w:cs="Times New Roman"/>
          <w:b/>
          <w:bCs/>
        </w:rPr>
        <w:t xml:space="preserve"> </w:t>
      </w:r>
    </w:p>
    <w:p w:rsidR="009D0E7E" w:rsidRPr="00802D9C" w:rsidRDefault="009D0E7E" w:rsidP="002458BE">
      <w:pPr>
        <w:spacing w:after="0"/>
        <w:rPr>
          <w:rFonts w:ascii="Times New Roman" w:hAnsi="Times New Roman" w:cs="Times New Roman"/>
          <w:b/>
          <w:bCs/>
        </w:rPr>
      </w:pPr>
      <w:r w:rsidRPr="00802D9C">
        <w:rPr>
          <w:rFonts w:ascii="Times New Roman" w:hAnsi="Times New Roman" w:cs="Times New Roman"/>
          <w:b/>
          <w:bCs/>
        </w:rPr>
        <w:t xml:space="preserve">           Любовь                                              </w:t>
      </w:r>
      <w:r w:rsidR="00FC33DE" w:rsidRPr="00802D9C">
        <w:rPr>
          <w:rFonts w:ascii="Times New Roman" w:hAnsi="Times New Roman" w:cs="Times New Roman"/>
          <w:b/>
          <w:bCs/>
        </w:rPr>
        <w:t xml:space="preserve">Надежда </w:t>
      </w:r>
      <w:r w:rsidR="002458BE" w:rsidRPr="00802D9C">
        <w:rPr>
          <w:rFonts w:ascii="Times New Roman" w:hAnsi="Times New Roman" w:cs="Times New Roman"/>
          <w:b/>
          <w:bCs/>
        </w:rPr>
        <w:t xml:space="preserve">                                            Любовь </w:t>
      </w:r>
    </w:p>
    <w:p w:rsidR="009D0E7E" w:rsidRPr="00802D9C" w:rsidRDefault="009D0E7E" w:rsidP="002458BE">
      <w:pPr>
        <w:spacing w:after="0" w:line="240" w:lineRule="auto"/>
        <w:rPr>
          <w:rFonts w:ascii="Times New Roman" w:hAnsi="Times New Roman" w:cs="Times New Roman"/>
        </w:rPr>
      </w:pPr>
      <w:r w:rsidRPr="00802D9C">
        <w:rPr>
          <w:rFonts w:ascii="Times New Roman" w:hAnsi="Times New Roman" w:cs="Times New Roman"/>
          <w:b/>
          <w:bCs/>
        </w:rPr>
        <w:t xml:space="preserve">       </w:t>
      </w:r>
      <w:r w:rsidRPr="00802D9C">
        <w:rPr>
          <w:rFonts w:ascii="Times New Roman" w:hAnsi="Times New Roman" w:cs="Times New Roman"/>
          <w:b/>
        </w:rPr>
        <w:t>Ге</w:t>
      </w:r>
      <w:r w:rsidR="003E3D43">
        <w:rPr>
          <w:rFonts w:ascii="Times New Roman" w:hAnsi="Times New Roman" w:cs="Times New Roman"/>
          <w:b/>
        </w:rPr>
        <w:t>о</w:t>
      </w:r>
      <w:r w:rsidRPr="00802D9C">
        <w:rPr>
          <w:rFonts w:ascii="Times New Roman" w:hAnsi="Times New Roman" w:cs="Times New Roman"/>
          <w:b/>
        </w:rPr>
        <w:t>ргиевна</w:t>
      </w:r>
      <w:r w:rsidRPr="00802D9C">
        <w:rPr>
          <w:rFonts w:ascii="Times New Roman" w:hAnsi="Times New Roman" w:cs="Times New Roman"/>
          <w:b/>
          <w:bCs/>
        </w:rPr>
        <w:t xml:space="preserve">                                         Тимофеевна</w:t>
      </w:r>
      <w:r w:rsidR="002458BE" w:rsidRPr="00802D9C">
        <w:rPr>
          <w:rFonts w:ascii="Times New Roman" w:hAnsi="Times New Roman" w:cs="Times New Roman"/>
          <w:b/>
          <w:bCs/>
        </w:rPr>
        <w:t xml:space="preserve">                                      Владимировна</w:t>
      </w:r>
    </w:p>
    <w:p w:rsidR="009D0E7E" w:rsidRPr="00802D9C" w:rsidRDefault="009D0E7E" w:rsidP="009D0E7E">
      <w:pPr>
        <w:rPr>
          <w:rFonts w:ascii="Times New Roman" w:hAnsi="Times New Roman" w:cs="Times New Roman"/>
          <w:b/>
        </w:rPr>
      </w:pPr>
      <w:r w:rsidRPr="00802D9C">
        <w:rPr>
          <w:rFonts w:ascii="Times New Roman" w:hAnsi="Times New Roman" w:cs="Times New Roman"/>
          <w:b/>
          <w:bCs/>
        </w:rPr>
        <w:t xml:space="preserve">                                                               </w:t>
      </w:r>
    </w:p>
    <w:p w:rsidR="006E3F35" w:rsidRPr="00802D9C" w:rsidRDefault="00536C53" w:rsidP="00DF4CFA">
      <w:pPr>
        <w:spacing w:after="0"/>
        <w:jc w:val="both"/>
        <w:rPr>
          <w:rFonts w:ascii="Times New Roman" w:hAnsi="Times New Roman" w:cs="Times New Roman"/>
        </w:rPr>
      </w:pPr>
      <w:r w:rsidRPr="00802D9C">
        <w:rPr>
          <w:rFonts w:ascii="Times New Roman" w:hAnsi="Times New Roman" w:cs="Times New Roman"/>
        </w:rPr>
        <w:t xml:space="preserve">В 1973 году директором школы стала </w:t>
      </w:r>
      <w:proofErr w:type="spellStart"/>
      <w:r w:rsidRPr="00802D9C">
        <w:rPr>
          <w:rFonts w:ascii="Times New Roman" w:hAnsi="Times New Roman" w:cs="Times New Roman"/>
        </w:rPr>
        <w:t>Л.Б.Чепурина</w:t>
      </w:r>
      <w:proofErr w:type="spellEnd"/>
      <w:r w:rsidRPr="00802D9C">
        <w:rPr>
          <w:rFonts w:ascii="Times New Roman" w:hAnsi="Times New Roman" w:cs="Times New Roman"/>
        </w:rPr>
        <w:t>, которая в своей работе большое внимание уделяла трудовому воспитанию учащихся. Под её руководством был создан швейный цех, шло оснащение кабинетов ТСО, продолжалось укрепление школы квалифицированными кадрами.</w:t>
      </w:r>
      <w:r w:rsidR="00E63E39" w:rsidRPr="00802D9C">
        <w:rPr>
          <w:rFonts w:ascii="Times New Roman" w:hAnsi="Times New Roman" w:cs="Times New Roman"/>
        </w:rPr>
        <w:t xml:space="preserve">       </w:t>
      </w:r>
    </w:p>
    <w:p w:rsidR="005016BC" w:rsidRPr="00802D9C" w:rsidRDefault="00E63E39" w:rsidP="00DF4CFA">
      <w:pPr>
        <w:spacing w:after="0"/>
        <w:jc w:val="both"/>
        <w:rPr>
          <w:rFonts w:ascii="Times New Roman" w:hAnsi="Times New Roman" w:cs="Times New Roman"/>
        </w:rPr>
      </w:pPr>
      <w:r w:rsidRPr="00802D9C">
        <w:rPr>
          <w:rFonts w:ascii="Times New Roman" w:hAnsi="Times New Roman" w:cs="Times New Roman"/>
        </w:rPr>
        <w:t xml:space="preserve">С 1980 года в течение 20 лет руководила школой Т.В. Козлова, заслуженный учитель Российской Федерации, Отличник народного образования, директор высшей квалификационной категории. В Этот период школа стала Центром гуманитарного развития, было введено обучение по программам углублённого курса химии (с1987 г.) и английского языка (с 1993 г.), организованы летняя английская и математическая школы для талантливых детей. Традиционной стала выставка декоративного и прикладного искусства «Надежда». Школа стала </w:t>
      </w:r>
      <w:r w:rsidR="003C5668" w:rsidRPr="00802D9C">
        <w:rPr>
          <w:rFonts w:ascii="Times New Roman" w:hAnsi="Times New Roman" w:cs="Times New Roman"/>
        </w:rPr>
        <w:t xml:space="preserve">инициатором и </w:t>
      </w:r>
      <w:r w:rsidRPr="00802D9C">
        <w:rPr>
          <w:rFonts w:ascii="Times New Roman" w:hAnsi="Times New Roman" w:cs="Times New Roman"/>
        </w:rPr>
        <w:t>организатором</w:t>
      </w:r>
      <w:r w:rsidR="003C5668" w:rsidRPr="00802D9C">
        <w:rPr>
          <w:rFonts w:ascii="Times New Roman" w:hAnsi="Times New Roman" w:cs="Times New Roman"/>
        </w:rPr>
        <w:t xml:space="preserve"> </w:t>
      </w:r>
      <w:r w:rsidR="003C5668" w:rsidRPr="00802D9C">
        <w:rPr>
          <w:rFonts w:ascii="Times New Roman" w:hAnsi="Times New Roman" w:cs="Times New Roman"/>
        </w:rPr>
        <w:lastRenderedPageBreak/>
        <w:t xml:space="preserve">проведения районной научно-практической конференции по гуманитарным наукам. Как директора Татьяну Васильевну отличало глубокое знание своего дела, целеустремленность и ответственность за каждого учителя, ученика. Тонкий психолог и прекрасный методист, она из любой сложной ситуации могла найти выход. Именно благодаря её блестящим организаторским способностям, умению добиваться поставленной цели в школе был открыт (одним из первых в городе) компьютерный класс. Событием стало проведение на базе школы Областного семинара «Создание </w:t>
      </w:r>
      <w:proofErr w:type="spellStart"/>
      <w:r w:rsidR="003C5668" w:rsidRPr="00802D9C">
        <w:rPr>
          <w:rFonts w:ascii="Times New Roman" w:hAnsi="Times New Roman" w:cs="Times New Roman"/>
        </w:rPr>
        <w:t>полиязыкового</w:t>
      </w:r>
      <w:proofErr w:type="spellEnd"/>
      <w:r w:rsidR="003C5668" w:rsidRPr="00802D9C">
        <w:rPr>
          <w:rFonts w:ascii="Times New Roman" w:hAnsi="Times New Roman" w:cs="Times New Roman"/>
        </w:rPr>
        <w:t xml:space="preserve"> информационно-образовательного пространства как средства самореализации личности».  </w:t>
      </w:r>
      <w:r w:rsidR="005016BC" w:rsidRPr="00802D9C">
        <w:rPr>
          <w:rFonts w:ascii="Times New Roman" w:hAnsi="Times New Roman" w:cs="Times New Roman"/>
        </w:rPr>
        <w:t xml:space="preserve">                                                                                                                   </w:t>
      </w:r>
    </w:p>
    <w:p w:rsidR="006E3F35" w:rsidRPr="00802D9C" w:rsidRDefault="003C5668" w:rsidP="00DF4CFA">
      <w:pPr>
        <w:spacing w:after="0"/>
        <w:jc w:val="both"/>
        <w:rPr>
          <w:rFonts w:ascii="Times New Roman" w:hAnsi="Times New Roman" w:cs="Times New Roman"/>
        </w:rPr>
      </w:pPr>
      <w:r w:rsidRPr="00802D9C">
        <w:rPr>
          <w:rFonts w:ascii="Times New Roman" w:hAnsi="Times New Roman" w:cs="Times New Roman"/>
        </w:rPr>
        <w:t xml:space="preserve">                                                                                                                                                    </w:t>
      </w:r>
    </w:p>
    <w:p w:rsidR="006E3F35" w:rsidRPr="00802D9C" w:rsidRDefault="005016BC" w:rsidP="00DF4CFA">
      <w:pPr>
        <w:spacing w:after="0"/>
        <w:jc w:val="both"/>
        <w:rPr>
          <w:rFonts w:ascii="Times New Roman" w:hAnsi="Times New Roman" w:cs="Times New Roman"/>
        </w:rPr>
      </w:pPr>
      <w:r w:rsidRPr="00802D9C">
        <w:rPr>
          <w:rFonts w:ascii="Times New Roman" w:hAnsi="Times New Roman" w:cs="Times New Roman"/>
          <w:noProof/>
          <w:lang w:eastAsia="ru-RU"/>
        </w:rPr>
        <w:drawing>
          <wp:inline distT="0" distB="0" distL="0" distR="0">
            <wp:extent cx="1482624" cy="2324464"/>
            <wp:effectExtent l="171450" t="133350" r="136626" b="94886"/>
            <wp:docPr id="8" name="Рисунок 4" descr="HWScan00226.bmp"/>
            <wp:cNvGraphicFramePr/>
            <a:graphic xmlns:a="http://schemas.openxmlformats.org/drawingml/2006/main">
              <a:graphicData uri="http://schemas.openxmlformats.org/drawingml/2006/picture">
                <pic:pic xmlns:pic="http://schemas.openxmlformats.org/drawingml/2006/picture">
                  <pic:nvPicPr>
                    <pic:cNvPr id="2" name="Рисунок 1" descr="HWScan00226.bmp"/>
                    <pic:cNvPicPr>
                      <a:picLocks noChangeAspect="1"/>
                    </pic:cNvPicPr>
                  </pic:nvPicPr>
                  <pic:blipFill>
                    <a:blip r:embed="rId11" cstate="print"/>
                    <a:srcRect l="16270" t="-748" r="13203" b="34375"/>
                    <a:stretch>
                      <a:fillRect/>
                    </a:stretch>
                  </pic:blipFill>
                  <pic:spPr>
                    <a:xfrm>
                      <a:off x="0" y="0"/>
                      <a:ext cx="1484073" cy="232673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802D9C">
        <w:rPr>
          <w:rFonts w:ascii="Times New Roman" w:hAnsi="Times New Roman" w:cs="Times New Roman"/>
          <w:noProof/>
          <w:lang w:eastAsia="ru-RU"/>
        </w:rPr>
        <w:drawing>
          <wp:inline distT="0" distB="0" distL="0" distR="0">
            <wp:extent cx="1757333" cy="2460573"/>
            <wp:effectExtent l="19050" t="0" r="0" b="0"/>
            <wp:docPr id="9" name="Рисунок 5" descr="HWScan00227.bmp"/>
            <wp:cNvGraphicFramePr/>
            <a:graphic xmlns:a="http://schemas.openxmlformats.org/drawingml/2006/main">
              <a:graphicData uri="http://schemas.openxmlformats.org/drawingml/2006/picture">
                <pic:pic xmlns:pic="http://schemas.openxmlformats.org/drawingml/2006/picture">
                  <pic:nvPicPr>
                    <pic:cNvPr id="52226" name="Рисунок 1" descr="HWScan00227.bmp"/>
                    <pic:cNvPicPr>
                      <a:picLocks noChangeAspect="1" noChangeArrowheads="1"/>
                    </pic:cNvPicPr>
                  </pic:nvPicPr>
                  <pic:blipFill>
                    <a:blip r:embed="rId12" cstate="print"/>
                    <a:srcRect/>
                    <a:stretch>
                      <a:fillRect/>
                    </a:stretch>
                  </pic:blipFill>
                  <pic:spPr bwMode="auto">
                    <a:xfrm>
                      <a:off x="0" y="0"/>
                      <a:ext cx="1760494" cy="2464998"/>
                    </a:xfrm>
                    <a:prstGeom prst="rect">
                      <a:avLst/>
                    </a:prstGeom>
                    <a:noFill/>
                    <a:ln w="9525">
                      <a:noFill/>
                      <a:miter lim="800000"/>
                      <a:headEnd/>
                      <a:tailEnd/>
                    </a:ln>
                  </pic:spPr>
                </pic:pic>
              </a:graphicData>
            </a:graphic>
          </wp:inline>
        </w:drawing>
      </w:r>
      <w:r w:rsidR="00A9133F" w:rsidRPr="00802D9C">
        <w:rPr>
          <w:rFonts w:ascii="Times New Roman" w:hAnsi="Times New Roman" w:cs="Times New Roman"/>
          <w:noProof/>
          <w:lang w:eastAsia="ru-RU"/>
        </w:rPr>
        <w:drawing>
          <wp:inline distT="0" distB="0" distL="0" distR="0">
            <wp:extent cx="1743621" cy="2304957"/>
            <wp:effectExtent l="114300" t="38100" r="66129" b="57243"/>
            <wp:docPr id="11" name="Рисунок 6"/>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13" cstate="print"/>
                    <a:srcRect l="20195" t="19896" r="27070" b="-756"/>
                    <a:stretch>
                      <a:fillRect/>
                    </a:stretch>
                  </pic:blipFill>
                  <pic:spPr bwMode="auto">
                    <a:xfrm>
                      <a:off x="0" y="0"/>
                      <a:ext cx="1746803" cy="230916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6E3F35" w:rsidRPr="00802D9C" w:rsidRDefault="005016BC" w:rsidP="00DF4CFA">
      <w:pPr>
        <w:spacing w:after="0"/>
        <w:jc w:val="both"/>
        <w:rPr>
          <w:rFonts w:ascii="Times New Roman" w:hAnsi="Times New Roman" w:cs="Times New Roman"/>
        </w:rPr>
      </w:pPr>
      <w:r w:rsidRPr="00802D9C">
        <w:rPr>
          <w:rFonts w:ascii="Times New Roman" w:hAnsi="Times New Roman" w:cs="Times New Roman"/>
        </w:rPr>
        <w:t xml:space="preserve">          </w:t>
      </w:r>
      <w:proofErr w:type="spellStart"/>
      <w:r w:rsidRPr="00802D9C">
        <w:rPr>
          <w:rFonts w:ascii="Times New Roman" w:hAnsi="Times New Roman" w:cs="Times New Roman"/>
        </w:rPr>
        <w:t>Чепурина</w:t>
      </w:r>
      <w:proofErr w:type="spellEnd"/>
      <w:r w:rsidRPr="00802D9C">
        <w:rPr>
          <w:rFonts w:ascii="Times New Roman" w:hAnsi="Times New Roman" w:cs="Times New Roman"/>
        </w:rPr>
        <w:t xml:space="preserve">                                         Козлова</w:t>
      </w:r>
      <w:r w:rsidR="00A9133F" w:rsidRPr="00802D9C">
        <w:rPr>
          <w:rFonts w:ascii="Times New Roman" w:hAnsi="Times New Roman" w:cs="Times New Roman"/>
        </w:rPr>
        <w:t xml:space="preserve">                                            Охотина</w:t>
      </w:r>
    </w:p>
    <w:p w:rsidR="006E3F35" w:rsidRPr="00802D9C" w:rsidRDefault="005016BC" w:rsidP="00DF4CFA">
      <w:pPr>
        <w:spacing w:after="0"/>
        <w:jc w:val="both"/>
        <w:rPr>
          <w:rFonts w:ascii="Times New Roman" w:hAnsi="Times New Roman" w:cs="Times New Roman"/>
        </w:rPr>
      </w:pPr>
      <w:r w:rsidRPr="00802D9C">
        <w:rPr>
          <w:rFonts w:ascii="Times New Roman" w:hAnsi="Times New Roman" w:cs="Times New Roman"/>
        </w:rPr>
        <w:t xml:space="preserve">           Лидия                                             Татьяна</w:t>
      </w:r>
      <w:r w:rsidR="00A9133F" w:rsidRPr="00802D9C">
        <w:rPr>
          <w:rFonts w:ascii="Times New Roman" w:hAnsi="Times New Roman" w:cs="Times New Roman"/>
        </w:rPr>
        <w:t xml:space="preserve">                                           </w:t>
      </w:r>
      <w:proofErr w:type="spellStart"/>
      <w:r w:rsidR="00A9133F" w:rsidRPr="00802D9C">
        <w:rPr>
          <w:rFonts w:ascii="Times New Roman" w:hAnsi="Times New Roman" w:cs="Times New Roman"/>
        </w:rPr>
        <w:t>Таисья</w:t>
      </w:r>
      <w:proofErr w:type="spellEnd"/>
    </w:p>
    <w:p w:rsidR="006E3F35" w:rsidRPr="00802D9C" w:rsidRDefault="005016BC" w:rsidP="00DF4CFA">
      <w:pPr>
        <w:spacing w:after="0"/>
        <w:jc w:val="both"/>
        <w:rPr>
          <w:rFonts w:ascii="Times New Roman" w:hAnsi="Times New Roman" w:cs="Times New Roman"/>
        </w:rPr>
      </w:pPr>
      <w:r w:rsidRPr="00802D9C">
        <w:rPr>
          <w:rFonts w:ascii="Times New Roman" w:hAnsi="Times New Roman" w:cs="Times New Roman"/>
        </w:rPr>
        <w:t xml:space="preserve">        Борисовна                                       Васильевна</w:t>
      </w:r>
      <w:r w:rsidR="00A9133F" w:rsidRPr="00802D9C">
        <w:rPr>
          <w:rFonts w:ascii="Times New Roman" w:hAnsi="Times New Roman" w:cs="Times New Roman"/>
        </w:rPr>
        <w:t xml:space="preserve">                                          Николаевна</w:t>
      </w:r>
    </w:p>
    <w:p w:rsidR="009D0E7E" w:rsidRPr="00802D9C" w:rsidRDefault="003C5668" w:rsidP="00DF4CFA">
      <w:pPr>
        <w:spacing w:after="0"/>
        <w:jc w:val="both"/>
        <w:rPr>
          <w:rFonts w:ascii="Times New Roman" w:hAnsi="Times New Roman" w:cs="Times New Roman"/>
        </w:rPr>
      </w:pPr>
      <w:r w:rsidRPr="00802D9C">
        <w:rPr>
          <w:rFonts w:ascii="Times New Roman" w:hAnsi="Times New Roman" w:cs="Times New Roman"/>
        </w:rPr>
        <w:t xml:space="preserve">С декабря 2001 года </w:t>
      </w:r>
      <w:r w:rsidR="00F83677" w:rsidRPr="00802D9C">
        <w:rPr>
          <w:rFonts w:ascii="Times New Roman" w:hAnsi="Times New Roman" w:cs="Times New Roman"/>
        </w:rPr>
        <w:t xml:space="preserve">школой руководила </w:t>
      </w:r>
      <w:proofErr w:type="spellStart"/>
      <w:r w:rsidR="00F83677" w:rsidRPr="00802D9C">
        <w:rPr>
          <w:rFonts w:ascii="Times New Roman" w:hAnsi="Times New Roman" w:cs="Times New Roman"/>
        </w:rPr>
        <w:t>Л.А.Пучкова</w:t>
      </w:r>
      <w:proofErr w:type="spellEnd"/>
      <w:r w:rsidR="00F83677" w:rsidRPr="00802D9C">
        <w:rPr>
          <w:rFonts w:ascii="Times New Roman" w:hAnsi="Times New Roman" w:cs="Times New Roman"/>
        </w:rPr>
        <w:t>, директор высшей категории</w:t>
      </w:r>
      <w:r w:rsidRPr="00802D9C">
        <w:rPr>
          <w:rFonts w:ascii="Times New Roman" w:hAnsi="Times New Roman" w:cs="Times New Roman"/>
        </w:rPr>
        <w:t xml:space="preserve"> </w:t>
      </w:r>
      <w:r w:rsidR="00F83677" w:rsidRPr="00802D9C">
        <w:rPr>
          <w:rFonts w:ascii="Times New Roman" w:hAnsi="Times New Roman" w:cs="Times New Roman"/>
        </w:rPr>
        <w:t xml:space="preserve">, учитель химии высшей категории, Отличник народного просвещения. Особое внимание она уделяла организации образовательного процесса в школе как фактору повышения качества образования. С 2006 года под её руководством реализуется программа «Адаптивная школа как среда для самореализации и становления личности школьника». В 2008 году – школа победитель конкурса образовательных учреждений, внедряющих инновационные образовательные программы, а в сентябре 2011 года приступила к реализации регионального проекта «Школа – центр </w:t>
      </w:r>
      <w:r w:rsidR="00167589" w:rsidRPr="00802D9C">
        <w:rPr>
          <w:rFonts w:ascii="Times New Roman" w:hAnsi="Times New Roman" w:cs="Times New Roman"/>
        </w:rPr>
        <w:t xml:space="preserve">физической культуры </w:t>
      </w:r>
      <w:r w:rsidR="00F83677" w:rsidRPr="00802D9C">
        <w:rPr>
          <w:rFonts w:ascii="Times New Roman" w:hAnsi="Times New Roman" w:cs="Times New Roman"/>
        </w:rPr>
        <w:t>и здорового образа жизни»</w:t>
      </w:r>
      <w:r w:rsidR="00167589" w:rsidRPr="00802D9C">
        <w:rPr>
          <w:rFonts w:ascii="Times New Roman" w:hAnsi="Times New Roman" w:cs="Times New Roman"/>
        </w:rPr>
        <w:t>.</w:t>
      </w:r>
      <w:r w:rsidR="00F83677" w:rsidRPr="00802D9C">
        <w:rPr>
          <w:rFonts w:ascii="Times New Roman" w:hAnsi="Times New Roman" w:cs="Times New Roman"/>
        </w:rPr>
        <w:t xml:space="preserve">                                                                                               </w:t>
      </w:r>
      <w:r w:rsidR="00167589" w:rsidRPr="00802D9C">
        <w:rPr>
          <w:rFonts w:ascii="Times New Roman" w:hAnsi="Times New Roman" w:cs="Times New Roman"/>
        </w:rPr>
        <w:t xml:space="preserve">   </w:t>
      </w:r>
      <w:r w:rsidR="00F83677" w:rsidRPr="00802D9C">
        <w:rPr>
          <w:rFonts w:ascii="Times New Roman" w:hAnsi="Times New Roman" w:cs="Times New Roman"/>
        </w:rPr>
        <w:t xml:space="preserve">Школа дважды принимала участие в международном исследовании качества образования: </w:t>
      </w:r>
      <w:r w:rsidR="00F83677" w:rsidRPr="00802D9C">
        <w:rPr>
          <w:rFonts w:ascii="Times New Roman" w:hAnsi="Times New Roman" w:cs="Times New Roman"/>
          <w:lang w:val="en-US"/>
        </w:rPr>
        <w:t>TIMSS</w:t>
      </w:r>
      <w:r w:rsidR="00F83677" w:rsidRPr="00802D9C">
        <w:rPr>
          <w:rFonts w:ascii="Times New Roman" w:hAnsi="Times New Roman" w:cs="Times New Roman"/>
        </w:rPr>
        <w:t xml:space="preserve"> – 2003 </w:t>
      </w:r>
      <w:r w:rsidR="00167589" w:rsidRPr="00802D9C">
        <w:rPr>
          <w:rFonts w:ascii="Times New Roman" w:hAnsi="Times New Roman" w:cs="Times New Roman"/>
        </w:rPr>
        <w:t xml:space="preserve">и </w:t>
      </w:r>
      <w:r w:rsidR="00167589" w:rsidRPr="00802D9C">
        <w:rPr>
          <w:rFonts w:ascii="Times New Roman" w:hAnsi="Times New Roman" w:cs="Times New Roman"/>
          <w:lang w:val="en-US"/>
        </w:rPr>
        <w:t>PISA</w:t>
      </w:r>
      <w:r w:rsidR="00167589" w:rsidRPr="00802D9C">
        <w:rPr>
          <w:rFonts w:ascii="Times New Roman" w:hAnsi="Times New Roman" w:cs="Times New Roman"/>
        </w:rPr>
        <w:t xml:space="preserve"> – 2006. Средние показатели по всем предметам были выше, чем средние показатели по Российской Федерации.  Директор осуществляла управление школой на принципах демократичности, открытости, приоритета общечеловеческих ценностей, охраны жизни и здоровья человека, свободного развития личности, единоначалия и самоуправления коллектива.   Одной из основных забот Любови Александровны являлось благоустройство школы, создание уюта и комфорта. Зимний сад, галерея выпускников, озеленение рекреаций</w:t>
      </w:r>
      <w:r w:rsidR="00DF4CFA" w:rsidRPr="00802D9C">
        <w:rPr>
          <w:rFonts w:ascii="Times New Roman" w:hAnsi="Times New Roman" w:cs="Times New Roman"/>
        </w:rPr>
        <w:t xml:space="preserve">, открытие школьного музея – это лишь малая часть тех идей, которые воплотила в жизнь </w:t>
      </w:r>
      <w:proofErr w:type="spellStart"/>
      <w:r w:rsidR="00DF4CFA" w:rsidRPr="00802D9C">
        <w:rPr>
          <w:rFonts w:ascii="Times New Roman" w:hAnsi="Times New Roman" w:cs="Times New Roman"/>
        </w:rPr>
        <w:t>Л.А.Пучкова</w:t>
      </w:r>
      <w:proofErr w:type="spellEnd"/>
      <w:r w:rsidR="00DF4CFA" w:rsidRPr="00802D9C">
        <w:rPr>
          <w:rFonts w:ascii="Times New Roman" w:hAnsi="Times New Roman" w:cs="Times New Roman"/>
        </w:rPr>
        <w:t xml:space="preserve">. </w:t>
      </w:r>
    </w:p>
    <w:p w:rsidR="00C709B7" w:rsidRPr="00802D9C" w:rsidRDefault="00DF4CFA" w:rsidP="00DF4CFA">
      <w:pPr>
        <w:shd w:val="clear" w:color="auto" w:fill="FFFFFF"/>
        <w:spacing w:before="24" w:after="0" w:line="240" w:lineRule="auto"/>
        <w:jc w:val="both"/>
        <w:rPr>
          <w:rFonts w:ascii="Times New Roman" w:eastAsia="Times New Roman" w:hAnsi="Times New Roman" w:cs="Times New Roman"/>
          <w:color w:val="000000"/>
          <w:lang w:eastAsia="ru-RU"/>
        </w:rPr>
      </w:pPr>
      <w:r w:rsidRPr="00802D9C">
        <w:rPr>
          <w:rFonts w:ascii="Times New Roman" w:eastAsia="Times New Roman" w:hAnsi="Times New Roman" w:cs="Times New Roman"/>
          <w:color w:val="000000"/>
          <w:lang w:eastAsia="ru-RU"/>
        </w:rPr>
        <w:t xml:space="preserve">       По инициативе учителя русского языка и литературы, «Заслуженного учителя школы РСФСР» </w:t>
      </w:r>
      <w:proofErr w:type="spellStart"/>
      <w:r w:rsidRPr="00802D9C">
        <w:rPr>
          <w:rFonts w:ascii="Times New Roman" w:eastAsia="Times New Roman" w:hAnsi="Times New Roman" w:cs="Times New Roman"/>
          <w:color w:val="000000"/>
          <w:lang w:eastAsia="ru-RU"/>
        </w:rPr>
        <w:t>Раздобреевой</w:t>
      </w:r>
      <w:proofErr w:type="spellEnd"/>
      <w:r w:rsidRPr="00802D9C">
        <w:rPr>
          <w:rFonts w:ascii="Times New Roman" w:eastAsia="Times New Roman" w:hAnsi="Times New Roman" w:cs="Times New Roman"/>
          <w:color w:val="000000"/>
          <w:lang w:eastAsia="ru-RU"/>
        </w:rPr>
        <w:t xml:space="preserve"> Розетты Александровны в 2002 году был открыт музей «История школы». Первым </w:t>
      </w:r>
      <w:r w:rsidRPr="00802D9C">
        <w:rPr>
          <w:rFonts w:ascii="Times New Roman" w:eastAsia="Times New Roman" w:hAnsi="Times New Roman" w:cs="Times New Roman"/>
          <w:color w:val="000000"/>
          <w:lang w:eastAsia="ru-RU"/>
        </w:rPr>
        <w:lastRenderedPageBreak/>
        <w:t xml:space="preserve">руководителем музея стала </w:t>
      </w:r>
      <w:proofErr w:type="spellStart"/>
      <w:r w:rsidRPr="00802D9C">
        <w:rPr>
          <w:rFonts w:ascii="Times New Roman" w:eastAsia="Times New Roman" w:hAnsi="Times New Roman" w:cs="Times New Roman"/>
          <w:color w:val="000000"/>
          <w:lang w:eastAsia="ru-RU"/>
        </w:rPr>
        <w:t>Вильщук</w:t>
      </w:r>
      <w:proofErr w:type="spellEnd"/>
      <w:r w:rsidRPr="00802D9C">
        <w:rPr>
          <w:rFonts w:ascii="Times New Roman" w:eastAsia="Times New Roman" w:hAnsi="Times New Roman" w:cs="Times New Roman"/>
          <w:color w:val="000000"/>
          <w:lang w:eastAsia="ru-RU"/>
        </w:rPr>
        <w:t xml:space="preserve"> Вера Вячесла</w:t>
      </w:r>
      <w:r w:rsidR="00A9133F" w:rsidRPr="00802D9C">
        <w:rPr>
          <w:rFonts w:ascii="Times New Roman" w:eastAsia="Times New Roman" w:hAnsi="Times New Roman" w:cs="Times New Roman"/>
          <w:color w:val="000000"/>
          <w:lang w:eastAsia="ru-RU"/>
        </w:rPr>
        <w:t>вовна</w:t>
      </w:r>
      <w:r w:rsidR="006E3F35" w:rsidRPr="00802D9C">
        <w:rPr>
          <w:rFonts w:ascii="Times New Roman" w:eastAsia="Times New Roman" w:hAnsi="Times New Roman" w:cs="Times New Roman"/>
          <w:color w:val="000000"/>
          <w:lang w:eastAsia="ru-RU"/>
        </w:rPr>
        <w:t xml:space="preserve">                                                                                                   </w:t>
      </w:r>
      <w:r w:rsidR="00C709B7" w:rsidRPr="00802D9C">
        <w:rPr>
          <w:rFonts w:ascii="Times New Roman" w:eastAsia="Times New Roman" w:hAnsi="Times New Roman" w:cs="Times New Roman"/>
          <w:noProof/>
          <w:color w:val="000000"/>
          <w:lang w:eastAsia="ru-RU"/>
        </w:rPr>
        <w:drawing>
          <wp:inline distT="0" distB="0" distL="0" distR="0">
            <wp:extent cx="1425701" cy="1856308"/>
            <wp:effectExtent l="133350" t="19050" r="79249" b="48692"/>
            <wp:docPr id="1" name="Рисунок 1" descr="D:\Документы\сканер\Новое\HWScan00241.bmp"/>
            <wp:cNvGraphicFramePr/>
            <a:graphic xmlns:a="http://schemas.openxmlformats.org/drawingml/2006/main">
              <a:graphicData uri="http://schemas.openxmlformats.org/drawingml/2006/picture">
                <pic:pic xmlns:pic="http://schemas.openxmlformats.org/drawingml/2006/picture">
                  <pic:nvPicPr>
                    <pic:cNvPr id="43014" name="Picture 4" descr="D:\Документы\сканер\Новое\HWScan00241.bmp"/>
                    <pic:cNvPicPr>
                      <a:picLocks noChangeAspect="1" noChangeArrowheads="1"/>
                    </pic:cNvPicPr>
                  </pic:nvPicPr>
                  <pic:blipFill>
                    <a:blip r:embed="rId9" cstate="print"/>
                    <a:srcRect l="86293" t="57651" r="5498" b="24467"/>
                    <a:stretch>
                      <a:fillRect/>
                    </a:stretch>
                  </pic:blipFill>
                  <pic:spPr bwMode="auto">
                    <a:xfrm>
                      <a:off x="0" y="0"/>
                      <a:ext cx="1426847" cy="1857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6E3F35" w:rsidRPr="00802D9C">
        <w:rPr>
          <w:rFonts w:ascii="Times New Roman" w:eastAsia="Times New Roman" w:hAnsi="Times New Roman" w:cs="Times New Roman"/>
          <w:noProof/>
          <w:color w:val="000000"/>
          <w:lang w:eastAsia="ru-RU"/>
        </w:rPr>
        <w:drawing>
          <wp:inline distT="0" distB="0" distL="0" distR="0">
            <wp:extent cx="1791027" cy="1431459"/>
            <wp:effectExtent l="0" t="228600" r="0" b="244941"/>
            <wp:docPr id="6" name="Рисунок 2" descr="D:\Мои рисунки\Фото\Фото.Школа.2007-2008\Учителя2\IMG_0731.jpg"/>
            <wp:cNvGraphicFramePr/>
            <a:graphic xmlns:a="http://schemas.openxmlformats.org/drawingml/2006/main">
              <a:graphicData uri="http://schemas.openxmlformats.org/drawingml/2006/picture">
                <pic:pic xmlns:pic="http://schemas.openxmlformats.org/drawingml/2006/picture">
                  <pic:nvPicPr>
                    <pic:cNvPr id="4101" name="Picture 5" descr="D:\Мои рисунки\Фото\Фото.Школа.2007-2008\Учителя2\IMG_0731.jpg"/>
                    <pic:cNvPicPr>
                      <a:picLocks noChangeAspect="1" noChangeArrowheads="1"/>
                    </pic:cNvPicPr>
                  </pic:nvPicPr>
                  <pic:blipFill>
                    <a:blip r:embed="rId14" cstate="print"/>
                    <a:srcRect l="12493"/>
                    <a:stretch>
                      <a:fillRect/>
                    </a:stretch>
                  </pic:blipFill>
                  <pic:spPr bwMode="auto">
                    <a:xfrm rot="5400000">
                      <a:off x="0" y="0"/>
                      <a:ext cx="1792903" cy="143295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790331" w:rsidRPr="00802D9C">
        <w:rPr>
          <w:rFonts w:ascii="Times New Roman" w:eastAsia="Times New Roman" w:hAnsi="Times New Roman" w:cs="Times New Roman"/>
          <w:noProof/>
          <w:color w:val="000000"/>
          <w:lang w:eastAsia="ru-RU"/>
        </w:rPr>
        <w:drawing>
          <wp:inline distT="0" distB="0" distL="0" distR="0">
            <wp:extent cx="1263166" cy="1567924"/>
            <wp:effectExtent l="304800" t="266700" r="317984" b="260876"/>
            <wp:docPr id="12" name="Рисунок 9" descr="11.jpg"/>
            <wp:cNvGraphicFramePr/>
            <a:graphic xmlns:a="http://schemas.openxmlformats.org/drawingml/2006/main">
              <a:graphicData uri="http://schemas.openxmlformats.org/drawingml/2006/picture">
                <pic:pic xmlns:pic="http://schemas.openxmlformats.org/drawingml/2006/picture">
                  <pic:nvPicPr>
                    <pic:cNvPr id="2" name="Рисунок 1" descr="11.jpg"/>
                    <pic:cNvPicPr/>
                  </pic:nvPicPr>
                  <pic:blipFill>
                    <a:blip r:embed="rId15" cstate="print"/>
                    <a:srcRect l="6666" r="71116" b="84001"/>
                    <a:stretch>
                      <a:fillRect/>
                    </a:stretch>
                  </pic:blipFill>
                  <pic:spPr>
                    <a:xfrm>
                      <a:off x="0" y="0"/>
                      <a:ext cx="1265741" cy="157112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C709B7" w:rsidRPr="00802D9C" w:rsidRDefault="00C709B7" w:rsidP="00DF4CFA">
      <w:pPr>
        <w:shd w:val="clear" w:color="auto" w:fill="FFFFFF"/>
        <w:spacing w:before="24" w:after="0" w:line="240" w:lineRule="auto"/>
        <w:jc w:val="both"/>
        <w:rPr>
          <w:rFonts w:ascii="Times New Roman" w:eastAsia="Times New Roman" w:hAnsi="Times New Roman" w:cs="Times New Roman"/>
          <w:color w:val="000000"/>
          <w:lang w:eastAsia="ru-RU"/>
        </w:rPr>
      </w:pPr>
    </w:p>
    <w:p w:rsidR="00C709B7" w:rsidRPr="00802D9C" w:rsidRDefault="00A9133F" w:rsidP="00C709B7">
      <w:pPr>
        <w:shd w:val="clear" w:color="auto" w:fill="FFFFFF"/>
        <w:spacing w:before="24" w:after="0" w:line="240" w:lineRule="auto"/>
        <w:jc w:val="both"/>
        <w:rPr>
          <w:rFonts w:ascii="Times New Roman" w:eastAsia="Times New Roman" w:hAnsi="Times New Roman" w:cs="Times New Roman"/>
          <w:color w:val="000000"/>
          <w:lang w:eastAsia="ru-RU"/>
        </w:rPr>
      </w:pPr>
      <w:r w:rsidRPr="00802D9C">
        <w:rPr>
          <w:rFonts w:ascii="Times New Roman" w:eastAsia="Times New Roman" w:hAnsi="Times New Roman" w:cs="Times New Roman"/>
          <w:b/>
          <w:bCs/>
          <w:color w:val="000000"/>
          <w:lang w:eastAsia="ru-RU"/>
        </w:rPr>
        <w:t xml:space="preserve">        </w:t>
      </w:r>
      <w:proofErr w:type="spellStart"/>
      <w:r w:rsidR="00C709B7" w:rsidRPr="00802D9C">
        <w:rPr>
          <w:rFonts w:ascii="Times New Roman" w:eastAsia="Times New Roman" w:hAnsi="Times New Roman" w:cs="Times New Roman"/>
          <w:b/>
          <w:bCs/>
          <w:color w:val="000000"/>
          <w:lang w:eastAsia="ru-RU"/>
        </w:rPr>
        <w:t>Раздобреева</w:t>
      </w:r>
      <w:proofErr w:type="spellEnd"/>
      <w:r w:rsidR="00C709B7" w:rsidRPr="00802D9C">
        <w:rPr>
          <w:rFonts w:ascii="Times New Roman" w:eastAsia="Times New Roman" w:hAnsi="Times New Roman" w:cs="Times New Roman"/>
          <w:b/>
          <w:bCs/>
          <w:color w:val="000000"/>
          <w:lang w:eastAsia="ru-RU"/>
        </w:rPr>
        <w:t xml:space="preserve"> </w:t>
      </w:r>
      <w:r w:rsidR="006E3F35" w:rsidRPr="00802D9C">
        <w:rPr>
          <w:rFonts w:ascii="Times New Roman" w:eastAsia="Times New Roman" w:hAnsi="Times New Roman" w:cs="Times New Roman"/>
          <w:b/>
          <w:bCs/>
          <w:color w:val="000000"/>
          <w:lang w:eastAsia="ru-RU"/>
        </w:rPr>
        <w:t xml:space="preserve">                                </w:t>
      </w:r>
      <w:proofErr w:type="spellStart"/>
      <w:r w:rsidR="006E3F35" w:rsidRPr="00802D9C">
        <w:rPr>
          <w:rFonts w:ascii="Times New Roman" w:eastAsia="Times New Roman" w:hAnsi="Times New Roman" w:cs="Times New Roman"/>
          <w:b/>
          <w:bCs/>
          <w:color w:val="000000"/>
          <w:lang w:eastAsia="ru-RU"/>
        </w:rPr>
        <w:t>Вильщук</w:t>
      </w:r>
      <w:proofErr w:type="spellEnd"/>
      <w:r w:rsidR="00790331" w:rsidRPr="00802D9C">
        <w:rPr>
          <w:rFonts w:ascii="Times New Roman" w:eastAsia="Times New Roman" w:hAnsi="Times New Roman" w:cs="Times New Roman"/>
          <w:b/>
          <w:bCs/>
          <w:color w:val="000000"/>
          <w:lang w:eastAsia="ru-RU"/>
        </w:rPr>
        <w:t xml:space="preserve">                                       </w:t>
      </w:r>
      <w:proofErr w:type="spellStart"/>
      <w:r w:rsidR="00790331" w:rsidRPr="00802D9C">
        <w:rPr>
          <w:rFonts w:ascii="Times New Roman" w:eastAsia="Times New Roman" w:hAnsi="Times New Roman" w:cs="Times New Roman"/>
          <w:b/>
          <w:bCs/>
          <w:color w:val="000000"/>
          <w:lang w:eastAsia="ru-RU"/>
        </w:rPr>
        <w:t>Пучкова</w:t>
      </w:r>
      <w:proofErr w:type="spellEnd"/>
      <w:r w:rsidR="00790331" w:rsidRPr="00802D9C">
        <w:rPr>
          <w:rFonts w:ascii="Times New Roman" w:eastAsia="Times New Roman" w:hAnsi="Times New Roman" w:cs="Times New Roman"/>
          <w:b/>
          <w:bCs/>
          <w:color w:val="000000"/>
          <w:lang w:eastAsia="ru-RU"/>
        </w:rPr>
        <w:t xml:space="preserve"> </w:t>
      </w:r>
    </w:p>
    <w:p w:rsidR="00C709B7" w:rsidRPr="00802D9C" w:rsidRDefault="00A9133F" w:rsidP="00C709B7">
      <w:pPr>
        <w:shd w:val="clear" w:color="auto" w:fill="FFFFFF"/>
        <w:spacing w:before="24" w:after="0" w:line="240" w:lineRule="auto"/>
        <w:jc w:val="both"/>
        <w:rPr>
          <w:rFonts w:ascii="Times New Roman" w:eastAsia="Times New Roman" w:hAnsi="Times New Roman" w:cs="Times New Roman"/>
          <w:color w:val="000000"/>
          <w:lang w:eastAsia="ru-RU"/>
        </w:rPr>
      </w:pPr>
      <w:r w:rsidRPr="00802D9C">
        <w:rPr>
          <w:rFonts w:ascii="Times New Roman" w:eastAsia="Times New Roman" w:hAnsi="Times New Roman" w:cs="Times New Roman"/>
          <w:b/>
          <w:bCs/>
          <w:color w:val="000000"/>
          <w:lang w:eastAsia="ru-RU"/>
        </w:rPr>
        <w:t xml:space="preserve">        </w:t>
      </w:r>
      <w:r w:rsidR="00C709B7" w:rsidRPr="00802D9C">
        <w:rPr>
          <w:rFonts w:ascii="Times New Roman" w:eastAsia="Times New Roman" w:hAnsi="Times New Roman" w:cs="Times New Roman"/>
          <w:b/>
          <w:bCs/>
          <w:color w:val="000000"/>
          <w:lang w:eastAsia="ru-RU"/>
        </w:rPr>
        <w:t>Розетта</w:t>
      </w:r>
      <w:r w:rsidR="006E3F35" w:rsidRPr="00802D9C">
        <w:rPr>
          <w:rFonts w:ascii="Times New Roman" w:eastAsia="Times New Roman" w:hAnsi="Times New Roman" w:cs="Times New Roman"/>
          <w:b/>
          <w:bCs/>
          <w:color w:val="000000"/>
          <w:lang w:eastAsia="ru-RU"/>
        </w:rPr>
        <w:t xml:space="preserve">                                      </w:t>
      </w:r>
      <w:r w:rsidR="00CA0F65">
        <w:rPr>
          <w:rFonts w:ascii="Times New Roman" w:eastAsia="Times New Roman" w:hAnsi="Times New Roman" w:cs="Times New Roman"/>
          <w:b/>
          <w:bCs/>
          <w:color w:val="000000"/>
          <w:lang w:eastAsia="ru-RU"/>
        </w:rPr>
        <w:t xml:space="preserve">      </w:t>
      </w:r>
      <w:r w:rsidR="006E3F35" w:rsidRPr="00802D9C">
        <w:rPr>
          <w:rFonts w:ascii="Times New Roman" w:eastAsia="Times New Roman" w:hAnsi="Times New Roman" w:cs="Times New Roman"/>
          <w:b/>
          <w:bCs/>
          <w:color w:val="000000"/>
          <w:lang w:eastAsia="ru-RU"/>
        </w:rPr>
        <w:t>Вера</w:t>
      </w:r>
      <w:r w:rsidR="00790331" w:rsidRPr="00802D9C">
        <w:rPr>
          <w:rFonts w:ascii="Times New Roman" w:eastAsia="Times New Roman" w:hAnsi="Times New Roman" w:cs="Times New Roman"/>
          <w:b/>
          <w:bCs/>
          <w:color w:val="000000"/>
          <w:lang w:eastAsia="ru-RU"/>
        </w:rPr>
        <w:t xml:space="preserve">                                             Любовь</w:t>
      </w:r>
    </w:p>
    <w:p w:rsidR="00C709B7" w:rsidRPr="00802D9C" w:rsidRDefault="00A9133F" w:rsidP="00C709B7">
      <w:pPr>
        <w:shd w:val="clear" w:color="auto" w:fill="FFFFFF"/>
        <w:spacing w:before="24" w:after="0" w:line="240" w:lineRule="auto"/>
        <w:jc w:val="both"/>
        <w:rPr>
          <w:rFonts w:ascii="Times New Roman" w:eastAsia="Times New Roman" w:hAnsi="Times New Roman" w:cs="Times New Roman"/>
          <w:color w:val="000000"/>
          <w:lang w:eastAsia="ru-RU"/>
        </w:rPr>
      </w:pPr>
      <w:r w:rsidRPr="00802D9C">
        <w:rPr>
          <w:rFonts w:ascii="Times New Roman" w:eastAsia="Times New Roman" w:hAnsi="Times New Roman" w:cs="Times New Roman"/>
          <w:b/>
          <w:bCs/>
          <w:color w:val="000000"/>
          <w:lang w:eastAsia="ru-RU"/>
        </w:rPr>
        <w:t xml:space="preserve">    </w:t>
      </w:r>
      <w:r w:rsidR="00C709B7" w:rsidRPr="00802D9C">
        <w:rPr>
          <w:rFonts w:ascii="Times New Roman" w:eastAsia="Times New Roman" w:hAnsi="Times New Roman" w:cs="Times New Roman"/>
          <w:b/>
          <w:bCs/>
          <w:color w:val="000000"/>
          <w:lang w:eastAsia="ru-RU"/>
        </w:rPr>
        <w:t xml:space="preserve">Александровна </w:t>
      </w:r>
      <w:r w:rsidR="006E3F35" w:rsidRPr="00802D9C">
        <w:rPr>
          <w:rFonts w:ascii="Times New Roman" w:eastAsia="Times New Roman" w:hAnsi="Times New Roman" w:cs="Times New Roman"/>
          <w:b/>
          <w:bCs/>
          <w:color w:val="000000"/>
          <w:lang w:eastAsia="ru-RU"/>
        </w:rPr>
        <w:t xml:space="preserve">                           Вячеславовна</w:t>
      </w:r>
      <w:r w:rsidR="00790331" w:rsidRPr="00802D9C">
        <w:rPr>
          <w:rFonts w:ascii="Times New Roman" w:eastAsia="Times New Roman" w:hAnsi="Times New Roman" w:cs="Times New Roman"/>
          <w:b/>
          <w:bCs/>
          <w:color w:val="000000"/>
          <w:lang w:eastAsia="ru-RU"/>
        </w:rPr>
        <w:t xml:space="preserve">                               Александровна</w:t>
      </w:r>
    </w:p>
    <w:p w:rsidR="00790331" w:rsidRPr="00802D9C" w:rsidRDefault="00790331" w:rsidP="00DF4CFA">
      <w:pPr>
        <w:shd w:val="clear" w:color="auto" w:fill="FFFFFF"/>
        <w:spacing w:before="24" w:after="0" w:line="240" w:lineRule="auto"/>
        <w:jc w:val="both"/>
        <w:rPr>
          <w:rFonts w:ascii="Times New Roman" w:eastAsia="Times New Roman" w:hAnsi="Times New Roman" w:cs="Times New Roman"/>
          <w:color w:val="000000"/>
          <w:lang w:eastAsia="ru-RU"/>
        </w:rPr>
      </w:pPr>
      <w:r w:rsidRPr="00802D9C">
        <w:rPr>
          <w:rFonts w:ascii="Times New Roman" w:eastAsia="Times New Roman" w:hAnsi="Times New Roman" w:cs="Times New Roman"/>
          <w:color w:val="000000"/>
          <w:lang w:eastAsia="ru-RU"/>
        </w:rPr>
        <w:t xml:space="preserve"> </w:t>
      </w:r>
    </w:p>
    <w:p w:rsidR="00DF4CFA" w:rsidRPr="00802D9C" w:rsidRDefault="00DF4CFA" w:rsidP="00DF4CFA">
      <w:pPr>
        <w:shd w:val="clear" w:color="auto" w:fill="FFFFFF"/>
        <w:spacing w:before="24" w:after="0" w:line="240" w:lineRule="auto"/>
        <w:jc w:val="both"/>
        <w:rPr>
          <w:rFonts w:ascii="Times New Roman" w:eastAsia="Times New Roman" w:hAnsi="Times New Roman" w:cs="Times New Roman"/>
          <w:color w:val="000000"/>
          <w:lang w:eastAsia="ru-RU"/>
        </w:rPr>
      </w:pPr>
      <w:r w:rsidRPr="00802D9C">
        <w:rPr>
          <w:rFonts w:ascii="Times New Roman" w:eastAsia="Times New Roman" w:hAnsi="Times New Roman" w:cs="Times New Roman"/>
          <w:color w:val="000000"/>
          <w:lang w:eastAsia="ru-RU"/>
        </w:rPr>
        <w:t>В 2005 году музей прошел  первую паспортизацию, в 2010 г. – вторую, а в 2015 г. – электронный учет музеев. В настоящее время музей представлен следующими экспозициями.</w:t>
      </w:r>
    </w:p>
    <w:p w:rsidR="00DF4CFA" w:rsidRPr="00802D9C" w:rsidRDefault="00890439" w:rsidP="00890439">
      <w:pPr>
        <w:shd w:val="clear" w:color="auto" w:fill="FFFFFF"/>
        <w:spacing w:after="0" w:line="240" w:lineRule="auto"/>
        <w:jc w:val="both"/>
        <w:rPr>
          <w:rFonts w:ascii="Times New Roman" w:eastAsia="Times New Roman" w:hAnsi="Times New Roman" w:cs="Times New Roman"/>
          <w:color w:val="000000"/>
          <w:lang w:eastAsia="ru-RU"/>
        </w:rPr>
      </w:pPr>
      <w:r w:rsidRPr="00802D9C">
        <w:rPr>
          <w:rFonts w:ascii="Times New Roman" w:hAnsi="Times New Roman" w:cs="Times New Roman"/>
          <w:b/>
        </w:rPr>
        <w:t xml:space="preserve">              </w:t>
      </w:r>
      <w:r w:rsidR="00802D9C" w:rsidRPr="00802D9C">
        <w:rPr>
          <w:rFonts w:ascii="Times New Roman" w:hAnsi="Times New Roman" w:cs="Times New Roman"/>
          <w:b/>
        </w:rPr>
        <w:t>Экспозиция  1</w:t>
      </w:r>
      <w:r w:rsidR="00DF4CFA" w:rsidRPr="00802D9C">
        <w:rPr>
          <w:rFonts w:ascii="Times New Roman" w:hAnsi="Times New Roman" w:cs="Times New Roman"/>
          <w:b/>
        </w:rPr>
        <w:t>.</w:t>
      </w:r>
      <w:r w:rsidRPr="00802D9C">
        <w:rPr>
          <w:rFonts w:ascii="Times New Roman" w:eastAsia="Times New Roman" w:hAnsi="Times New Roman" w:cs="Times New Roman"/>
          <w:color w:val="000000"/>
          <w:lang w:eastAsia="ru-RU"/>
        </w:rPr>
        <w:t xml:space="preserve"> </w:t>
      </w:r>
      <w:r w:rsidR="00DF4CFA" w:rsidRPr="00802D9C">
        <w:rPr>
          <w:rFonts w:ascii="Times New Roman" w:hAnsi="Times New Roman" w:cs="Times New Roman"/>
          <w:b/>
          <w:i/>
          <w:u w:val="single"/>
        </w:rPr>
        <w:t>«Помним, гордимся, чтим»</w:t>
      </w:r>
    </w:p>
    <w:p w:rsidR="00DF4CFA" w:rsidRPr="00802D9C" w:rsidRDefault="00DF4CFA" w:rsidP="00890439">
      <w:pPr>
        <w:spacing w:after="0" w:line="240" w:lineRule="auto"/>
        <w:jc w:val="both"/>
        <w:rPr>
          <w:rFonts w:ascii="Times New Roman" w:hAnsi="Times New Roman" w:cs="Times New Roman"/>
        </w:rPr>
      </w:pPr>
      <w:r w:rsidRPr="00802D9C">
        <w:rPr>
          <w:rFonts w:ascii="Times New Roman" w:hAnsi="Times New Roman" w:cs="Times New Roman"/>
        </w:rPr>
        <w:t xml:space="preserve">            Данная экспозиция посвящена военной тематике. В ней представлены следующие темы.</w:t>
      </w:r>
    </w:p>
    <w:p w:rsidR="00DF4CFA" w:rsidRPr="00802D9C" w:rsidRDefault="00DF4CFA" w:rsidP="00890439">
      <w:pPr>
        <w:numPr>
          <w:ilvl w:val="0"/>
          <w:numId w:val="2"/>
        </w:numPr>
        <w:spacing w:after="0" w:line="240" w:lineRule="auto"/>
        <w:jc w:val="both"/>
        <w:rPr>
          <w:rFonts w:ascii="Times New Roman" w:hAnsi="Times New Roman" w:cs="Times New Roman"/>
          <w:b/>
        </w:rPr>
      </w:pPr>
      <w:r w:rsidRPr="00802D9C">
        <w:rPr>
          <w:rFonts w:ascii="Times New Roman" w:hAnsi="Times New Roman" w:cs="Times New Roman"/>
          <w:i/>
          <w:u w:val="single"/>
        </w:rPr>
        <w:t>«Учителя – ветераны  Великой Отечественной войны».</w:t>
      </w:r>
      <w:r w:rsidRPr="00802D9C">
        <w:rPr>
          <w:rFonts w:ascii="Times New Roman" w:hAnsi="Times New Roman" w:cs="Times New Roman"/>
        </w:rPr>
        <w:t xml:space="preserve"> Этот раздел повествует об учителях-участниках Великой Отечественной войны, которые работали в школе №9: Болдырев Иван Емельянович – учитель ВНП; Чечёткин Владимир Ефремович – учитель биологии; Попов </w:t>
      </w:r>
      <w:proofErr w:type="spellStart"/>
      <w:r w:rsidRPr="00802D9C">
        <w:rPr>
          <w:rFonts w:ascii="Times New Roman" w:hAnsi="Times New Roman" w:cs="Times New Roman"/>
        </w:rPr>
        <w:t>павел</w:t>
      </w:r>
      <w:proofErr w:type="spellEnd"/>
      <w:r w:rsidRPr="00802D9C">
        <w:rPr>
          <w:rFonts w:ascii="Times New Roman" w:hAnsi="Times New Roman" w:cs="Times New Roman"/>
        </w:rPr>
        <w:t xml:space="preserve"> Дмитриевич – учитель химии; Сибирцев Анатолий Павлович – учитель немецкого языка и трудового обучения; Овчинников Иван Григорьевич – учитель географии; </w:t>
      </w:r>
      <w:proofErr w:type="spellStart"/>
      <w:r w:rsidRPr="00802D9C">
        <w:rPr>
          <w:rFonts w:ascii="Times New Roman" w:hAnsi="Times New Roman" w:cs="Times New Roman"/>
        </w:rPr>
        <w:t>Демарчук</w:t>
      </w:r>
      <w:proofErr w:type="spellEnd"/>
      <w:r w:rsidRPr="00802D9C">
        <w:rPr>
          <w:rFonts w:ascii="Times New Roman" w:hAnsi="Times New Roman" w:cs="Times New Roman"/>
        </w:rPr>
        <w:t xml:space="preserve"> Иван Иванович – учитель трудового обучения</w:t>
      </w:r>
    </w:p>
    <w:p w:rsidR="00DF4CFA" w:rsidRPr="00802D9C" w:rsidRDefault="00DF4CFA" w:rsidP="00890439">
      <w:pPr>
        <w:numPr>
          <w:ilvl w:val="0"/>
          <w:numId w:val="2"/>
        </w:numPr>
        <w:spacing w:after="0" w:line="240" w:lineRule="auto"/>
        <w:jc w:val="both"/>
        <w:rPr>
          <w:rFonts w:ascii="Times New Roman" w:hAnsi="Times New Roman" w:cs="Times New Roman"/>
          <w:b/>
        </w:rPr>
      </w:pPr>
      <w:r w:rsidRPr="00802D9C">
        <w:rPr>
          <w:rFonts w:ascii="Times New Roman" w:hAnsi="Times New Roman" w:cs="Times New Roman"/>
          <w:i/>
          <w:u w:val="single"/>
        </w:rPr>
        <w:t>«Директора школы №9</w:t>
      </w:r>
      <w:r w:rsidRPr="00802D9C">
        <w:rPr>
          <w:rFonts w:ascii="Times New Roman" w:hAnsi="Times New Roman" w:cs="Times New Roman"/>
        </w:rPr>
        <w:t xml:space="preserve">». Представлена информация о первых директорах школы №9: о Чечёткине Владимире Ефремовиче, о </w:t>
      </w:r>
      <w:proofErr w:type="spellStart"/>
      <w:r w:rsidRPr="00802D9C">
        <w:rPr>
          <w:rFonts w:ascii="Times New Roman" w:hAnsi="Times New Roman" w:cs="Times New Roman"/>
        </w:rPr>
        <w:t>Чепуриной</w:t>
      </w:r>
      <w:proofErr w:type="spellEnd"/>
      <w:r w:rsidRPr="00802D9C">
        <w:rPr>
          <w:rFonts w:ascii="Times New Roman" w:hAnsi="Times New Roman" w:cs="Times New Roman"/>
        </w:rPr>
        <w:t xml:space="preserve"> Лидии Борисовне, о Козловой Татьяне Васильевне</w:t>
      </w:r>
    </w:p>
    <w:p w:rsidR="00DF4CFA" w:rsidRPr="00802D9C" w:rsidRDefault="00802D9C" w:rsidP="00890439">
      <w:pPr>
        <w:spacing w:after="0" w:line="240" w:lineRule="auto"/>
        <w:ind w:left="720"/>
        <w:rPr>
          <w:rFonts w:ascii="Times New Roman" w:hAnsi="Times New Roman" w:cs="Times New Roman"/>
          <w:b/>
        </w:rPr>
      </w:pPr>
      <w:r w:rsidRPr="00802D9C">
        <w:rPr>
          <w:rFonts w:ascii="Times New Roman" w:hAnsi="Times New Roman" w:cs="Times New Roman"/>
          <w:b/>
        </w:rPr>
        <w:t>Экспозиция 2</w:t>
      </w:r>
      <w:r w:rsidR="00DF4CFA" w:rsidRPr="00802D9C">
        <w:rPr>
          <w:rFonts w:ascii="Times New Roman" w:hAnsi="Times New Roman" w:cs="Times New Roman"/>
          <w:b/>
        </w:rPr>
        <w:t>.</w:t>
      </w:r>
      <w:r w:rsidR="00890439" w:rsidRPr="00802D9C">
        <w:rPr>
          <w:rFonts w:ascii="Times New Roman" w:hAnsi="Times New Roman" w:cs="Times New Roman"/>
          <w:b/>
        </w:rPr>
        <w:t xml:space="preserve"> </w:t>
      </w:r>
      <w:r w:rsidR="00DF4CFA" w:rsidRPr="00802D9C">
        <w:rPr>
          <w:rFonts w:ascii="Times New Roman" w:hAnsi="Times New Roman" w:cs="Times New Roman"/>
          <w:b/>
          <w:i/>
          <w:u w:val="single"/>
        </w:rPr>
        <w:t>«Вечная слава героям».</w:t>
      </w:r>
      <w:r w:rsidR="00DF4CFA" w:rsidRPr="00802D9C">
        <w:rPr>
          <w:rFonts w:ascii="Times New Roman" w:hAnsi="Times New Roman" w:cs="Times New Roman"/>
          <w:b/>
        </w:rPr>
        <w:t xml:space="preserve"> </w:t>
      </w:r>
    </w:p>
    <w:p w:rsidR="00DF4CFA" w:rsidRPr="00802D9C" w:rsidRDefault="00DF4CFA" w:rsidP="00890439">
      <w:pPr>
        <w:spacing w:after="0" w:line="240" w:lineRule="auto"/>
        <w:ind w:left="720"/>
        <w:rPr>
          <w:rFonts w:ascii="Times New Roman" w:hAnsi="Times New Roman" w:cs="Times New Roman"/>
        </w:rPr>
      </w:pPr>
      <w:r w:rsidRPr="00802D9C">
        <w:rPr>
          <w:rFonts w:ascii="Times New Roman" w:hAnsi="Times New Roman" w:cs="Times New Roman"/>
        </w:rPr>
        <w:t>В этом разделе представлены фотографии памятника воинам – землякам, погибшим в горячих точках. Материалы экспозиции  объединены одной мыслью: «Без памяти нет истории».</w:t>
      </w:r>
    </w:p>
    <w:p w:rsidR="00DF4CFA" w:rsidRPr="00802D9C" w:rsidRDefault="00802D9C" w:rsidP="00802D9C">
      <w:pPr>
        <w:spacing w:after="0"/>
        <w:ind w:left="709" w:hanging="425"/>
        <w:jc w:val="both"/>
        <w:rPr>
          <w:rFonts w:ascii="Times New Roman" w:hAnsi="Times New Roman" w:cs="Times New Roman"/>
        </w:rPr>
      </w:pPr>
      <w:r w:rsidRPr="00802D9C">
        <w:rPr>
          <w:rFonts w:ascii="Times New Roman" w:hAnsi="Times New Roman" w:cs="Times New Roman"/>
        </w:rPr>
        <w:t xml:space="preserve">1. </w:t>
      </w:r>
      <w:r w:rsidR="00DF4CFA" w:rsidRPr="00802D9C">
        <w:rPr>
          <w:rFonts w:ascii="Times New Roman" w:hAnsi="Times New Roman" w:cs="Times New Roman"/>
        </w:rPr>
        <w:t xml:space="preserve">«Война прошла сквозь жизнь мою». Тема о воине-интернационалисте села Александре </w:t>
      </w:r>
      <w:proofErr w:type="spellStart"/>
      <w:r w:rsidR="00DF4CFA" w:rsidRPr="00802D9C">
        <w:rPr>
          <w:rFonts w:ascii="Times New Roman" w:hAnsi="Times New Roman" w:cs="Times New Roman"/>
        </w:rPr>
        <w:t>Двухречекнском</w:t>
      </w:r>
      <w:proofErr w:type="spellEnd"/>
      <w:r w:rsidR="00DF4CFA" w:rsidRPr="00802D9C">
        <w:rPr>
          <w:rFonts w:ascii="Times New Roman" w:hAnsi="Times New Roman" w:cs="Times New Roman"/>
        </w:rPr>
        <w:t>, проходившем службу в Афганистане с 1987 по 1989 гг. Материал для экспозиции представили родители воина-афганца: личные вещи (военная форма, предметы гигиены), Грамота Президиума Верховного Совета о награждении воина-интернационалиста орденом Красного Знамени посмертно 22.08.1988.</w:t>
      </w:r>
    </w:p>
    <w:p w:rsidR="00DF4CFA" w:rsidRPr="00802D9C" w:rsidRDefault="00802D9C" w:rsidP="00802D9C">
      <w:pPr>
        <w:spacing w:after="0"/>
        <w:ind w:left="284"/>
        <w:jc w:val="both"/>
        <w:rPr>
          <w:rFonts w:ascii="Times New Roman" w:hAnsi="Times New Roman" w:cs="Times New Roman"/>
        </w:rPr>
      </w:pPr>
      <w:r>
        <w:rPr>
          <w:rFonts w:ascii="Times New Roman" w:hAnsi="Times New Roman" w:cs="Times New Roman"/>
        </w:rPr>
        <w:t xml:space="preserve"> </w:t>
      </w:r>
      <w:r w:rsidRPr="00802D9C">
        <w:rPr>
          <w:rFonts w:ascii="Times New Roman" w:hAnsi="Times New Roman" w:cs="Times New Roman"/>
        </w:rPr>
        <w:t xml:space="preserve">2. </w:t>
      </w:r>
      <w:r>
        <w:rPr>
          <w:rFonts w:ascii="Times New Roman" w:hAnsi="Times New Roman" w:cs="Times New Roman"/>
        </w:rPr>
        <w:t xml:space="preserve"> </w:t>
      </w:r>
      <w:r w:rsidR="00DF4CFA" w:rsidRPr="00802D9C">
        <w:rPr>
          <w:rFonts w:ascii="Times New Roman" w:hAnsi="Times New Roman" w:cs="Times New Roman"/>
        </w:rPr>
        <w:t>Книга памяти «Афганистан 1979 – 1989»</w:t>
      </w:r>
    </w:p>
    <w:p w:rsidR="00DF4CFA" w:rsidRPr="00802D9C" w:rsidRDefault="00DF4CFA" w:rsidP="00802D9C">
      <w:pPr>
        <w:numPr>
          <w:ilvl w:val="0"/>
          <w:numId w:val="2"/>
        </w:numPr>
        <w:spacing w:after="0" w:line="240" w:lineRule="auto"/>
        <w:jc w:val="both"/>
        <w:rPr>
          <w:rFonts w:ascii="Times New Roman" w:hAnsi="Times New Roman" w:cs="Times New Roman"/>
        </w:rPr>
      </w:pPr>
      <w:r w:rsidRPr="00802D9C">
        <w:rPr>
          <w:rFonts w:ascii="Times New Roman" w:hAnsi="Times New Roman" w:cs="Times New Roman"/>
        </w:rPr>
        <w:t>Альбом «Каким он парнем был».</w:t>
      </w:r>
      <w:r w:rsidRPr="00802D9C">
        <w:rPr>
          <w:rFonts w:ascii="Times New Roman" w:hAnsi="Times New Roman" w:cs="Times New Roman"/>
          <w:i/>
          <w:u w:val="single"/>
        </w:rPr>
        <w:t xml:space="preserve"> </w:t>
      </w:r>
      <w:r w:rsidRPr="00802D9C">
        <w:rPr>
          <w:rFonts w:ascii="Times New Roman" w:hAnsi="Times New Roman" w:cs="Times New Roman"/>
        </w:rPr>
        <w:t xml:space="preserve">Оформлен активистами музея. Собрана информация из воспоминаний родителей, брата Александра </w:t>
      </w:r>
      <w:proofErr w:type="spellStart"/>
      <w:r w:rsidRPr="00802D9C">
        <w:rPr>
          <w:rFonts w:ascii="Times New Roman" w:hAnsi="Times New Roman" w:cs="Times New Roman"/>
        </w:rPr>
        <w:t>Двухреченского</w:t>
      </w:r>
      <w:proofErr w:type="spellEnd"/>
      <w:r w:rsidRPr="00802D9C">
        <w:rPr>
          <w:rFonts w:ascii="Times New Roman" w:hAnsi="Times New Roman" w:cs="Times New Roman"/>
        </w:rPr>
        <w:t xml:space="preserve"> (о детстве, школьных годах и спортивных успехах)</w:t>
      </w:r>
    </w:p>
    <w:p w:rsidR="00DF4CFA" w:rsidRPr="00802D9C" w:rsidRDefault="00DF4CFA" w:rsidP="00802D9C">
      <w:pPr>
        <w:numPr>
          <w:ilvl w:val="0"/>
          <w:numId w:val="2"/>
        </w:numPr>
        <w:spacing w:after="0" w:line="240" w:lineRule="auto"/>
        <w:jc w:val="both"/>
        <w:rPr>
          <w:rFonts w:ascii="Times New Roman" w:hAnsi="Times New Roman" w:cs="Times New Roman"/>
        </w:rPr>
      </w:pPr>
      <w:r w:rsidRPr="00802D9C">
        <w:rPr>
          <w:rFonts w:ascii="Times New Roman" w:hAnsi="Times New Roman" w:cs="Times New Roman"/>
        </w:rPr>
        <w:t xml:space="preserve">Свидетельство статуса именного избирательного участка имени Александра Валентиновича </w:t>
      </w:r>
      <w:proofErr w:type="spellStart"/>
      <w:r w:rsidRPr="00802D9C">
        <w:rPr>
          <w:rFonts w:ascii="Times New Roman" w:hAnsi="Times New Roman" w:cs="Times New Roman"/>
        </w:rPr>
        <w:t>Двухреченского</w:t>
      </w:r>
      <w:proofErr w:type="spellEnd"/>
    </w:p>
    <w:p w:rsidR="00DF4CFA" w:rsidRPr="00802D9C" w:rsidRDefault="00DF4CFA" w:rsidP="00802D9C">
      <w:pPr>
        <w:numPr>
          <w:ilvl w:val="0"/>
          <w:numId w:val="2"/>
        </w:numPr>
        <w:spacing w:after="0" w:line="240" w:lineRule="auto"/>
        <w:jc w:val="both"/>
        <w:rPr>
          <w:rFonts w:ascii="Times New Roman" w:hAnsi="Times New Roman" w:cs="Times New Roman"/>
        </w:rPr>
      </w:pPr>
      <w:r w:rsidRPr="00802D9C">
        <w:rPr>
          <w:rFonts w:ascii="Times New Roman" w:hAnsi="Times New Roman" w:cs="Times New Roman"/>
        </w:rPr>
        <w:t xml:space="preserve">Краткая информация о воинах-интернационалистах, выпускниках других школ г. Куйбышева, погибших в горячих точках (Митрохин </w:t>
      </w:r>
      <w:proofErr w:type="spellStart"/>
      <w:r w:rsidRPr="00802D9C">
        <w:rPr>
          <w:rFonts w:ascii="Times New Roman" w:hAnsi="Times New Roman" w:cs="Times New Roman"/>
        </w:rPr>
        <w:t>иван</w:t>
      </w:r>
      <w:proofErr w:type="spellEnd"/>
      <w:r w:rsidRPr="00802D9C">
        <w:rPr>
          <w:rFonts w:ascii="Times New Roman" w:hAnsi="Times New Roman" w:cs="Times New Roman"/>
        </w:rPr>
        <w:t xml:space="preserve"> Александрович, </w:t>
      </w:r>
      <w:proofErr w:type="spellStart"/>
      <w:r w:rsidRPr="00802D9C">
        <w:rPr>
          <w:rFonts w:ascii="Times New Roman" w:hAnsi="Times New Roman" w:cs="Times New Roman"/>
        </w:rPr>
        <w:t>Каштуев</w:t>
      </w:r>
      <w:proofErr w:type="spellEnd"/>
      <w:r w:rsidRPr="00802D9C">
        <w:rPr>
          <w:rFonts w:ascii="Times New Roman" w:hAnsi="Times New Roman" w:cs="Times New Roman"/>
        </w:rPr>
        <w:t xml:space="preserve"> Николай Анатольевич)</w:t>
      </w:r>
    </w:p>
    <w:p w:rsidR="00DF4CFA" w:rsidRPr="00802D9C" w:rsidRDefault="00DF4CFA" w:rsidP="00890439">
      <w:pPr>
        <w:spacing w:after="0" w:line="240" w:lineRule="auto"/>
        <w:ind w:left="360"/>
        <w:jc w:val="both"/>
        <w:rPr>
          <w:rFonts w:ascii="Times New Roman" w:hAnsi="Times New Roman" w:cs="Times New Roman"/>
        </w:rPr>
      </w:pPr>
      <w:r w:rsidRPr="00802D9C">
        <w:rPr>
          <w:rFonts w:ascii="Times New Roman" w:hAnsi="Times New Roman" w:cs="Times New Roman"/>
        </w:rPr>
        <w:t xml:space="preserve">В данной экспозиции также представлены: гильзы времён ВОВ; солдатская каска; походная фляжка; </w:t>
      </w:r>
    </w:p>
    <w:p w:rsidR="00DF4CFA" w:rsidRPr="00802D9C" w:rsidRDefault="00626DC8" w:rsidP="00890439">
      <w:pPr>
        <w:spacing w:after="0" w:line="240" w:lineRule="auto"/>
        <w:rPr>
          <w:rFonts w:ascii="Times New Roman" w:hAnsi="Times New Roman" w:cs="Times New Roman"/>
          <w:b/>
        </w:rPr>
      </w:pPr>
      <w:r>
        <w:rPr>
          <w:rFonts w:ascii="Times New Roman" w:hAnsi="Times New Roman" w:cs="Times New Roman"/>
          <w:b/>
        </w:rPr>
        <w:t xml:space="preserve">           </w:t>
      </w:r>
      <w:r w:rsidR="00802D9C" w:rsidRPr="00802D9C">
        <w:rPr>
          <w:rFonts w:ascii="Times New Roman" w:hAnsi="Times New Roman" w:cs="Times New Roman"/>
          <w:b/>
        </w:rPr>
        <w:t>Экспозиция</w:t>
      </w:r>
      <w:r w:rsidR="00DF4CFA" w:rsidRPr="00802D9C">
        <w:rPr>
          <w:rFonts w:ascii="Times New Roman" w:hAnsi="Times New Roman" w:cs="Times New Roman"/>
          <w:b/>
        </w:rPr>
        <w:t xml:space="preserve"> 3.</w:t>
      </w:r>
      <w:r w:rsidR="00890439" w:rsidRPr="00802D9C">
        <w:rPr>
          <w:rFonts w:ascii="Times New Roman" w:hAnsi="Times New Roman" w:cs="Times New Roman"/>
          <w:b/>
        </w:rPr>
        <w:t xml:space="preserve"> </w:t>
      </w:r>
      <w:r w:rsidR="00DF4CFA" w:rsidRPr="00802D9C">
        <w:rPr>
          <w:rFonts w:ascii="Times New Roman" w:hAnsi="Times New Roman" w:cs="Times New Roman"/>
          <w:b/>
          <w:i/>
        </w:rPr>
        <w:t>«Профессия – Родину защищать»</w:t>
      </w:r>
    </w:p>
    <w:p w:rsidR="00DF4CFA" w:rsidRPr="00802D9C" w:rsidRDefault="00DF4CFA" w:rsidP="00890439">
      <w:pPr>
        <w:spacing w:after="0" w:line="240" w:lineRule="auto"/>
        <w:jc w:val="both"/>
        <w:rPr>
          <w:rFonts w:ascii="Times New Roman" w:hAnsi="Times New Roman" w:cs="Times New Roman"/>
        </w:rPr>
      </w:pPr>
      <w:r w:rsidRPr="00802D9C">
        <w:rPr>
          <w:rFonts w:ascii="Times New Roman" w:hAnsi="Times New Roman" w:cs="Times New Roman"/>
        </w:rPr>
        <w:t xml:space="preserve">              В этой экспозиции представлен </w:t>
      </w:r>
    </w:p>
    <w:p w:rsidR="00DF4CFA" w:rsidRPr="00802D9C" w:rsidRDefault="00DF4CFA" w:rsidP="00890439">
      <w:pPr>
        <w:spacing w:after="0"/>
        <w:jc w:val="both"/>
        <w:rPr>
          <w:rFonts w:ascii="Times New Roman" w:hAnsi="Times New Roman" w:cs="Times New Roman"/>
        </w:rPr>
      </w:pPr>
      <w:r w:rsidRPr="00802D9C">
        <w:rPr>
          <w:rFonts w:ascii="Times New Roman" w:hAnsi="Times New Roman" w:cs="Times New Roman"/>
        </w:rPr>
        <w:t>видеоряд участников Великой Отечественной войны, чьи потомки учились в школе №9;</w:t>
      </w:r>
    </w:p>
    <w:p w:rsidR="00DF4CFA" w:rsidRPr="00802D9C" w:rsidRDefault="00890439" w:rsidP="00890439">
      <w:pPr>
        <w:pStyle w:val="a6"/>
        <w:numPr>
          <w:ilvl w:val="0"/>
          <w:numId w:val="3"/>
        </w:numPr>
        <w:jc w:val="both"/>
        <w:rPr>
          <w:sz w:val="22"/>
          <w:szCs w:val="22"/>
        </w:rPr>
      </w:pPr>
      <w:r w:rsidRPr="00802D9C">
        <w:rPr>
          <w:sz w:val="22"/>
          <w:szCs w:val="22"/>
        </w:rPr>
        <w:lastRenderedPageBreak/>
        <w:t>С</w:t>
      </w:r>
      <w:r w:rsidR="00DF4CFA" w:rsidRPr="00802D9C">
        <w:rPr>
          <w:sz w:val="22"/>
          <w:szCs w:val="22"/>
        </w:rPr>
        <w:t>олдатская книга Победы (об участниках Великой Отечественной войны, вернувшихся живыми с полей сражений)</w:t>
      </w:r>
    </w:p>
    <w:p w:rsidR="00DF4CFA" w:rsidRPr="00802D9C" w:rsidRDefault="00890439" w:rsidP="00890439">
      <w:pPr>
        <w:numPr>
          <w:ilvl w:val="0"/>
          <w:numId w:val="3"/>
        </w:numPr>
        <w:spacing w:after="0" w:line="240" w:lineRule="auto"/>
        <w:jc w:val="both"/>
        <w:rPr>
          <w:rFonts w:ascii="Times New Roman" w:hAnsi="Times New Roman" w:cs="Times New Roman"/>
        </w:rPr>
      </w:pPr>
      <w:r w:rsidRPr="00802D9C">
        <w:rPr>
          <w:rFonts w:ascii="Times New Roman" w:hAnsi="Times New Roman" w:cs="Times New Roman"/>
        </w:rPr>
        <w:t>А</w:t>
      </w:r>
      <w:r w:rsidR="00DF4CFA" w:rsidRPr="00802D9C">
        <w:rPr>
          <w:rFonts w:ascii="Times New Roman" w:hAnsi="Times New Roman" w:cs="Times New Roman"/>
        </w:rPr>
        <w:t>льбом «Их профессия – Родину защищать» (о выпускниках, выбравших профессию военного)</w:t>
      </w:r>
    </w:p>
    <w:p w:rsidR="00DF4CFA" w:rsidRPr="00802D9C" w:rsidRDefault="00890439" w:rsidP="00890439">
      <w:pPr>
        <w:numPr>
          <w:ilvl w:val="0"/>
          <w:numId w:val="3"/>
        </w:numPr>
        <w:spacing w:after="0" w:line="240" w:lineRule="auto"/>
        <w:jc w:val="both"/>
        <w:rPr>
          <w:rFonts w:ascii="Times New Roman" w:hAnsi="Times New Roman" w:cs="Times New Roman"/>
        </w:rPr>
      </w:pPr>
      <w:r w:rsidRPr="00802D9C">
        <w:rPr>
          <w:rFonts w:ascii="Times New Roman" w:hAnsi="Times New Roman" w:cs="Times New Roman"/>
        </w:rPr>
        <w:t>И</w:t>
      </w:r>
      <w:r w:rsidR="00DF4CFA" w:rsidRPr="00802D9C">
        <w:rPr>
          <w:rFonts w:ascii="Times New Roman" w:hAnsi="Times New Roman" w:cs="Times New Roman"/>
        </w:rPr>
        <w:t>сследовательская работа Изосимовой Кристины, ученицы 10 класса о своём прадеде Абатурове Анфиме Ивановиче, повторившем подвиг Александра Матросова. Работа оформлена в декабре 2014 года</w:t>
      </w:r>
    </w:p>
    <w:p w:rsidR="00DF4CFA" w:rsidRPr="00802D9C" w:rsidRDefault="003C1965" w:rsidP="00890439">
      <w:pPr>
        <w:spacing w:after="0" w:line="240" w:lineRule="auto"/>
        <w:rPr>
          <w:rFonts w:ascii="Times New Roman" w:hAnsi="Times New Roman" w:cs="Times New Roman"/>
          <w:b/>
        </w:rPr>
      </w:pPr>
      <w:r>
        <w:rPr>
          <w:rFonts w:ascii="Times New Roman" w:hAnsi="Times New Roman" w:cs="Times New Roman"/>
          <w:b/>
        </w:rPr>
        <w:t xml:space="preserve">             </w:t>
      </w:r>
      <w:r w:rsidR="00802D9C" w:rsidRPr="00802D9C">
        <w:rPr>
          <w:rFonts w:ascii="Times New Roman" w:hAnsi="Times New Roman" w:cs="Times New Roman"/>
          <w:b/>
        </w:rPr>
        <w:t>Экспозиция 4</w:t>
      </w:r>
      <w:r w:rsidR="00DF4CFA" w:rsidRPr="00802D9C">
        <w:rPr>
          <w:rFonts w:ascii="Times New Roman" w:hAnsi="Times New Roman" w:cs="Times New Roman"/>
          <w:b/>
        </w:rPr>
        <w:t>.</w:t>
      </w:r>
      <w:r w:rsidR="00890439" w:rsidRPr="00802D9C">
        <w:rPr>
          <w:rFonts w:ascii="Times New Roman" w:hAnsi="Times New Roman" w:cs="Times New Roman"/>
          <w:b/>
        </w:rPr>
        <w:t xml:space="preserve"> </w:t>
      </w:r>
      <w:r w:rsidR="00DF4CFA" w:rsidRPr="00802D9C">
        <w:rPr>
          <w:rFonts w:ascii="Times New Roman" w:hAnsi="Times New Roman" w:cs="Times New Roman"/>
          <w:b/>
          <w:i/>
        </w:rPr>
        <w:t>«Спорт и туризм»</w:t>
      </w:r>
    </w:p>
    <w:p w:rsidR="00DF4CFA" w:rsidRPr="00802D9C" w:rsidRDefault="003C1965" w:rsidP="00890439">
      <w:pPr>
        <w:spacing w:after="0" w:line="240" w:lineRule="auto"/>
        <w:jc w:val="both"/>
        <w:rPr>
          <w:rFonts w:ascii="Times New Roman" w:hAnsi="Times New Roman" w:cs="Times New Roman"/>
        </w:rPr>
      </w:pPr>
      <w:r>
        <w:rPr>
          <w:rFonts w:ascii="Times New Roman" w:hAnsi="Times New Roman" w:cs="Times New Roman"/>
        </w:rPr>
        <w:t xml:space="preserve">             </w:t>
      </w:r>
      <w:r w:rsidR="00DF4CFA" w:rsidRPr="00802D9C">
        <w:rPr>
          <w:rFonts w:ascii="Times New Roman" w:hAnsi="Times New Roman" w:cs="Times New Roman"/>
        </w:rPr>
        <w:t>Экспозиция состоит из:</w:t>
      </w:r>
    </w:p>
    <w:p w:rsidR="00DF4CFA" w:rsidRPr="00802D9C" w:rsidRDefault="00DF4CFA" w:rsidP="00890439">
      <w:pPr>
        <w:numPr>
          <w:ilvl w:val="0"/>
          <w:numId w:val="3"/>
        </w:numPr>
        <w:spacing w:after="0" w:line="240" w:lineRule="auto"/>
        <w:jc w:val="both"/>
        <w:rPr>
          <w:rFonts w:ascii="Times New Roman" w:hAnsi="Times New Roman" w:cs="Times New Roman"/>
        </w:rPr>
      </w:pPr>
      <w:r w:rsidRPr="00802D9C">
        <w:rPr>
          <w:rFonts w:ascii="Times New Roman" w:hAnsi="Times New Roman" w:cs="Times New Roman"/>
        </w:rPr>
        <w:t>видеоряда кубков, завоеванных спортсменами школы в соревнованиях по различным видам спорта</w:t>
      </w:r>
    </w:p>
    <w:p w:rsidR="00DF4CFA" w:rsidRPr="00802D9C" w:rsidRDefault="00DF4CFA" w:rsidP="00890439">
      <w:pPr>
        <w:numPr>
          <w:ilvl w:val="0"/>
          <w:numId w:val="3"/>
        </w:numPr>
        <w:spacing w:after="0" w:line="240" w:lineRule="auto"/>
        <w:jc w:val="both"/>
        <w:rPr>
          <w:rFonts w:ascii="Times New Roman" w:hAnsi="Times New Roman" w:cs="Times New Roman"/>
        </w:rPr>
      </w:pPr>
      <w:r w:rsidRPr="00802D9C">
        <w:rPr>
          <w:rFonts w:ascii="Times New Roman" w:hAnsi="Times New Roman" w:cs="Times New Roman"/>
        </w:rPr>
        <w:t>отчета «Лагерь труда и отдыха «Юбилейный»</w:t>
      </w:r>
    </w:p>
    <w:p w:rsidR="00DF4CFA" w:rsidRPr="00802D9C" w:rsidRDefault="00DF4CFA" w:rsidP="00890439">
      <w:pPr>
        <w:numPr>
          <w:ilvl w:val="0"/>
          <w:numId w:val="3"/>
        </w:numPr>
        <w:spacing w:after="0" w:line="240" w:lineRule="auto"/>
        <w:jc w:val="both"/>
        <w:rPr>
          <w:rFonts w:ascii="Times New Roman" w:hAnsi="Times New Roman" w:cs="Times New Roman"/>
        </w:rPr>
      </w:pPr>
      <w:r w:rsidRPr="00802D9C">
        <w:rPr>
          <w:rFonts w:ascii="Times New Roman" w:hAnsi="Times New Roman" w:cs="Times New Roman"/>
        </w:rPr>
        <w:t>отчета группы туристов о поездке в город Новосибирск</w:t>
      </w:r>
    </w:p>
    <w:p w:rsidR="00DF4CFA" w:rsidRPr="00802D9C" w:rsidRDefault="003C1965" w:rsidP="00890439">
      <w:pPr>
        <w:spacing w:after="0" w:line="240" w:lineRule="auto"/>
        <w:rPr>
          <w:rFonts w:ascii="Times New Roman" w:hAnsi="Times New Roman" w:cs="Times New Roman"/>
          <w:b/>
        </w:rPr>
      </w:pPr>
      <w:r>
        <w:rPr>
          <w:rFonts w:ascii="Times New Roman" w:hAnsi="Times New Roman" w:cs="Times New Roman"/>
          <w:b/>
        </w:rPr>
        <w:t xml:space="preserve">           </w:t>
      </w:r>
      <w:r w:rsidR="00DF4CFA" w:rsidRPr="00802D9C">
        <w:rPr>
          <w:rFonts w:ascii="Times New Roman" w:hAnsi="Times New Roman" w:cs="Times New Roman"/>
          <w:b/>
        </w:rPr>
        <w:t>Э</w:t>
      </w:r>
      <w:r w:rsidR="00802D9C" w:rsidRPr="00802D9C">
        <w:rPr>
          <w:rFonts w:ascii="Times New Roman" w:hAnsi="Times New Roman" w:cs="Times New Roman"/>
          <w:b/>
        </w:rPr>
        <w:t xml:space="preserve">кспозиция </w:t>
      </w:r>
      <w:r w:rsidR="00DF4CFA" w:rsidRPr="00802D9C">
        <w:rPr>
          <w:rFonts w:ascii="Times New Roman" w:hAnsi="Times New Roman" w:cs="Times New Roman"/>
          <w:b/>
        </w:rPr>
        <w:t>5.</w:t>
      </w:r>
      <w:r w:rsidR="00890439" w:rsidRPr="00802D9C">
        <w:rPr>
          <w:rFonts w:ascii="Times New Roman" w:hAnsi="Times New Roman" w:cs="Times New Roman"/>
          <w:b/>
        </w:rPr>
        <w:t xml:space="preserve"> </w:t>
      </w:r>
      <w:r w:rsidR="00DF4CFA" w:rsidRPr="00802D9C">
        <w:rPr>
          <w:rFonts w:ascii="Times New Roman" w:hAnsi="Times New Roman" w:cs="Times New Roman"/>
          <w:b/>
          <w:i/>
        </w:rPr>
        <w:t>«Золотой фонд школы»</w:t>
      </w:r>
    </w:p>
    <w:p w:rsidR="00DF4CFA" w:rsidRPr="00802D9C" w:rsidRDefault="00DF4CFA" w:rsidP="00890439">
      <w:pPr>
        <w:numPr>
          <w:ilvl w:val="0"/>
          <w:numId w:val="4"/>
        </w:numPr>
        <w:spacing w:after="0" w:line="240" w:lineRule="auto"/>
        <w:jc w:val="both"/>
        <w:rPr>
          <w:rFonts w:ascii="Times New Roman" w:hAnsi="Times New Roman" w:cs="Times New Roman"/>
        </w:rPr>
      </w:pPr>
      <w:r w:rsidRPr="00802D9C">
        <w:rPr>
          <w:rFonts w:ascii="Times New Roman" w:hAnsi="Times New Roman" w:cs="Times New Roman"/>
        </w:rPr>
        <w:t>Оформлены альбомы, посвященные победителям и призерам предметных олимпиад и спортивных соревнований (представлены дипломы)</w:t>
      </w:r>
    </w:p>
    <w:p w:rsidR="00DF4CFA" w:rsidRPr="00802D9C" w:rsidRDefault="00DF4CFA" w:rsidP="00890439">
      <w:pPr>
        <w:numPr>
          <w:ilvl w:val="0"/>
          <w:numId w:val="4"/>
        </w:numPr>
        <w:spacing w:after="0" w:line="240" w:lineRule="auto"/>
        <w:jc w:val="both"/>
        <w:rPr>
          <w:rFonts w:ascii="Times New Roman" w:hAnsi="Times New Roman" w:cs="Times New Roman"/>
        </w:rPr>
      </w:pPr>
      <w:r w:rsidRPr="00802D9C">
        <w:rPr>
          <w:rFonts w:ascii="Times New Roman" w:hAnsi="Times New Roman" w:cs="Times New Roman"/>
        </w:rPr>
        <w:t>Представлены фотографии золотых и серебряных медалистов, выпускников школы.</w:t>
      </w:r>
    </w:p>
    <w:p w:rsidR="00DF4CFA" w:rsidRPr="00802D9C" w:rsidRDefault="00DF4CFA" w:rsidP="00890439">
      <w:pPr>
        <w:numPr>
          <w:ilvl w:val="0"/>
          <w:numId w:val="4"/>
        </w:numPr>
        <w:spacing w:after="0" w:line="240" w:lineRule="auto"/>
        <w:jc w:val="both"/>
        <w:rPr>
          <w:rFonts w:ascii="Times New Roman" w:hAnsi="Times New Roman" w:cs="Times New Roman"/>
        </w:rPr>
      </w:pPr>
      <w:r w:rsidRPr="00802D9C">
        <w:rPr>
          <w:rFonts w:ascii="Times New Roman" w:hAnsi="Times New Roman" w:cs="Times New Roman"/>
        </w:rPr>
        <w:t>Альбомы, раскладушки, фотографии, посвященные педагогической деятельности старейших учителей школы</w:t>
      </w:r>
    </w:p>
    <w:p w:rsidR="00DF4CFA" w:rsidRPr="00802D9C" w:rsidRDefault="003C1965" w:rsidP="00890439">
      <w:pPr>
        <w:tabs>
          <w:tab w:val="left" w:pos="2910"/>
        </w:tabs>
        <w:spacing w:after="0" w:line="240" w:lineRule="auto"/>
        <w:rPr>
          <w:rFonts w:ascii="Times New Roman" w:hAnsi="Times New Roman" w:cs="Times New Roman"/>
          <w:b/>
        </w:rPr>
      </w:pPr>
      <w:r>
        <w:rPr>
          <w:rFonts w:ascii="Times New Roman" w:hAnsi="Times New Roman" w:cs="Times New Roman"/>
          <w:b/>
        </w:rPr>
        <w:t xml:space="preserve">          </w:t>
      </w:r>
      <w:r w:rsidR="00802D9C" w:rsidRPr="00802D9C">
        <w:rPr>
          <w:rFonts w:ascii="Times New Roman" w:hAnsi="Times New Roman" w:cs="Times New Roman"/>
          <w:b/>
        </w:rPr>
        <w:t>Экспозиция 6</w:t>
      </w:r>
      <w:r w:rsidR="00DF4CFA" w:rsidRPr="00802D9C">
        <w:rPr>
          <w:rFonts w:ascii="Times New Roman" w:hAnsi="Times New Roman" w:cs="Times New Roman"/>
          <w:b/>
        </w:rPr>
        <w:t>.</w:t>
      </w:r>
      <w:r w:rsidR="00890439" w:rsidRPr="00802D9C">
        <w:rPr>
          <w:rFonts w:ascii="Times New Roman" w:hAnsi="Times New Roman" w:cs="Times New Roman"/>
          <w:b/>
        </w:rPr>
        <w:t xml:space="preserve"> </w:t>
      </w:r>
      <w:r w:rsidR="00DF4CFA" w:rsidRPr="00802D9C">
        <w:rPr>
          <w:rFonts w:ascii="Times New Roman" w:hAnsi="Times New Roman" w:cs="Times New Roman"/>
          <w:b/>
          <w:i/>
        </w:rPr>
        <w:t>«Умелые ручки»</w:t>
      </w:r>
    </w:p>
    <w:p w:rsidR="00DF4CFA" w:rsidRPr="00802D9C" w:rsidRDefault="00DF4CFA" w:rsidP="00890439">
      <w:pPr>
        <w:spacing w:after="0" w:line="240" w:lineRule="auto"/>
        <w:ind w:left="360"/>
        <w:jc w:val="both"/>
        <w:rPr>
          <w:rFonts w:ascii="Times New Roman" w:hAnsi="Times New Roman" w:cs="Times New Roman"/>
        </w:rPr>
      </w:pPr>
      <w:r w:rsidRPr="00802D9C">
        <w:rPr>
          <w:rFonts w:ascii="Times New Roman" w:hAnsi="Times New Roman" w:cs="Times New Roman"/>
        </w:rPr>
        <w:t xml:space="preserve">          В данной экспозиции на стенде и в стеклянном шкафу представлены</w:t>
      </w:r>
    </w:p>
    <w:p w:rsidR="00DF4CFA" w:rsidRPr="00802D9C" w:rsidRDefault="00DF4CFA" w:rsidP="00890439">
      <w:pPr>
        <w:numPr>
          <w:ilvl w:val="0"/>
          <w:numId w:val="6"/>
        </w:numPr>
        <w:spacing w:after="0" w:line="240" w:lineRule="auto"/>
        <w:jc w:val="both"/>
        <w:rPr>
          <w:rFonts w:ascii="Times New Roman" w:hAnsi="Times New Roman" w:cs="Times New Roman"/>
        </w:rPr>
      </w:pPr>
      <w:r w:rsidRPr="00802D9C">
        <w:rPr>
          <w:rFonts w:ascii="Times New Roman" w:hAnsi="Times New Roman" w:cs="Times New Roman"/>
        </w:rPr>
        <w:t>Самодельные подарки, подаренные школе выпускниками (панно, мягкие игрушки, резьба по дереву, поделки из папье-маше, картины, созданные способом выжигания);</w:t>
      </w:r>
    </w:p>
    <w:p w:rsidR="00DF4CFA" w:rsidRPr="00802D9C" w:rsidRDefault="00DF4CFA" w:rsidP="00890439">
      <w:pPr>
        <w:numPr>
          <w:ilvl w:val="0"/>
          <w:numId w:val="6"/>
        </w:numPr>
        <w:spacing w:after="0" w:line="240" w:lineRule="auto"/>
        <w:jc w:val="both"/>
        <w:rPr>
          <w:rFonts w:ascii="Times New Roman" w:hAnsi="Times New Roman" w:cs="Times New Roman"/>
        </w:rPr>
      </w:pPr>
      <w:r w:rsidRPr="00802D9C">
        <w:rPr>
          <w:rFonts w:ascii="Times New Roman" w:hAnsi="Times New Roman" w:cs="Times New Roman"/>
        </w:rPr>
        <w:t>Альбом, посвященный деятельности школьного театра (оформила Чернова Надежда Тимофеевна, учитель математики, в настоящее время находящаяся на заслуженном отдыхе)</w:t>
      </w:r>
    </w:p>
    <w:p w:rsidR="00DF4CFA" w:rsidRPr="00802D9C" w:rsidRDefault="003C1965" w:rsidP="00890439">
      <w:pPr>
        <w:spacing w:after="0" w:line="240" w:lineRule="auto"/>
        <w:rPr>
          <w:rFonts w:ascii="Times New Roman" w:hAnsi="Times New Roman" w:cs="Times New Roman"/>
          <w:b/>
        </w:rPr>
      </w:pPr>
      <w:r>
        <w:rPr>
          <w:rFonts w:ascii="Times New Roman" w:hAnsi="Times New Roman" w:cs="Times New Roman"/>
          <w:b/>
        </w:rPr>
        <w:t xml:space="preserve">           </w:t>
      </w:r>
      <w:r w:rsidR="00802D9C" w:rsidRPr="00802D9C">
        <w:rPr>
          <w:rFonts w:ascii="Times New Roman" w:hAnsi="Times New Roman" w:cs="Times New Roman"/>
          <w:b/>
        </w:rPr>
        <w:t>Экспозиция 7</w:t>
      </w:r>
      <w:r w:rsidR="00DF4CFA" w:rsidRPr="00802D9C">
        <w:rPr>
          <w:rFonts w:ascii="Times New Roman" w:hAnsi="Times New Roman" w:cs="Times New Roman"/>
          <w:b/>
        </w:rPr>
        <w:t>.</w:t>
      </w:r>
      <w:r w:rsidR="00890439" w:rsidRPr="00802D9C">
        <w:rPr>
          <w:rFonts w:ascii="Times New Roman" w:hAnsi="Times New Roman" w:cs="Times New Roman"/>
          <w:b/>
        </w:rPr>
        <w:t xml:space="preserve"> </w:t>
      </w:r>
      <w:r w:rsidR="00DF4CFA" w:rsidRPr="00802D9C">
        <w:rPr>
          <w:rFonts w:ascii="Times New Roman" w:hAnsi="Times New Roman" w:cs="Times New Roman"/>
          <w:b/>
          <w:i/>
        </w:rPr>
        <w:t>«Предметы старины»</w:t>
      </w:r>
    </w:p>
    <w:p w:rsidR="00DF4CFA" w:rsidRPr="00802D9C" w:rsidRDefault="00DF4CFA" w:rsidP="00890439">
      <w:pPr>
        <w:spacing w:after="0" w:line="240" w:lineRule="auto"/>
        <w:jc w:val="both"/>
        <w:rPr>
          <w:rFonts w:ascii="Times New Roman" w:hAnsi="Times New Roman" w:cs="Times New Roman"/>
        </w:rPr>
      </w:pPr>
      <w:r w:rsidRPr="00802D9C">
        <w:rPr>
          <w:rFonts w:ascii="Times New Roman" w:hAnsi="Times New Roman" w:cs="Times New Roman"/>
        </w:rPr>
        <w:t xml:space="preserve">            Оформлена полочка, на которой представлены фотоаппараты, счетная машинка, телевизор второй половины </w:t>
      </w:r>
      <w:r w:rsidRPr="00802D9C">
        <w:rPr>
          <w:rFonts w:ascii="Times New Roman" w:hAnsi="Times New Roman" w:cs="Times New Roman"/>
          <w:lang w:val="en-US"/>
        </w:rPr>
        <w:t>XX</w:t>
      </w:r>
      <w:r w:rsidRPr="00802D9C">
        <w:rPr>
          <w:rFonts w:ascii="Times New Roman" w:hAnsi="Times New Roman" w:cs="Times New Roman"/>
        </w:rPr>
        <w:t xml:space="preserve"> века.</w:t>
      </w:r>
    </w:p>
    <w:p w:rsidR="00DF4CFA" w:rsidRPr="00802D9C" w:rsidRDefault="003C1965" w:rsidP="00890439">
      <w:pPr>
        <w:spacing w:after="0" w:line="240" w:lineRule="auto"/>
        <w:rPr>
          <w:rFonts w:ascii="Times New Roman" w:hAnsi="Times New Roman" w:cs="Times New Roman"/>
          <w:b/>
        </w:rPr>
      </w:pPr>
      <w:r>
        <w:rPr>
          <w:rFonts w:ascii="Times New Roman" w:hAnsi="Times New Roman" w:cs="Times New Roman"/>
          <w:b/>
        </w:rPr>
        <w:t xml:space="preserve">         </w:t>
      </w:r>
      <w:r w:rsidR="00802D9C" w:rsidRPr="00802D9C">
        <w:rPr>
          <w:rFonts w:ascii="Times New Roman" w:hAnsi="Times New Roman" w:cs="Times New Roman"/>
          <w:b/>
        </w:rPr>
        <w:t>Экспозиция 8</w:t>
      </w:r>
      <w:r w:rsidR="00DF4CFA" w:rsidRPr="00802D9C">
        <w:rPr>
          <w:rFonts w:ascii="Times New Roman" w:hAnsi="Times New Roman" w:cs="Times New Roman"/>
          <w:b/>
        </w:rPr>
        <w:t>.</w:t>
      </w:r>
      <w:r w:rsidR="00890439" w:rsidRPr="00802D9C">
        <w:rPr>
          <w:rFonts w:ascii="Times New Roman" w:hAnsi="Times New Roman" w:cs="Times New Roman"/>
          <w:b/>
        </w:rPr>
        <w:t xml:space="preserve"> </w:t>
      </w:r>
      <w:r w:rsidR="00DF4CFA" w:rsidRPr="00802D9C">
        <w:rPr>
          <w:rFonts w:ascii="Times New Roman" w:hAnsi="Times New Roman" w:cs="Times New Roman"/>
          <w:b/>
          <w:i/>
        </w:rPr>
        <w:t>«Пионерское детство, комсомольская юность».</w:t>
      </w:r>
    </w:p>
    <w:p w:rsidR="00DF4CFA" w:rsidRPr="00802D9C" w:rsidRDefault="00DF4CFA" w:rsidP="00890439">
      <w:pPr>
        <w:spacing w:after="0" w:line="240" w:lineRule="auto"/>
        <w:jc w:val="both"/>
        <w:rPr>
          <w:rFonts w:ascii="Times New Roman" w:hAnsi="Times New Roman" w:cs="Times New Roman"/>
        </w:rPr>
      </w:pPr>
      <w:r w:rsidRPr="00802D9C">
        <w:rPr>
          <w:rFonts w:ascii="Times New Roman" w:hAnsi="Times New Roman" w:cs="Times New Roman"/>
        </w:rPr>
        <w:t>В экспозиции представлены атрибуты пионерской и комсомольской символики (пионерские галстуки, барабаны, горн, пионерские и комсомольские значки, флажки), школьная форма для девочки. Стоит школьная деревянная парта середины 20 века. На полочках расположен печатный материал, который использовался в воспитательном процессе пионеров и комсомольцев).</w:t>
      </w:r>
    </w:p>
    <w:p w:rsidR="00DF4CFA" w:rsidRPr="00802D9C" w:rsidRDefault="00790331" w:rsidP="00890439">
      <w:pPr>
        <w:shd w:val="clear" w:color="auto" w:fill="FFFFFF"/>
        <w:spacing w:before="24" w:after="0" w:line="240" w:lineRule="auto"/>
        <w:jc w:val="both"/>
        <w:rPr>
          <w:rFonts w:ascii="Times New Roman" w:eastAsia="Times New Roman" w:hAnsi="Times New Roman" w:cs="Times New Roman"/>
          <w:color w:val="000000"/>
          <w:lang w:eastAsia="ru-RU"/>
        </w:rPr>
      </w:pPr>
      <w:r w:rsidRPr="00802D9C">
        <w:rPr>
          <w:rFonts w:ascii="Times New Roman" w:eastAsia="Times New Roman" w:hAnsi="Times New Roman" w:cs="Times New Roman"/>
          <w:color w:val="000000"/>
          <w:lang w:eastAsia="ru-RU"/>
        </w:rPr>
        <w:t xml:space="preserve">        В тесном сотрудничестве с директором школы и коллективом учителей всегда были завучи. Н.Т. Чернову сменила Г.Т. Рыбак. Унаследовав всё лучшее</w:t>
      </w:r>
      <w:r w:rsidR="00DB3D7C" w:rsidRPr="00802D9C">
        <w:rPr>
          <w:rFonts w:ascii="Times New Roman" w:eastAsia="Times New Roman" w:hAnsi="Times New Roman" w:cs="Times New Roman"/>
          <w:color w:val="000000"/>
          <w:lang w:eastAsia="ru-RU"/>
        </w:rPr>
        <w:t xml:space="preserve"> в методической работе, она проработала завучем в течение 10 лет. Межпредметные объединения, творческие группы, </w:t>
      </w:r>
      <w:proofErr w:type="spellStart"/>
      <w:r w:rsidR="00DB3D7C" w:rsidRPr="00802D9C">
        <w:rPr>
          <w:rFonts w:ascii="Times New Roman" w:eastAsia="Times New Roman" w:hAnsi="Times New Roman" w:cs="Times New Roman"/>
          <w:color w:val="000000"/>
          <w:lang w:eastAsia="ru-RU"/>
        </w:rPr>
        <w:t>микрогруппы</w:t>
      </w:r>
      <w:proofErr w:type="spellEnd"/>
      <w:r w:rsidR="00DB3D7C" w:rsidRPr="00802D9C">
        <w:rPr>
          <w:rFonts w:ascii="Times New Roman" w:eastAsia="Times New Roman" w:hAnsi="Times New Roman" w:cs="Times New Roman"/>
          <w:color w:val="000000"/>
          <w:lang w:eastAsia="ru-RU"/>
        </w:rPr>
        <w:t xml:space="preserve">, творческие отчеты, похожие на концерты, </w:t>
      </w:r>
      <w:proofErr w:type="spellStart"/>
      <w:r w:rsidR="00DB3D7C" w:rsidRPr="00802D9C">
        <w:rPr>
          <w:rFonts w:ascii="Times New Roman" w:eastAsia="Times New Roman" w:hAnsi="Times New Roman" w:cs="Times New Roman"/>
          <w:color w:val="000000"/>
          <w:lang w:eastAsia="ru-RU"/>
        </w:rPr>
        <w:t>методсовещания</w:t>
      </w:r>
      <w:proofErr w:type="spellEnd"/>
      <w:r w:rsidR="00DB3D7C" w:rsidRPr="00802D9C">
        <w:rPr>
          <w:rFonts w:ascii="Times New Roman" w:eastAsia="Times New Roman" w:hAnsi="Times New Roman" w:cs="Times New Roman"/>
          <w:color w:val="000000"/>
          <w:lang w:eastAsia="ru-RU"/>
        </w:rPr>
        <w:t xml:space="preserve"> – вот то новое, что пришло в школу с Галиной Тихоновной.</w:t>
      </w:r>
    </w:p>
    <w:p w:rsidR="00DB3D7C" w:rsidRPr="00802D9C" w:rsidRDefault="00DB3D7C" w:rsidP="00890439">
      <w:pPr>
        <w:shd w:val="clear" w:color="auto" w:fill="FFFFFF"/>
        <w:spacing w:before="24" w:after="0" w:line="240" w:lineRule="auto"/>
        <w:jc w:val="both"/>
        <w:rPr>
          <w:rFonts w:ascii="Times New Roman" w:eastAsia="Times New Roman" w:hAnsi="Times New Roman" w:cs="Times New Roman"/>
          <w:color w:val="000000"/>
          <w:lang w:eastAsia="ru-RU"/>
        </w:rPr>
      </w:pPr>
      <w:r w:rsidRPr="00802D9C">
        <w:rPr>
          <w:rFonts w:ascii="Times New Roman" w:eastAsia="Times New Roman" w:hAnsi="Times New Roman" w:cs="Times New Roman"/>
          <w:color w:val="000000"/>
          <w:lang w:eastAsia="ru-RU"/>
        </w:rPr>
        <w:t xml:space="preserve">        В тесном сотрудничестве с основным завучем по начальным классам работала Т.Н. Охотина. Она создавала условия для формирования познавательного интереса учащихся, качественного роста результатов обучения. Как грамотный методист. </w:t>
      </w:r>
      <w:proofErr w:type="spellStart"/>
      <w:r w:rsidRPr="00802D9C">
        <w:rPr>
          <w:rFonts w:ascii="Times New Roman" w:eastAsia="Times New Roman" w:hAnsi="Times New Roman" w:cs="Times New Roman"/>
          <w:color w:val="000000"/>
          <w:lang w:eastAsia="ru-RU"/>
        </w:rPr>
        <w:t>Таисья</w:t>
      </w:r>
      <w:proofErr w:type="spellEnd"/>
      <w:r w:rsidRPr="00802D9C">
        <w:rPr>
          <w:rFonts w:ascii="Times New Roman" w:eastAsia="Times New Roman" w:hAnsi="Times New Roman" w:cs="Times New Roman"/>
          <w:color w:val="000000"/>
          <w:lang w:eastAsia="ru-RU"/>
        </w:rPr>
        <w:t xml:space="preserve"> Николаевна помогала учителям отбирать методы, формы учебно-воспитательного процесса с учетом психологических особенностей учащихся. Подобранные ею практические методы побуждали школьников к активной фантазии и плодотворной творческой деятельности.</w:t>
      </w:r>
    </w:p>
    <w:p w:rsidR="000E4C3F" w:rsidRPr="00802D9C" w:rsidRDefault="00532F80" w:rsidP="00890439">
      <w:pPr>
        <w:shd w:val="clear" w:color="auto" w:fill="FFFFFF"/>
        <w:spacing w:before="24" w:after="0" w:line="240" w:lineRule="auto"/>
        <w:jc w:val="both"/>
        <w:rPr>
          <w:rFonts w:ascii="Times New Roman" w:eastAsia="Times New Roman" w:hAnsi="Times New Roman" w:cs="Times New Roman"/>
          <w:color w:val="000000"/>
          <w:lang w:eastAsia="ru-RU"/>
        </w:rPr>
      </w:pPr>
      <w:r w:rsidRPr="00802D9C">
        <w:rPr>
          <w:rFonts w:ascii="Times New Roman" w:eastAsia="Times New Roman" w:hAnsi="Times New Roman" w:cs="Times New Roman"/>
          <w:color w:val="000000"/>
          <w:lang w:eastAsia="ru-RU"/>
        </w:rPr>
        <w:t xml:space="preserve">       С 1996 года обязанности заместителя директора по учебной работе стала выполнять С.Г. Конева, высококвалифицированный специалист, в совершенстве владею</w:t>
      </w:r>
      <w:r w:rsidR="00925DCA" w:rsidRPr="00802D9C">
        <w:rPr>
          <w:rFonts w:ascii="Times New Roman" w:eastAsia="Times New Roman" w:hAnsi="Times New Roman" w:cs="Times New Roman"/>
          <w:color w:val="000000"/>
          <w:lang w:eastAsia="ru-RU"/>
        </w:rPr>
        <w:t>щий педагогическим мастерством, знала и профессионально использовала психологию и физиологию школьников. Светлана Геннадьевна применяла как классические методы управления педагогическим коллективом так и современные: метод оперативного анализа, схематичное моделирование педагогического процесса, проектирование, тренинги.</w:t>
      </w:r>
      <w:r w:rsidR="00CB7092" w:rsidRPr="00802D9C">
        <w:rPr>
          <w:rFonts w:ascii="Times New Roman" w:eastAsia="Times New Roman" w:hAnsi="Times New Roman" w:cs="Times New Roman"/>
          <w:color w:val="000000"/>
          <w:lang w:eastAsia="ru-RU"/>
        </w:rPr>
        <w:t xml:space="preserve">   </w:t>
      </w:r>
    </w:p>
    <w:p w:rsidR="000E4C3F" w:rsidRPr="00802D9C" w:rsidRDefault="000E4C3F" w:rsidP="00890439">
      <w:pPr>
        <w:shd w:val="clear" w:color="auto" w:fill="FFFFFF"/>
        <w:spacing w:before="24" w:after="0" w:line="240" w:lineRule="auto"/>
        <w:jc w:val="both"/>
        <w:rPr>
          <w:rFonts w:ascii="Times New Roman" w:eastAsia="Times New Roman" w:hAnsi="Times New Roman" w:cs="Times New Roman"/>
          <w:color w:val="000000"/>
          <w:lang w:eastAsia="ru-RU"/>
        </w:rPr>
      </w:pPr>
    </w:p>
    <w:p w:rsidR="000E4C3F" w:rsidRPr="00802D9C" w:rsidRDefault="000E4C3F" w:rsidP="00890439">
      <w:pPr>
        <w:shd w:val="clear" w:color="auto" w:fill="FFFFFF"/>
        <w:spacing w:before="24" w:after="0" w:line="240" w:lineRule="auto"/>
        <w:jc w:val="both"/>
        <w:rPr>
          <w:rFonts w:ascii="Times New Roman" w:eastAsia="Times New Roman" w:hAnsi="Times New Roman" w:cs="Times New Roman"/>
          <w:color w:val="000000"/>
          <w:lang w:eastAsia="ru-RU"/>
        </w:rPr>
      </w:pPr>
    </w:p>
    <w:p w:rsidR="000E4C3F" w:rsidRPr="00802D9C" w:rsidRDefault="000E4C3F" w:rsidP="00890439">
      <w:pPr>
        <w:shd w:val="clear" w:color="auto" w:fill="FFFFFF"/>
        <w:spacing w:before="24" w:after="0" w:line="240" w:lineRule="auto"/>
        <w:jc w:val="both"/>
        <w:rPr>
          <w:rFonts w:ascii="Times New Roman" w:eastAsia="Times New Roman" w:hAnsi="Times New Roman" w:cs="Times New Roman"/>
          <w:color w:val="000000"/>
          <w:lang w:eastAsia="ru-RU"/>
        </w:rPr>
      </w:pPr>
    </w:p>
    <w:p w:rsidR="000E4C3F" w:rsidRPr="00802D9C" w:rsidRDefault="000E4C3F" w:rsidP="00890439">
      <w:pPr>
        <w:shd w:val="clear" w:color="auto" w:fill="FFFFFF"/>
        <w:spacing w:before="24" w:after="0" w:line="240" w:lineRule="auto"/>
        <w:jc w:val="both"/>
        <w:rPr>
          <w:rFonts w:ascii="Times New Roman" w:eastAsia="Times New Roman" w:hAnsi="Times New Roman" w:cs="Times New Roman"/>
          <w:color w:val="000000"/>
          <w:lang w:eastAsia="ru-RU"/>
        </w:rPr>
      </w:pPr>
    </w:p>
    <w:p w:rsidR="00DF4CFA" w:rsidRPr="00802D9C" w:rsidRDefault="003C1965" w:rsidP="00890439">
      <w:pPr>
        <w:shd w:val="clear" w:color="auto" w:fill="FFFFFF"/>
        <w:spacing w:before="24" w:after="0" w:line="240" w:lineRule="auto"/>
        <w:jc w:val="both"/>
        <w:rPr>
          <w:rFonts w:ascii="Times New Roman" w:eastAsia="Times New Roman" w:hAnsi="Times New Roman" w:cs="Times New Roman"/>
          <w:color w:val="000000"/>
          <w:lang w:eastAsia="ru-RU"/>
        </w:rPr>
      </w:pPr>
      <w:r>
        <w:rPr>
          <w:rFonts w:ascii="Times New Roman" w:eastAsia="Times New Roman" w:hAnsi="Times New Roman" w:cs="Times New Roman"/>
          <w:noProof/>
          <w:color w:val="000000"/>
          <w:lang w:eastAsia="ru-RU"/>
        </w:rPr>
        <w:lastRenderedPageBreak/>
        <w:drawing>
          <wp:anchor distT="0" distB="0" distL="114300" distR="114300" simplePos="0" relativeHeight="251659264" behindDoc="0" locked="0" layoutInCell="1" allowOverlap="1">
            <wp:simplePos x="0" y="0"/>
            <wp:positionH relativeFrom="column">
              <wp:posOffset>83820</wp:posOffset>
            </wp:positionH>
            <wp:positionV relativeFrom="paragraph">
              <wp:posOffset>-146685</wp:posOffset>
            </wp:positionV>
            <wp:extent cx="1410335" cy="1591310"/>
            <wp:effectExtent l="133350" t="38100" r="75565" b="66040"/>
            <wp:wrapThrough wrapText="bothSides">
              <wp:wrapPolygon edited="0">
                <wp:start x="1459" y="-517"/>
                <wp:lineTo x="0" y="0"/>
                <wp:lineTo x="-2042" y="2586"/>
                <wp:lineTo x="-1459" y="20169"/>
                <wp:lineTo x="875" y="22496"/>
                <wp:lineTo x="1459" y="22496"/>
                <wp:lineTo x="18964" y="22496"/>
                <wp:lineTo x="19548" y="22496"/>
                <wp:lineTo x="21882" y="20428"/>
                <wp:lineTo x="21882" y="20169"/>
                <wp:lineTo x="22466" y="16291"/>
                <wp:lineTo x="22466" y="3620"/>
                <wp:lineTo x="22757" y="2844"/>
                <wp:lineTo x="20423" y="0"/>
                <wp:lineTo x="18964" y="-517"/>
                <wp:lineTo x="1459" y="-517"/>
              </wp:wrapPolygon>
            </wp:wrapThrough>
            <wp:docPr id="13" name="Рисунок 10" descr="11.jpg"/>
            <wp:cNvGraphicFramePr/>
            <a:graphic xmlns:a="http://schemas.openxmlformats.org/drawingml/2006/main">
              <a:graphicData uri="http://schemas.openxmlformats.org/drawingml/2006/picture">
                <pic:pic xmlns:pic="http://schemas.openxmlformats.org/drawingml/2006/picture">
                  <pic:nvPicPr>
                    <pic:cNvPr id="3" name="Рисунок 2" descr="11.jpg"/>
                    <pic:cNvPicPr/>
                  </pic:nvPicPr>
                  <pic:blipFill>
                    <a:blip r:embed="rId15" cstate="print"/>
                    <a:srcRect l="77047" t="8609" r="4460" b="75083"/>
                    <a:stretch>
                      <a:fillRect/>
                    </a:stretch>
                  </pic:blipFill>
                  <pic:spPr>
                    <a:xfrm>
                      <a:off x="0" y="0"/>
                      <a:ext cx="1410335" cy="15913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0E4C3F" w:rsidRPr="00802D9C">
        <w:rPr>
          <w:rFonts w:ascii="Times New Roman" w:eastAsia="Times New Roman" w:hAnsi="Times New Roman" w:cs="Times New Roman"/>
          <w:noProof/>
          <w:color w:val="000000"/>
          <w:lang w:eastAsia="ru-RU"/>
        </w:rPr>
        <w:drawing>
          <wp:anchor distT="0" distB="0" distL="114300" distR="114300" simplePos="0" relativeHeight="251658240" behindDoc="0" locked="0" layoutInCell="1" allowOverlap="1">
            <wp:simplePos x="0" y="0"/>
            <wp:positionH relativeFrom="column">
              <wp:posOffset>2355215</wp:posOffset>
            </wp:positionH>
            <wp:positionV relativeFrom="paragraph">
              <wp:posOffset>-143510</wp:posOffset>
            </wp:positionV>
            <wp:extent cx="1358900" cy="1510030"/>
            <wp:effectExtent l="133350" t="38100" r="69850" b="71120"/>
            <wp:wrapThrough wrapText="bothSides">
              <wp:wrapPolygon edited="0">
                <wp:start x="1514" y="-545"/>
                <wp:lineTo x="0" y="0"/>
                <wp:lineTo x="-2120" y="2725"/>
                <wp:lineTo x="-1211" y="21255"/>
                <wp:lineTo x="1211" y="22617"/>
                <wp:lineTo x="1514" y="22617"/>
                <wp:lineTo x="18774" y="22617"/>
                <wp:lineTo x="19379" y="22617"/>
                <wp:lineTo x="21196" y="21527"/>
                <wp:lineTo x="21196" y="21255"/>
                <wp:lineTo x="21499" y="21255"/>
                <wp:lineTo x="22407" y="17985"/>
                <wp:lineTo x="22407" y="3815"/>
                <wp:lineTo x="22710" y="2997"/>
                <wp:lineTo x="20288" y="0"/>
                <wp:lineTo x="18774" y="-545"/>
                <wp:lineTo x="1514" y="-545"/>
              </wp:wrapPolygon>
            </wp:wrapThrough>
            <wp:docPr id="14" name="Рисунок 11" descr="11.jpg"/>
            <wp:cNvGraphicFramePr/>
            <a:graphic xmlns:a="http://schemas.openxmlformats.org/drawingml/2006/main">
              <a:graphicData uri="http://schemas.openxmlformats.org/drawingml/2006/picture">
                <pic:pic xmlns:pic="http://schemas.openxmlformats.org/drawingml/2006/picture">
                  <pic:nvPicPr>
                    <pic:cNvPr id="2" name="Рисунок 1" descr="11.jpg"/>
                    <pic:cNvPicPr/>
                  </pic:nvPicPr>
                  <pic:blipFill>
                    <a:blip r:embed="rId15" cstate="print"/>
                    <a:srcRect l="26681" t="2310" r="54113" b="82033"/>
                    <a:stretch>
                      <a:fillRect/>
                    </a:stretch>
                  </pic:blipFill>
                  <pic:spPr>
                    <a:xfrm>
                      <a:off x="0" y="0"/>
                      <a:ext cx="1358900" cy="15100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CB7092" w:rsidRPr="00802D9C">
        <w:rPr>
          <w:rFonts w:ascii="Times New Roman" w:eastAsia="Times New Roman" w:hAnsi="Times New Roman" w:cs="Times New Roman"/>
          <w:color w:val="000000"/>
          <w:lang w:eastAsia="ru-RU"/>
        </w:rPr>
        <w:t xml:space="preserve">    </w:t>
      </w:r>
      <w:r w:rsidRPr="003C1965">
        <w:rPr>
          <w:rFonts w:ascii="Times New Roman" w:eastAsia="Times New Roman" w:hAnsi="Times New Roman" w:cs="Times New Roman"/>
          <w:noProof/>
          <w:color w:val="000000"/>
          <w:lang w:eastAsia="ru-RU"/>
        </w:rPr>
        <w:drawing>
          <wp:inline distT="0" distB="0" distL="0" distR="0">
            <wp:extent cx="1631671" cy="1292521"/>
            <wp:effectExtent l="0" t="209550" r="0" b="231479"/>
            <wp:docPr id="15" name="Рисунок 12" descr="D:\Мои рисунки\Фото\Фото.Школа.2007-2008\Учителя2\IMG_0775.jpg"/>
            <wp:cNvGraphicFramePr/>
            <a:graphic xmlns:a="http://schemas.openxmlformats.org/drawingml/2006/main">
              <a:graphicData uri="http://schemas.openxmlformats.org/drawingml/2006/picture">
                <pic:pic xmlns:pic="http://schemas.openxmlformats.org/drawingml/2006/picture">
                  <pic:nvPicPr>
                    <pic:cNvPr id="7170" name="Picture 2" descr="D:\Мои рисунки\Фото\Фото.Школа.2007-2008\Учителя2\IMG_0775.jpg"/>
                    <pic:cNvPicPr>
                      <a:picLocks noChangeAspect="1" noChangeArrowheads="1"/>
                    </pic:cNvPicPr>
                  </pic:nvPicPr>
                  <pic:blipFill>
                    <a:blip r:embed="rId16" cstate="print"/>
                    <a:srcRect/>
                    <a:stretch>
                      <a:fillRect/>
                    </a:stretch>
                  </pic:blipFill>
                  <pic:spPr bwMode="auto">
                    <a:xfrm rot="5400000">
                      <a:off x="0" y="0"/>
                      <a:ext cx="1638738" cy="129811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DF4CFA" w:rsidRPr="00802D9C" w:rsidRDefault="00DF4CFA" w:rsidP="00890439">
      <w:pPr>
        <w:spacing w:after="0" w:line="240" w:lineRule="auto"/>
        <w:rPr>
          <w:rFonts w:ascii="Times New Roman" w:hAnsi="Times New Roman" w:cs="Times New Roman"/>
        </w:rPr>
      </w:pPr>
    </w:p>
    <w:p w:rsidR="00E63E39" w:rsidRPr="00802D9C" w:rsidRDefault="003C1965" w:rsidP="003C1965">
      <w:pPr>
        <w:spacing w:after="0"/>
        <w:jc w:val="both"/>
        <w:rPr>
          <w:rFonts w:ascii="Times New Roman" w:hAnsi="Times New Roman" w:cs="Times New Roman"/>
        </w:rPr>
      </w:pPr>
      <w:r>
        <w:rPr>
          <w:rFonts w:ascii="Times New Roman" w:hAnsi="Times New Roman" w:cs="Times New Roman"/>
        </w:rPr>
        <w:t xml:space="preserve">     </w:t>
      </w:r>
      <w:r w:rsidR="00CB7092" w:rsidRPr="00802D9C">
        <w:rPr>
          <w:rFonts w:ascii="Times New Roman" w:hAnsi="Times New Roman" w:cs="Times New Roman"/>
        </w:rPr>
        <w:t xml:space="preserve">Завучем по воспитательной работе в 1975 году стала </w:t>
      </w:r>
      <w:proofErr w:type="spellStart"/>
      <w:r w:rsidR="00CB7092" w:rsidRPr="00802D9C">
        <w:rPr>
          <w:rFonts w:ascii="Times New Roman" w:hAnsi="Times New Roman" w:cs="Times New Roman"/>
        </w:rPr>
        <w:t>В.В.Вильщук</w:t>
      </w:r>
      <w:proofErr w:type="spellEnd"/>
      <w:r w:rsidR="00CB7092" w:rsidRPr="00802D9C">
        <w:rPr>
          <w:rFonts w:ascii="Times New Roman" w:hAnsi="Times New Roman" w:cs="Times New Roman"/>
        </w:rPr>
        <w:t>., которая в течение 15 лет не позволяла расслабляться ни классным руководителям, ни детям, увлекая их коммунарской методикой И.И. Иванова, организуя их по интересам. Туристические слеты, игра»Зарница», смотры строя и песни, участие в конкурсах художественной самодеятельности</w:t>
      </w:r>
      <w:r w:rsidR="00D20482" w:rsidRPr="00802D9C">
        <w:rPr>
          <w:rFonts w:ascii="Times New Roman" w:hAnsi="Times New Roman" w:cs="Times New Roman"/>
        </w:rPr>
        <w:t>, открытие школьного музея, встречи с ветеранами – всё это неразрывно связано с именем Веры Вячеславовны.</w:t>
      </w:r>
    </w:p>
    <w:p w:rsidR="00D20482" w:rsidRDefault="00D20482" w:rsidP="00890439">
      <w:pPr>
        <w:spacing w:after="0"/>
        <w:jc w:val="both"/>
        <w:rPr>
          <w:rFonts w:ascii="Times New Roman" w:hAnsi="Times New Roman" w:cs="Times New Roman"/>
        </w:rPr>
      </w:pPr>
      <w:r w:rsidRPr="00802D9C">
        <w:rPr>
          <w:rFonts w:ascii="Times New Roman" w:hAnsi="Times New Roman" w:cs="Times New Roman"/>
        </w:rPr>
        <w:t xml:space="preserve">       С 2006 года обязанности заместителя директора по воспитательной работе стала исполнять Л.В.Иванова. Под её руководством в школе начали действовать новые программы: духовно-нравственного воспитания «</w:t>
      </w:r>
      <w:proofErr w:type="spellStart"/>
      <w:r w:rsidRPr="00802D9C">
        <w:rPr>
          <w:rFonts w:ascii="Times New Roman" w:hAnsi="Times New Roman" w:cs="Times New Roman"/>
        </w:rPr>
        <w:t>Добротолюбие</w:t>
      </w:r>
      <w:proofErr w:type="spellEnd"/>
      <w:r w:rsidRPr="00802D9C">
        <w:rPr>
          <w:rFonts w:ascii="Times New Roman" w:hAnsi="Times New Roman" w:cs="Times New Roman"/>
        </w:rPr>
        <w:t>», родительского клуба «Дом», реабилитации детей-инвалидов</w:t>
      </w:r>
      <w:r w:rsidR="00CA0F65">
        <w:rPr>
          <w:rFonts w:ascii="Times New Roman" w:hAnsi="Times New Roman" w:cs="Times New Roman"/>
        </w:rPr>
        <w:t>, развития лидерских качеств учащихся «Лидер». Любовь Владимировна являлась инициатором проведения смотров строя и песни, литературно-</w:t>
      </w:r>
      <w:proofErr w:type="spellStart"/>
      <w:r w:rsidR="00CA0F65">
        <w:rPr>
          <w:rFonts w:ascii="Times New Roman" w:hAnsi="Times New Roman" w:cs="Times New Roman"/>
        </w:rPr>
        <w:t>музыкальнх</w:t>
      </w:r>
      <w:proofErr w:type="spellEnd"/>
      <w:r w:rsidR="00CA0F65">
        <w:rPr>
          <w:rFonts w:ascii="Times New Roman" w:hAnsi="Times New Roman" w:cs="Times New Roman"/>
        </w:rPr>
        <w:t xml:space="preserve"> композиций</w:t>
      </w:r>
      <w:r w:rsidR="003C1965">
        <w:rPr>
          <w:rFonts w:ascii="Times New Roman" w:hAnsi="Times New Roman" w:cs="Times New Roman"/>
        </w:rPr>
        <w:t>, коллективных творческих дел учащихся и учителей. Главным помощником завуча по воспитательной работе стала талантливая Шевелева Ольга Владимировна, учитель музыки.</w:t>
      </w:r>
    </w:p>
    <w:p w:rsidR="00F100F1" w:rsidRDefault="00F100F1" w:rsidP="00890439">
      <w:pPr>
        <w:spacing w:after="0"/>
        <w:jc w:val="both"/>
        <w:rPr>
          <w:rFonts w:ascii="Times New Roman" w:hAnsi="Times New Roman" w:cs="Times New Roman"/>
        </w:rPr>
      </w:pPr>
      <w:r>
        <w:rPr>
          <w:rFonts w:ascii="Times New Roman" w:hAnsi="Times New Roman" w:cs="Times New Roman"/>
        </w:rPr>
        <w:t xml:space="preserve">Гордость школы – педагоги, имеющие правительственные награды: </w:t>
      </w:r>
    </w:p>
    <w:p w:rsidR="00F100F1" w:rsidRPr="00F100F1" w:rsidRDefault="00F100F1" w:rsidP="00F100F1">
      <w:pPr>
        <w:pStyle w:val="a6"/>
        <w:numPr>
          <w:ilvl w:val="0"/>
          <w:numId w:val="9"/>
        </w:numPr>
        <w:jc w:val="both"/>
        <w:rPr>
          <w:sz w:val="22"/>
          <w:szCs w:val="22"/>
        </w:rPr>
      </w:pPr>
      <w:r w:rsidRPr="00F100F1">
        <w:rPr>
          <w:sz w:val="22"/>
          <w:szCs w:val="22"/>
        </w:rPr>
        <w:t xml:space="preserve">Боровкова Любовь Владимировна – </w:t>
      </w:r>
      <w:r w:rsidR="00205157">
        <w:rPr>
          <w:sz w:val="22"/>
          <w:szCs w:val="22"/>
        </w:rPr>
        <w:t>почетное звание «</w:t>
      </w:r>
      <w:r w:rsidRPr="00F100F1">
        <w:rPr>
          <w:sz w:val="22"/>
          <w:szCs w:val="22"/>
        </w:rPr>
        <w:t>Заслуженный учитель Российской Федерации</w:t>
      </w:r>
      <w:r w:rsidR="00205157">
        <w:rPr>
          <w:sz w:val="22"/>
          <w:szCs w:val="22"/>
        </w:rPr>
        <w:t>»</w:t>
      </w:r>
      <w:r w:rsidRPr="00F100F1">
        <w:rPr>
          <w:sz w:val="22"/>
          <w:szCs w:val="22"/>
        </w:rPr>
        <w:t>, награждена значком «Отличник народного просвещения»</w:t>
      </w:r>
    </w:p>
    <w:p w:rsidR="00F100F1" w:rsidRDefault="00F100F1" w:rsidP="00F100F1">
      <w:pPr>
        <w:pStyle w:val="a6"/>
        <w:numPr>
          <w:ilvl w:val="0"/>
          <w:numId w:val="9"/>
        </w:numPr>
        <w:jc w:val="both"/>
        <w:rPr>
          <w:sz w:val="22"/>
          <w:szCs w:val="22"/>
        </w:rPr>
      </w:pPr>
      <w:proofErr w:type="spellStart"/>
      <w:r w:rsidRPr="00F100F1">
        <w:rPr>
          <w:sz w:val="22"/>
          <w:szCs w:val="22"/>
        </w:rPr>
        <w:t>Раздобреева</w:t>
      </w:r>
      <w:proofErr w:type="spellEnd"/>
      <w:r w:rsidRPr="00F100F1">
        <w:rPr>
          <w:sz w:val="22"/>
          <w:szCs w:val="22"/>
        </w:rPr>
        <w:t xml:space="preserve"> Розетта Александровна – </w:t>
      </w:r>
      <w:r w:rsidR="00205157">
        <w:rPr>
          <w:sz w:val="22"/>
          <w:szCs w:val="22"/>
        </w:rPr>
        <w:t>почетное звание «</w:t>
      </w:r>
      <w:r w:rsidRPr="00F100F1">
        <w:rPr>
          <w:sz w:val="22"/>
          <w:szCs w:val="22"/>
        </w:rPr>
        <w:t xml:space="preserve">Заслуженный учитель </w:t>
      </w:r>
      <w:r>
        <w:rPr>
          <w:sz w:val="22"/>
          <w:szCs w:val="22"/>
        </w:rPr>
        <w:t xml:space="preserve">школы </w:t>
      </w:r>
      <w:r w:rsidRPr="00F100F1">
        <w:rPr>
          <w:sz w:val="22"/>
          <w:szCs w:val="22"/>
        </w:rPr>
        <w:t>РСФСР</w:t>
      </w:r>
      <w:r w:rsidR="00205157">
        <w:rPr>
          <w:sz w:val="22"/>
          <w:szCs w:val="22"/>
        </w:rPr>
        <w:t>»</w:t>
      </w:r>
      <w:r w:rsidRPr="00F100F1">
        <w:rPr>
          <w:sz w:val="22"/>
          <w:szCs w:val="22"/>
        </w:rPr>
        <w:t xml:space="preserve">, </w:t>
      </w:r>
      <w:r>
        <w:rPr>
          <w:sz w:val="22"/>
          <w:szCs w:val="22"/>
        </w:rPr>
        <w:t xml:space="preserve">награждена значком «Отличник народного </w:t>
      </w:r>
      <w:proofErr w:type="spellStart"/>
      <w:r>
        <w:rPr>
          <w:sz w:val="22"/>
          <w:szCs w:val="22"/>
        </w:rPr>
        <w:t>просещения</w:t>
      </w:r>
      <w:proofErr w:type="spellEnd"/>
      <w:r>
        <w:rPr>
          <w:sz w:val="22"/>
          <w:szCs w:val="22"/>
        </w:rPr>
        <w:t>»</w:t>
      </w:r>
    </w:p>
    <w:p w:rsidR="00F100F1" w:rsidRDefault="00205157" w:rsidP="00F100F1">
      <w:pPr>
        <w:pStyle w:val="a6"/>
        <w:numPr>
          <w:ilvl w:val="0"/>
          <w:numId w:val="9"/>
        </w:numPr>
        <w:jc w:val="both"/>
        <w:rPr>
          <w:sz w:val="22"/>
          <w:szCs w:val="22"/>
        </w:rPr>
      </w:pPr>
      <w:r>
        <w:rPr>
          <w:sz w:val="22"/>
          <w:szCs w:val="22"/>
        </w:rPr>
        <w:t>Козлова Татьяна Васильевна – «</w:t>
      </w:r>
      <w:r w:rsidRPr="00F100F1">
        <w:rPr>
          <w:sz w:val="22"/>
          <w:szCs w:val="22"/>
        </w:rPr>
        <w:t>Заслуженный учитель Российской Федерации</w:t>
      </w:r>
      <w:r>
        <w:rPr>
          <w:sz w:val="22"/>
          <w:szCs w:val="22"/>
        </w:rPr>
        <w:t xml:space="preserve">» награждена значком «Отличник народного </w:t>
      </w:r>
      <w:proofErr w:type="spellStart"/>
      <w:r>
        <w:rPr>
          <w:sz w:val="22"/>
          <w:szCs w:val="22"/>
        </w:rPr>
        <w:t>прсвещения</w:t>
      </w:r>
      <w:proofErr w:type="spellEnd"/>
      <w:r>
        <w:rPr>
          <w:sz w:val="22"/>
          <w:szCs w:val="22"/>
        </w:rPr>
        <w:t>»</w:t>
      </w:r>
    </w:p>
    <w:p w:rsidR="00205157" w:rsidRDefault="00205157" w:rsidP="00F100F1">
      <w:pPr>
        <w:pStyle w:val="a6"/>
        <w:numPr>
          <w:ilvl w:val="0"/>
          <w:numId w:val="9"/>
        </w:numPr>
        <w:jc w:val="both"/>
        <w:rPr>
          <w:sz w:val="22"/>
          <w:szCs w:val="22"/>
        </w:rPr>
      </w:pPr>
      <w:r>
        <w:rPr>
          <w:sz w:val="22"/>
          <w:szCs w:val="22"/>
        </w:rPr>
        <w:t>Лучина Вера Григорьевна – награждена медалью «За доблестный труд», значком «Отличник народного просвещения», орденом «Знак почета»</w:t>
      </w:r>
    </w:p>
    <w:p w:rsidR="00205157" w:rsidRDefault="003E3D43" w:rsidP="00205157">
      <w:pPr>
        <w:jc w:val="both"/>
        <w:rPr>
          <w:rFonts w:ascii="Times New Roman" w:hAnsi="Times New Roman" w:cs="Times New Roman"/>
        </w:rPr>
      </w:pPr>
      <w:r w:rsidRPr="003E3D43">
        <w:rPr>
          <w:rFonts w:ascii="Times New Roman" w:hAnsi="Times New Roman" w:cs="Times New Roman"/>
        </w:rPr>
        <w:t xml:space="preserve">Добрый след в </w:t>
      </w:r>
      <w:r>
        <w:rPr>
          <w:rFonts w:ascii="Times New Roman" w:hAnsi="Times New Roman" w:cs="Times New Roman"/>
        </w:rPr>
        <w:t xml:space="preserve">душах и сердцах своих учеников оставили учителя-ветераны. Назовем их поименно: Маркова Н.В., М.П. </w:t>
      </w:r>
      <w:proofErr w:type="spellStart"/>
      <w:r>
        <w:rPr>
          <w:rFonts w:ascii="Times New Roman" w:hAnsi="Times New Roman" w:cs="Times New Roman"/>
        </w:rPr>
        <w:t>Голыжбина</w:t>
      </w:r>
      <w:proofErr w:type="spellEnd"/>
      <w:r>
        <w:rPr>
          <w:rFonts w:ascii="Times New Roman" w:hAnsi="Times New Roman" w:cs="Times New Roman"/>
        </w:rPr>
        <w:t xml:space="preserve"> М.П., Антипина В.М., </w:t>
      </w:r>
      <w:proofErr w:type="spellStart"/>
      <w:r>
        <w:rPr>
          <w:rFonts w:ascii="Times New Roman" w:hAnsi="Times New Roman" w:cs="Times New Roman"/>
        </w:rPr>
        <w:t>Дзингилевская</w:t>
      </w:r>
      <w:proofErr w:type="spellEnd"/>
      <w:r>
        <w:rPr>
          <w:rFonts w:ascii="Times New Roman" w:hAnsi="Times New Roman" w:cs="Times New Roman"/>
        </w:rPr>
        <w:t xml:space="preserve"> Г.А., </w:t>
      </w:r>
      <w:proofErr w:type="spellStart"/>
      <w:r>
        <w:rPr>
          <w:rFonts w:ascii="Times New Roman" w:hAnsi="Times New Roman" w:cs="Times New Roman"/>
        </w:rPr>
        <w:t>Землянская</w:t>
      </w:r>
      <w:proofErr w:type="spellEnd"/>
      <w:r>
        <w:rPr>
          <w:rFonts w:ascii="Times New Roman" w:hAnsi="Times New Roman" w:cs="Times New Roman"/>
        </w:rPr>
        <w:t xml:space="preserve"> Г.Е., Зинченко В.П., Иванова С.С., Кузнецова В.В., Кучеренко Т.И., Кичигина М.Н., </w:t>
      </w:r>
      <w:proofErr w:type="spellStart"/>
      <w:r>
        <w:rPr>
          <w:rFonts w:ascii="Times New Roman" w:hAnsi="Times New Roman" w:cs="Times New Roman"/>
        </w:rPr>
        <w:t>Лутаева</w:t>
      </w:r>
      <w:proofErr w:type="spellEnd"/>
      <w:r>
        <w:rPr>
          <w:rFonts w:ascii="Times New Roman" w:hAnsi="Times New Roman" w:cs="Times New Roman"/>
        </w:rPr>
        <w:t xml:space="preserve"> В.П., Суханова А.С., Шилова Т.А., </w:t>
      </w:r>
      <w:proofErr w:type="spellStart"/>
      <w:r>
        <w:rPr>
          <w:rFonts w:ascii="Times New Roman" w:hAnsi="Times New Roman" w:cs="Times New Roman"/>
        </w:rPr>
        <w:t>Сологубова</w:t>
      </w:r>
      <w:proofErr w:type="spellEnd"/>
      <w:r>
        <w:rPr>
          <w:rFonts w:ascii="Times New Roman" w:hAnsi="Times New Roman" w:cs="Times New Roman"/>
        </w:rPr>
        <w:t xml:space="preserve"> Н.С., </w:t>
      </w:r>
      <w:r w:rsidR="00B35F24">
        <w:rPr>
          <w:rFonts w:ascii="Times New Roman" w:hAnsi="Times New Roman" w:cs="Times New Roman"/>
        </w:rPr>
        <w:t xml:space="preserve">Шалаев В.Е., </w:t>
      </w:r>
      <w:proofErr w:type="spellStart"/>
      <w:r w:rsidR="00B35F24">
        <w:rPr>
          <w:rFonts w:ascii="Times New Roman" w:hAnsi="Times New Roman" w:cs="Times New Roman"/>
        </w:rPr>
        <w:t>Стецова</w:t>
      </w:r>
      <w:proofErr w:type="spellEnd"/>
      <w:r w:rsidR="00B35F24">
        <w:rPr>
          <w:rFonts w:ascii="Times New Roman" w:hAnsi="Times New Roman" w:cs="Times New Roman"/>
        </w:rPr>
        <w:t xml:space="preserve"> В.М. С благодарностью вспомним Есипову А.Г., </w:t>
      </w:r>
      <w:proofErr w:type="spellStart"/>
      <w:r w:rsidR="00B35F24">
        <w:rPr>
          <w:rFonts w:ascii="Times New Roman" w:hAnsi="Times New Roman" w:cs="Times New Roman"/>
        </w:rPr>
        <w:t>Демарчука</w:t>
      </w:r>
      <w:proofErr w:type="spellEnd"/>
      <w:r w:rsidR="00B35F24">
        <w:rPr>
          <w:rFonts w:ascii="Times New Roman" w:hAnsi="Times New Roman" w:cs="Times New Roman"/>
        </w:rPr>
        <w:t xml:space="preserve"> И.И., Болдырева И.Е., </w:t>
      </w:r>
      <w:proofErr w:type="spellStart"/>
      <w:r w:rsidR="00B35F24">
        <w:rPr>
          <w:rFonts w:ascii="Times New Roman" w:hAnsi="Times New Roman" w:cs="Times New Roman"/>
        </w:rPr>
        <w:t>Бабахову</w:t>
      </w:r>
      <w:proofErr w:type="spellEnd"/>
      <w:r w:rsidR="00B35F24">
        <w:rPr>
          <w:rFonts w:ascii="Times New Roman" w:hAnsi="Times New Roman" w:cs="Times New Roman"/>
        </w:rPr>
        <w:t xml:space="preserve"> Н.А., Щербинину Е.Г., Овчинникова И.Г., </w:t>
      </w:r>
      <w:proofErr w:type="spellStart"/>
      <w:r w:rsidR="00B35F24">
        <w:rPr>
          <w:rFonts w:ascii="Times New Roman" w:hAnsi="Times New Roman" w:cs="Times New Roman"/>
        </w:rPr>
        <w:t>Буловича</w:t>
      </w:r>
      <w:proofErr w:type="spellEnd"/>
      <w:r w:rsidR="00B35F24">
        <w:rPr>
          <w:rFonts w:ascii="Times New Roman" w:hAnsi="Times New Roman" w:cs="Times New Roman"/>
        </w:rPr>
        <w:t xml:space="preserve"> Н.И.. Морозову З.И., </w:t>
      </w:r>
      <w:proofErr w:type="spellStart"/>
      <w:r w:rsidR="00B35F24">
        <w:rPr>
          <w:rFonts w:ascii="Times New Roman" w:hAnsi="Times New Roman" w:cs="Times New Roman"/>
        </w:rPr>
        <w:t>Канахину</w:t>
      </w:r>
      <w:proofErr w:type="spellEnd"/>
      <w:r w:rsidR="00B35F24">
        <w:rPr>
          <w:rFonts w:ascii="Times New Roman" w:hAnsi="Times New Roman" w:cs="Times New Roman"/>
        </w:rPr>
        <w:t xml:space="preserve"> М.В., </w:t>
      </w:r>
      <w:proofErr w:type="spellStart"/>
      <w:r w:rsidR="00B35F24">
        <w:rPr>
          <w:rFonts w:ascii="Times New Roman" w:hAnsi="Times New Roman" w:cs="Times New Roman"/>
        </w:rPr>
        <w:t>СибирцеваА.П</w:t>
      </w:r>
      <w:proofErr w:type="spellEnd"/>
      <w:r w:rsidR="00B35F24">
        <w:rPr>
          <w:rFonts w:ascii="Times New Roman" w:hAnsi="Times New Roman" w:cs="Times New Roman"/>
        </w:rPr>
        <w:t xml:space="preserve">., Попова П.Д., Федькину Н.В., </w:t>
      </w:r>
      <w:proofErr w:type="spellStart"/>
      <w:r w:rsidR="00B35F24">
        <w:rPr>
          <w:rFonts w:ascii="Times New Roman" w:hAnsi="Times New Roman" w:cs="Times New Roman"/>
        </w:rPr>
        <w:t>Гец</w:t>
      </w:r>
      <w:proofErr w:type="spellEnd"/>
      <w:r w:rsidR="00B35F24">
        <w:rPr>
          <w:rFonts w:ascii="Times New Roman" w:hAnsi="Times New Roman" w:cs="Times New Roman"/>
        </w:rPr>
        <w:t xml:space="preserve"> Т.А., Боярову Е.И., </w:t>
      </w:r>
      <w:proofErr w:type="spellStart"/>
      <w:r w:rsidR="00B35F24">
        <w:rPr>
          <w:rFonts w:ascii="Times New Roman" w:hAnsi="Times New Roman" w:cs="Times New Roman"/>
        </w:rPr>
        <w:t>РжеусскуюН.К</w:t>
      </w:r>
      <w:proofErr w:type="spellEnd"/>
      <w:r w:rsidR="00B35F24">
        <w:rPr>
          <w:rFonts w:ascii="Times New Roman" w:hAnsi="Times New Roman" w:cs="Times New Roman"/>
        </w:rPr>
        <w:t xml:space="preserve">., </w:t>
      </w:r>
      <w:proofErr w:type="spellStart"/>
      <w:r w:rsidR="00B35F24">
        <w:rPr>
          <w:rFonts w:ascii="Times New Roman" w:hAnsi="Times New Roman" w:cs="Times New Roman"/>
        </w:rPr>
        <w:t>Шехиреву</w:t>
      </w:r>
      <w:proofErr w:type="spellEnd"/>
      <w:r w:rsidR="00B35F24">
        <w:rPr>
          <w:rFonts w:ascii="Times New Roman" w:hAnsi="Times New Roman" w:cs="Times New Roman"/>
        </w:rPr>
        <w:t xml:space="preserve"> Е.В., Андронову Т.И.</w:t>
      </w:r>
    </w:p>
    <w:p w:rsidR="00626DC8" w:rsidRDefault="00B35F24" w:rsidP="00890439">
      <w:pPr>
        <w:spacing w:after="0"/>
        <w:jc w:val="both"/>
        <w:rPr>
          <w:rFonts w:ascii="Times New Roman" w:hAnsi="Times New Roman" w:cs="Times New Roman"/>
        </w:rPr>
      </w:pPr>
      <w:r>
        <w:rPr>
          <w:rFonts w:ascii="Times New Roman" w:hAnsi="Times New Roman" w:cs="Times New Roman"/>
        </w:rPr>
        <w:t xml:space="preserve">А жизнь продолжается, и школа живет и с оптимизмом смотрит в </w:t>
      </w:r>
      <w:r w:rsidR="00C333AA">
        <w:rPr>
          <w:rFonts w:ascii="Times New Roman" w:hAnsi="Times New Roman" w:cs="Times New Roman"/>
        </w:rPr>
        <w:t xml:space="preserve">будущее, потому что её воспитанникам жить в 21 веке. </w:t>
      </w:r>
      <w:r w:rsidR="00626DC8" w:rsidRPr="00F100F1">
        <w:rPr>
          <w:rFonts w:ascii="Times New Roman" w:hAnsi="Times New Roman" w:cs="Times New Roman"/>
        </w:rPr>
        <w:t xml:space="preserve">В </w:t>
      </w:r>
      <w:r w:rsidR="00CD4FA1">
        <w:rPr>
          <w:rFonts w:ascii="Times New Roman" w:hAnsi="Times New Roman" w:cs="Times New Roman"/>
        </w:rPr>
        <w:t>2014 – 2021</w:t>
      </w:r>
      <w:r w:rsidR="00C333AA">
        <w:rPr>
          <w:rFonts w:ascii="Times New Roman" w:hAnsi="Times New Roman" w:cs="Times New Roman"/>
        </w:rPr>
        <w:t xml:space="preserve"> гг. в школе поменялась администрация.</w:t>
      </w:r>
      <w:r w:rsidR="00626DC8" w:rsidRPr="00F100F1">
        <w:rPr>
          <w:rFonts w:ascii="Times New Roman" w:hAnsi="Times New Roman" w:cs="Times New Roman"/>
        </w:rPr>
        <w:t xml:space="preserve"> </w:t>
      </w:r>
    </w:p>
    <w:p w:rsidR="00C333AA" w:rsidRDefault="00C333AA" w:rsidP="00890439">
      <w:pPr>
        <w:spacing w:after="0"/>
        <w:jc w:val="both"/>
      </w:pPr>
      <w:r>
        <w:rPr>
          <w:noProof/>
          <w:lang w:eastAsia="ru-RU"/>
        </w:rPr>
        <w:drawing>
          <wp:inline distT="0" distB="0" distL="0" distR="0">
            <wp:extent cx="1037452" cy="1568116"/>
            <wp:effectExtent l="19050" t="0" r="0" b="0"/>
            <wp:docPr id="16" name="Рисунок 1" descr="http://s_9.kuyby.edu54.ru/sveden/photo/7841adcc-410d-4816-95ab-002f39e34a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_9.kuyby.edu54.ru/sveden/photo/7841adcc-410d-4816-95ab-002f39e34a06.jpg"/>
                    <pic:cNvPicPr>
                      <a:picLocks noChangeAspect="1" noChangeArrowheads="1"/>
                    </pic:cNvPicPr>
                  </pic:nvPicPr>
                  <pic:blipFill>
                    <a:blip r:embed="rId17" cstate="print"/>
                    <a:srcRect/>
                    <a:stretch>
                      <a:fillRect/>
                    </a:stretch>
                  </pic:blipFill>
                  <pic:spPr bwMode="auto">
                    <a:xfrm>
                      <a:off x="0" y="0"/>
                      <a:ext cx="1037850" cy="1568717"/>
                    </a:xfrm>
                    <a:prstGeom prst="rect">
                      <a:avLst/>
                    </a:prstGeom>
                    <a:noFill/>
                    <a:ln w="9525">
                      <a:noFill/>
                      <a:miter lim="800000"/>
                      <a:headEnd/>
                      <a:tailEnd/>
                    </a:ln>
                  </pic:spPr>
                </pic:pic>
              </a:graphicData>
            </a:graphic>
          </wp:inline>
        </w:drawing>
      </w:r>
      <w:r w:rsidRPr="00C333AA">
        <w:t xml:space="preserve"> </w:t>
      </w:r>
      <w:r>
        <w:rPr>
          <w:noProof/>
          <w:lang w:eastAsia="ru-RU"/>
        </w:rPr>
        <w:drawing>
          <wp:inline distT="0" distB="0" distL="0" distR="0">
            <wp:extent cx="1035419" cy="1565044"/>
            <wp:effectExtent l="19050" t="0" r="0" b="0"/>
            <wp:docPr id="17" name="Рисунок 4" descr="http://s_9.kuyby.edu54.ru/sveden/photo/9b97d119-554c-46f9-81ef-c8a1e31fab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_9.kuyby.edu54.ru/sveden/photo/9b97d119-554c-46f9-81ef-c8a1e31fab7e.jpg"/>
                    <pic:cNvPicPr>
                      <a:picLocks noChangeAspect="1" noChangeArrowheads="1"/>
                    </pic:cNvPicPr>
                  </pic:nvPicPr>
                  <pic:blipFill>
                    <a:blip r:embed="rId18" cstate="print"/>
                    <a:srcRect/>
                    <a:stretch>
                      <a:fillRect/>
                    </a:stretch>
                  </pic:blipFill>
                  <pic:spPr bwMode="auto">
                    <a:xfrm>
                      <a:off x="0" y="0"/>
                      <a:ext cx="1034759" cy="1564046"/>
                    </a:xfrm>
                    <a:prstGeom prst="rect">
                      <a:avLst/>
                    </a:prstGeom>
                    <a:noFill/>
                    <a:ln w="9525">
                      <a:noFill/>
                      <a:miter lim="800000"/>
                      <a:headEnd/>
                      <a:tailEnd/>
                    </a:ln>
                  </pic:spPr>
                </pic:pic>
              </a:graphicData>
            </a:graphic>
          </wp:inline>
        </w:drawing>
      </w:r>
      <w:r w:rsidRPr="00C333AA">
        <w:t xml:space="preserve"> </w:t>
      </w:r>
      <w:r>
        <w:rPr>
          <w:noProof/>
          <w:lang w:eastAsia="ru-RU"/>
        </w:rPr>
        <w:drawing>
          <wp:inline distT="0" distB="0" distL="0" distR="0">
            <wp:extent cx="1019236" cy="1543176"/>
            <wp:effectExtent l="19050" t="0" r="9464" b="0"/>
            <wp:docPr id="18" name="Рисунок 7" descr="http://s_9.kuyby.edu54.ru/sveden/photo/98a13a7d-8f6b-4185-874b-5747f35ee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_9.kuyby.edu54.ru/sveden/photo/98a13a7d-8f6b-4185-874b-5747f35ee790.jpg"/>
                    <pic:cNvPicPr>
                      <a:picLocks noChangeAspect="1" noChangeArrowheads="1"/>
                    </pic:cNvPicPr>
                  </pic:nvPicPr>
                  <pic:blipFill>
                    <a:blip r:embed="rId19" cstate="print"/>
                    <a:srcRect/>
                    <a:stretch>
                      <a:fillRect/>
                    </a:stretch>
                  </pic:blipFill>
                  <pic:spPr bwMode="auto">
                    <a:xfrm>
                      <a:off x="0" y="0"/>
                      <a:ext cx="1021247" cy="1546221"/>
                    </a:xfrm>
                    <a:prstGeom prst="rect">
                      <a:avLst/>
                    </a:prstGeom>
                    <a:noFill/>
                    <a:ln w="9525">
                      <a:noFill/>
                      <a:miter lim="800000"/>
                      <a:headEnd/>
                      <a:tailEnd/>
                    </a:ln>
                  </pic:spPr>
                </pic:pic>
              </a:graphicData>
            </a:graphic>
          </wp:inline>
        </w:drawing>
      </w:r>
    </w:p>
    <w:p w:rsidR="00C333AA" w:rsidRDefault="00C333AA" w:rsidP="00890439">
      <w:pPr>
        <w:spacing w:after="0"/>
        <w:jc w:val="both"/>
        <w:rPr>
          <w:rFonts w:ascii="Times New Roman" w:hAnsi="Times New Roman" w:cs="Times New Roman"/>
          <w:color w:val="333333"/>
          <w:shd w:val="clear" w:color="auto" w:fill="FFFFFF"/>
        </w:rPr>
      </w:pPr>
      <w:r>
        <w:rPr>
          <w:rFonts w:ascii="Times New Roman" w:hAnsi="Times New Roman" w:cs="Times New Roman"/>
        </w:rPr>
        <w:lastRenderedPageBreak/>
        <w:t>Руководитель школы и его заместители сохраняют лучшие традиции</w:t>
      </w:r>
      <w:r w:rsidR="00900BE5">
        <w:rPr>
          <w:rFonts w:ascii="Times New Roman" w:hAnsi="Times New Roman" w:cs="Times New Roman"/>
        </w:rPr>
        <w:t xml:space="preserve">, сложившиеся в образовательном учреждении при их предшественниках. Широкий кругозор, демократичность, тонкий педагогический подход, разумная требовательность помогают решать текущие вопросы и решать проблемы. </w:t>
      </w:r>
      <w:r w:rsidR="00436A83">
        <w:rPr>
          <w:rFonts w:ascii="Times New Roman" w:hAnsi="Times New Roman" w:cs="Times New Roman"/>
        </w:rPr>
        <w:t>Конечно же, педагогический коллектив учитывает</w:t>
      </w:r>
      <w:r w:rsidR="00190D85" w:rsidRPr="00190D85">
        <w:rPr>
          <w:rFonts w:ascii="Times New Roman" w:hAnsi="Times New Roman" w:cs="Times New Roman"/>
        </w:rPr>
        <w:t xml:space="preserve"> тенденции глобального развития, а это практически взрывное развитие технологий и переход к новому технологическому укладу. И школа  тоже должна идти в ногу со временем, а где</w:t>
      </w:r>
      <w:r w:rsidR="00190D85" w:rsidRPr="00190D85">
        <w:rPr>
          <w:rFonts w:ascii="MS Mincho" w:eastAsia="MS Mincho" w:hAnsi="MS Mincho" w:cs="MS Mincho" w:hint="eastAsia"/>
        </w:rPr>
        <w:t>‑</w:t>
      </w:r>
      <w:r w:rsidR="00190D85">
        <w:rPr>
          <w:rFonts w:ascii="Times New Roman" w:hAnsi="Times New Roman" w:cs="Times New Roman"/>
        </w:rPr>
        <w:t xml:space="preserve">то и опережать его. </w:t>
      </w:r>
      <w:r w:rsidR="00190D85" w:rsidRPr="00190D85">
        <w:rPr>
          <w:rFonts w:ascii="Times New Roman" w:hAnsi="Times New Roman" w:cs="Times New Roman"/>
          <w:color w:val="333333"/>
          <w:shd w:val="clear" w:color="auto" w:fill="FFFFFF"/>
        </w:rPr>
        <w:t>Этот процесс</w:t>
      </w:r>
      <w:r w:rsidR="00190D85" w:rsidRPr="00190D85">
        <w:rPr>
          <w:rStyle w:val="apple-converted-space"/>
          <w:rFonts w:ascii="Times New Roman" w:hAnsi="Times New Roman" w:cs="Times New Roman"/>
          <w:color w:val="333333"/>
          <w:shd w:val="clear" w:color="auto" w:fill="FFFFFF"/>
        </w:rPr>
        <w:t> </w:t>
      </w:r>
      <w:r w:rsidR="00190D85" w:rsidRPr="00190D85">
        <w:rPr>
          <w:rFonts w:ascii="Times New Roman" w:hAnsi="Times New Roman" w:cs="Times New Roman"/>
          <w:b/>
          <w:bCs/>
          <w:color w:val="333333"/>
          <w:shd w:val="clear" w:color="auto" w:fill="FFFFFF"/>
        </w:rPr>
        <w:t>идет</w:t>
      </w:r>
      <w:r w:rsidR="00190D85" w:rsidRPr="00190D85">
        <w:rPr>
          <w:rStyle w:val="apple-converted-space"/>
          <w:rFonts w:ascii="Times New Roman" w:hAnsi="Times New Roman" w:cs="Times New Roman"/>
          <w:color w:val="333333"/>
          <w:shd w:val="clear" w:color="auto" w:fill="FFFFFF"/>
        </w:rPr>
        <w:t> </w:t>
      </w:r>
      <w:r w:rsidR="00190D85" w:rsidRPr="00190D85">
        <w:rPr>
          <w:rFonts w:ascii="Times New Roman" w:hAnsi="Times New Roman" w:cs="Times New Roman"/>
          <w:color w:val="333333"/>
          <w:shd w:val="clear" w:color="auto" w:fill="FFFFFF"/>
        </w:rPr>
        <w:t>непрерывно и ускоряется с каждым годом – в стране поставлены цели по улучшению качества образования. Большинство учителей нашей</w:t>
      </w:r>
      <w:r w:rsidR="00190D85" w:rsidRPr="00190D85">
        <w:rPr>
          <w:rStyle w:val="apple-converted-space"/>
          <w:rFonts w:ascii="Times New Roman" w:hAnsi="Times New Roman" w:cs="Times New Roman"/>
          <w:color w:val="333333"/>
          <w:shd w:val="clear" w:color="auto" w:fill="FFFFFF"/>
        </w:rPr>
        <w:t> </w:t>
      </w:r>
      <w:r w:rsidR="00190D85" w:rsidRPr="00190D85">
        <w:rPr>
          <w:rFonts w:ascii="Times New Roman" w:hAnsi="Times New Roman" w:cs="Times New Roman"/>
          <w:bCs/>
          <w:color w:val="333333"/>
          <w:shd w:val="clear" w:color="auto" w:fill="FFFFFF"/>
        </w:rPr>
        <w:t>школы</w:t>
      </w:r>
      <w:r w:rsidR="00190D85" w:rsidRPr="00190D85">
        <w:rPr>
          <w:rStyle w:val="apple-converted-space"/>
          <w:rFonts w:ascii="Times New Roman" w:hAnsi="Times New Roman" w:cs="Times New Roman"/>
          <w:color w:val="333333"/>
          <w:shd w:val="clear" w:color="auto" w:fill="FFFFFF"/>
        </w:rPr>
        <w:t> </w:t>
      </w:r>
      <w:r w:rsidR="00190D85" w:rsidRPr="00190D85">
        <w:rPr>
          <w:rFonts w:ascii="Times New Roman" w:hAnsi="Times New Roman" w:cs="Times New Roman"/>
          <w:color w:val="333333"/>
          <w:shd w:val="clear" w:color="auto" w:fill="FFFFFF"/>
        </w:rPr>
        <w:t>творчески подходят к своей работе, используя новые педагогические подходы и технологии, что способствует развитию познавательных интересов у учащихся и привития интереса к учебной деятельности.</w:t>
      </w:r>
    </w:p>
    <w:p w:rsidR="00FE3039" w:rsidRDefault="00FE3039" w:rsidP="00890439">
      <w:pPr>
        <w:spacing w:after="0"/>
        <w:jc w:val="both"/>
        <w:rPr>
          <w:rFonts w:ascii="Times New Roman" w:hAnsi="Times New Roman" w:cs="Times New Roman"/>
          <w:color w:val="333333"/>
          <w:shd w:val="clear" w:color="auto" w:fill="FFFFFF"/>
        </w:rPr>
      </w:pPr>
      <w:bookmarkStart w:id="0" w:name="_GoBack"/>
      <w:bookmarkEnd w:id="0"/>
    </w:p>
    <w:p w:rsidR="007401B3" w:rsidRPr="007401B3" w:rsidRDefault="007401B3" w:rsidP="007401B3">
      <w:pPr>
        <w:spacing w:after="0" w:line="360" w:lineRule="auto"/>
        <w:jc w:val="right"/>
        <w:rPr>
          <w:rFonts w:ascii="Times New Roman" w:hAnsi="Times New Roman" w:cs="Times New Roman"/>
        </w:rPr>
      </w:pPr>
      <w:r w:rsidRPr="007401B3">
        <w:rPr>
          <w:rFonts w:ascii="Times New Roman" w:hAnsi="Times New Roman" w:cs="Times New Roman"/>
        </w:rPr>
        <w:t>Тестова Людмила Васильевна</w:t>
      </w:r>
    </w:p>
    <w:p w:rsidR="007401B3" w:rsidRPr="007401B3" w:rsidRDefault="007401B3" w:rsidP="007401B3">
      <w:pPr>
        <w:spacing w:after="0" w:line="360" w:lineRule="auto"/>
        <w:jc w:val="right"/>
        <w:rPr>
          <w:rFonts w:ascii="Times New Roman" w:hAnsi="Times New Roman" w:cs="Times New Roman"/>
        </w:rPr>
      </w:pPr>
      <w:r w:rsidRPr="007401B3">
        <w:rPr>
          <w:rFonts w:ascii="Times New Roman" w:hAnsi="Times New Roman" w:cs="Times New Roman"/>
        </w:rPr>
        <w:t>учитель истории и обществознания</w:t>
      </w:r>
    </w:p>
    <w:p w:rsidR="007401B3" w:rsidRPr="007401B3" w:rsidRDefault="007401B3" w:rsidP="007401B3">
      <w:pPr>
        <w:spacing w:after="0" w:line="360" w:lineRule="auto"/>
        <w:jc w:val="right"/>
        <w:rPr>
          <w:rFonts w:ascii="Times New Roman" w:hAnsi="Times New Roman" w:cs="Times New Roman"/>
        </w:rPr>
      </w:pPr>
      <w:proofErr w:type="spellStart"/>
      <w:r w:rsidRPr="007401B3">
        <w:rPr>
          <w:rFonts w:ascii="Times New Roman" w:hAnsi="Times New Roman" w:cs="Times New Roman"/>
        </w:rPr>
        <w:t>мбоу</w:t>
      </w:r>
      <w:proofErr w:type="spellEnd"/>
      <w:r w:rsidRPr="007401B3">
        <w:rPr>
          <w:rFonts w:ascii="Times New Roman" w:hAnsi="Times New Roman" w:cs="Times New Roman"/>
        </w:rPr>
        <w:t xml:space="preserve"> </w:t>
      </w:r>
      <w:proofErr w:type="spellStart"/>
      <w:r w:rsidRPr="007401B3">
        <w:rPr>
          <w:rFonts w:ascii="Times New Roman" w:hAnsi="Times New Roman" w:cs="Times New Roman"/>
        </w:rPr>
        <w:t>сош</w:t>
      </w:r>
      <w:proofErr w:type="spellEnd"/>
      <w:r w:rsidRPr="007401B3">
        <w:rPr>
          <w:rFonts w:ascii="Times New Roman" w:hAnsi="Times New Roman" w:cs="Times New Roman"/>
        </w:rPr>
        <w:t xml:space="preserve"> №9</w:t>
      </w:r>
    </w:p>
    <w:p w:rsidR="007401B3" w:rsidRPr="007401B3" w:rsidRDefault="007401B3" w:rsidP="007401B3">
      <w:pPr>
        <w:spacing w:after="0" w:line="360" w:lineRule="auto"/>
        <w:jc w:val="right"/>
        <w:rPr>
          <w:rFonts w:ascii="Times New Roman" w:hAnsi="Times New Roman" w:cs="Times New Roman"/>
        </w:rPr>
      </w:pPr>
      <w:r w:rsidRPr="007401B3">
        <w:rPr>
          <w:rFonts w:ascii="Times New Roman" w:hAnsi="Times New Roman" w:cs="Times New Roman"/>
        </w:rPr>
        <w:t>Новосибирская область, город Куйбышев</w:t>
      </w:r>
    </w:p>
    <w:p w:rsidR="007401B3" w:rsidRPr="00190D85" w:rsidRDefault="007401B3" w:rsidP="007401B3">
      <w:pPr>
        <w:spacing w:after="0"/>
        <w:jc w:val="right"/>
        <w:rPr>
          <w:rFonts w:ascii="Times New Roman" w:hAnsi="Times New Roman" w:cs="Times New Roman"/>
        </w:rPr>
      </w:pPr>
      <w:r>
        <w:rPr>
          <w:rFonts w:ascii="Times New Roman" w:hAnsi="Times New Roman" w:cs="Times New Roman"/>
        </w:rPr>
        <w:t>2021 г.</w:t>
      </w:r>
    </w:p>
    <w:sectPr w:rsidR="007401B3" w:rsidRPr="00190D85" w:rsidSect="00F05FFE">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notTrueType/>
    <w:pitch w:val="variable"/>
    <w:sig w:usb0="00000201" w:usb1="00000000" w:usb2="00000000" w:usb3="00000000" w:csb0="00000004"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87DC9"/>
    <w:multiLevelType w:val="hybridMultilevel"/>
    <w:tmpl w:val="FB0E04FE"/>
    <w:lvl w:ilvl="0" w:tplc="CC76468E">
      <w:start w:val="1"/>
      <w:numFmt w:val="decimal"/>
      <w:lvlText w:val="%1."/>
      <w:lvlJc w:val="left"/>
      <w:pPr>
        <w:tabs>
          <w:tab w:val="num" w:pos="1140"/>
        </w:tabs>
        <w:ind w:left="1140" w:hanging="360"/>
      </w:pPr>
      <w:rPr>
        <w:rFonts w:asciiTheme="minorHAnsi" w:eastAsiaTheme="minorHAnsi" w:hAnsiTheme="minorHAnsi" w:cstheme="minorBidi"/>
      </w:rPr>
    </w:lvl>
    <w:lvl w:ilvl="1" w:tplc="04190003" w:tentative="1">
      <w:start w:val="1"/>
      <w:numFmt w:val="bullet"/>
      <w:lvlText w:val="o"/>
      <w:lvlJc w:val="left"/>
      <w:pPr>
        <w:tabs>
          <w:tab w:val="num" w:pos="1860"/>
        </w:tabs>
        <w:ind w:left="1860" w:hanging="360"/>
      </w:pPr>
      <w:rPr>
        <w:rFonts w:ascii="Courier New" w:hAnsi="Courier New" w:cs="Courier New" w:hint="default"/>
      </w:rPr>
    </w:lvl>
    <w:lvl w:ilvl="2" w:tplc="04190005" w:tentative="1">
      <w:start w:val="1"/>
      <w:numFmt w:val="bullet"/>
      <w:lvlText w:val=""/>
      <w:lvlJc w:val="left"/>
      <w:pPr>
        <w:tabs>
          <w:tab w:val="num" w:pos="2580"/>
        </w:tabs>
        <w:ind w:left="2580" w:hanging="360"/>
      </w:pPr>
      <w:rPr>
        <w:rFonts w:ascii="Wingdings" w:hAnsi="Wingdings" w:hint="default"/>
      </w:rPr>
    </w:lvl>
    <w:lvl w:ilvl="3" w:tplc="04190001" w:tentative="1">
      <w:start w:val="1"/>
      <w:numFmt w:val="bullet"/>
      <w:lvlText w:val=""/>
      <w:lvlJc w:val="left"/>
      <w:pPr>
        <w:tabs>
          <w:tab w:val="num" w:pos="3300"/>
        </w:tabs>
        <w:ind w:left="3300" w:hanging="360"/>
      </w:pPr>
      <w:rPr>
        <w:rFonts w:ascii="Symbol" w:hAnsi="Symbol" w:hint="default"/>
      </w:rPr>
    </w:lvl>
    <w:lvl w:ilvl="4" w:tplc="04190003" w:tentative="1">
      <w:start w:val="1"/>
      <w:numFmt w:val="bullet"/>
      <w:lvlText w:val="o"/>
      <w:lvlJc w:val="left"/>
      <w:pPr>
        <w:tabs>
          <w:tab w:val="num" w:pos="4020"/>
        </w:tabs>
        <w:ind w:left="4020" w:hanging="360"/>
      </w:pPr>
      <w:rPr>
        <w:rFonts w:ascii="Courier New" w:hAnsi="Courier New" w:cs="Courier New" w:hint="default"/>
      </w:rPr>
    </w:lvl>
    <w:lvl w:ilvl="5" w:tplc="04190005" w:tentative="1">
      <w:start w:val="1"/>
      <w:numFmt w:val="bullet"/>
      <w:lvlText w:val=""/>
      <w:lvlJc w:val="left"/>
      <w:pPr>
        <w:tabs>
          <w:tab w:val="num" w:pos="4740"/>
        </w:tabs>
        <w:ind w:left="4740" w:hanging="360"/>
      </w:pPr>
      <w:rPr>
        <w:rFonts w:ascii="Wingdings" w:hAnsi="Wingdings" w:hint="default"/>
      </w:rPr>
    </w:lvl>
    <w:lvl w:ilvl="6" w:tplc="04190001" w:tentative="1">
      <w:start w:val="1"/>
      <w:numFmt w:val="bullet"/>
      <w:lvlText w:val=""/>
      <w:lvlJc w:val="left"/>
      <w:pPr>
        <w:tabs>
          <w:tab w:val="num" w:pos="5460"/>
        </w:tabs>
        <w:ind w:left="5460" w:hanging="360"/>
      </w:pPr>
      <w:rPr>
        <w:rFonts w:ascii="Symbol" w:hAnsi="Symbol" w:hint="default"/>
      </w:rPr>
    </w:lvl>
    <w:lvl w:ilvl="7" w:tplc="04190003" w:tentative="1">
      <w:start w:val="1"/>
      <w:numFmt w:val="bullet"/>
      <w:lvlText w:val="o"/>
      <w:lvlJc w:val="left"/>
      <w:pPr>
        <w:tabs>
          <w:tab w:val="num" w:pos="6180"/>
        </w:tabs>
        <w:ind w:left="6180" w:hanging="360"/>
      </w:pPr>
      <w:rPr>
        <w:rFonts w:ascii="Courier New" w:hAnsi="Courier New" w:cs="Courier New" w:hint="default"/>
      </w:rPr>
    </w:lvl>
    <w:lvl w:ilvl="8" w:tplc="04190005" w:tentative="1">
      <w:start w:val="1"/>
      <w:numFmt w:val="bullet"/>
      <w:lvlText w:val=""/>
      <w:lvlJc w:val="left"/>
      <w:pPr>
        <w:tabs>
          <w:tab w:val="num" w:pos="6900"/>
        </w:tabs>
        <w:ind w:left="6900" w:hanging="360"/>
      </w:pPr>
      <w:rPr>
        <w:rFonts w:ascii="Wingdings" w:hAnsi="Wingdings" w:hint="default"/>
      </w:rPr>
    </w:lvl>
  </w:abstractNum>
  <w:abstractNum w:abstractNumId="1" w15:restartNumberingAfterBreak="0">
    <w:nsid w:val="00FD2149"/>
    <w:multiLevelType w:val="hybridMultilevel"/>
    <w:tmpl w:val="79E4B156"/>
    <w:lvl w:ilvl="0" w:tplc="E13080EA">
      <w:start w:val="1"/>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15:restartNumberingAfterBreak="0">
    <w:nsid w:val="295302DE"/>
    <w:multiLevelType w:val="hybridMultilevel"/>
    <w:tmpl w:val="1E26075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15:restartNumberingAfterBreak="0">
    <w:nsid w:val="2A292B0E"/>
    <w:multiLevelType w:val="hybridMultilevel"/>
    <w:tmpl w:val="6DAE0E16"/>
    <w:lvl w:ilvl="0" w:tplc="F90AB3C8">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15:restartNumberingAfterBreak="0">
    <w:nsid w:val="457A17E2"/>
    <w:multiLevelType w:val="hybridMultilevel"/>
    <w:tmpl w:val="1C380248"/>
    <w:lvl w:ilvl="0" w:tplc="BC14F82C">
      <w:start w:val="1"/>
      <w:numFmt w:val="decimal"/>
      <w:lvlText w:val="%1."/>
      <w:lvlJc w:val="left"/>
      <w:pPr>
        <w:ind w:left="1080" w:hanging="360"/>
      </w:pPr>
      <w:rPr>
        <w:rFonts w:hint="default"/>
        <w:b/>
        <w:i/>
        <w:u w:val="none"/>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15:restartNumberingAfterBreak="0">
    <w:nsid w:val="581316CE"/>
    <w:multiLevelType w:val="hybridMultilevel"/>
    <w:tmpl w:val="602C0D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5DA375ED"/>
    <w:multiLevelType w:val="hybridMultilevel"/>
    <w:tmpl w:val="976A63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68095F54"/>
    <w:multiLevelType w:val="hybridMultilevel"/>
    <w:tmpl w:val="D97CF3CA"/>
    <w:lvl w:ilvl="0" w:tplc="4456E53C">
      <w:start w:val="1"/>
      <w:numFmt w:val="bullet"/>
      <w:lvlText w:val="•"/>
      <w:lvlJc w:val="left"/>
      <w:pPr>
        <w:tabs>
          <w:tab w:val="num" w:pos="720"/>
        </w:tabs>
        <w:ind w:left="720" w:hanging="360"/>
      </w:pPr>
      <w:rPr>
        <w:rFonts w:ascii="Arial" w:hAnsi="Arial" w:hint="default"/>
      </w:rPr>
    </w:lvl>
    <w:lvl w:ilvl="1" w:tplc="C9324082" w:tentative="1">
      <w:start w:val="1"/>
      <w:numFmt w:val="bullet"/>
      <w:lvlText w:val="•"/>
      <w:lvlJc w:val="left"/>
      <w:pPr>
        <w:tabs>
          <w:tab w:val="num" w:pos="1440"/>
        </w:tabs>
        <w:ind w:left="1440" w:hanging="360"/>
      </w:pPr>
      <w:rPr>
        <w:rFonts w:ascii="Arial" w:hAnsi="Arial" w:hint="default"/>
      </w:rPr>
    </w:lvl>
    <w:lvl w:ilvl="2" w:tplc="0D9431C4" w:tentative="1">
      <w:start w:val="1"/>
      <w:numFmt w:val="bullet"/>
      <w:lvlText w:val="•"/>
      <w:lvlJc w:val="left"/>
      <w:pPr>
        <w:tabs>
          <w:tab w:val="num" w:pos="2160"/>
        </w:tabs>
        <w:ind w:left="2160" w:hanging="360"/>
      </w:pPr>
      <w:rPr>
        <w:rFonts w:ascii="Arial" w:hAnsi="Arial" w:hint="default"/>
      </w:rPr>
    </w:lvl>
    <w:lvl w:ilvl="3" w:tplc="8DEC33F4" w:tentative="1">
      <w:start w:val="1"/>
      <w:numFmt w:val="bullet"/>
      <w:lvlText w:val="•"/>
      <w:lvlJc w:val="left"/>
      <w:pPr>
        <w:tabs>
          <w:tab w:val="num" w:pos="2880"/>
        </w:tabs>
        <w:ind w:left="2880" w:hanging="360"/>
      </w:pPr>
      <w:rPr>
        <w:rFonts w:ascii="Arial" w:hAnsi="Arial" w:hint="default"/>
      </w:rPr>
    </w:lvl>
    <w:lvl w:ilvl="4" w:tplc="6F36E96C" w:tentative="1">
      <w:start w:val="1"/>
      <w:numFmt w:val="bullet"/>
      <w:lvlText w:val="•"/>
      <w:lvlJc w:val="left"/>
      <w:pPr>
        <w:tabs>
          <w:tab w:val="num" w:pos="3600"/>
        </w:tabs>
        <w:ind w:left="3600" w:hanging="360"/>
      </w:pPr>
      <w:rPr>
        <w:rFonts w:ascii="Arial" w:hAnsi="Arial" w:hint="default"/>
      </w:rPr>
    </w:lvl>
    <w:lvl w:ilvl="5" w:tplc="5252A0A8" w:tentative="1">
      <w:start w:val="1"/>
      <w:numFmt w:val="bullet"/>
      <w:lvlText w:val="•"/>
      <w:lvlJc w:val="left"/>
      <w:pPr>
        <w:tabs>
          <w:tab w:val="num" w:pos="4320"/>
        </w:tabs>
        <w:ind w:left="4320" w:hanging="360"/>
      </w:pPr>
      <w:rPr>
        <w:rFonts w:ascii="Arial" w:hAnsi="Arial" w:hint="default"/>
      </w:rPr>
    </w:lvl>
    <w:lvl w:ilvl="6" w:tplc="E05841BC" w:tentative="1">
      <w:start w:val="1"/>
      <w:numFmt w:val="bullet"/>
      <w:lvlText w:val="•"/>
      <w:lvlJc w:val="left"/>
      <w:pPr>
        <w:tabs>
          <w:tab w:val="num" w:pos="5040"/>
        </w:tabs>
        <w:ind w:left="5040" w:hanging="360"/>
      </w:pPr>
      <w:rPr>
        <w:rFonts w:ascii="Arial" w:hAnsi="Arial" w:hint="default"/>
      </w:rPr>
    </w:lvl>
    <w:lvl w:ilvl="7" w:tplc="2DE049BA" w:tentative="1">
      <w:start w:val="1"/>
      <w:numFmt w:val="bullet"/>
      <w:lvlText w:val="•"/>
      <w:lvlJc w:val="left"/>
      <w:pPr>
        <w:tabs>
          <w:tab w:val="num" w:pos="5760"/>
        </w:tabs>
        <w:ind w:left="5760" w:hanging="360"/>
      </w:pPr>
      <w:rPr>
        <w:rFonts w:ascii="Arial" w:hAnsi="Arial" w:hint="default"/>
      </w:rPr>
    </w:lvl>
    <w:lvl w:ilvl="8" w:tplc="E6840128"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7DE47A7C"/>
    <w:multiLevelType w:val="hybridMultilevel"/>
    <w:tmpl w:val="30406B12"/>
    <w:lvl w:ilvl="0" w:tplc="A93AA8A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7"/>
  </w:num>
  <w:num w:numId="2">
    <w:abstractNumId w:val="1"/>
  </w:num>
  <w:num w:numId="3">
    <w:abstractNumId w:val="0"/>
  </w:num>
  <w:num w:numId="4">
    <w:abstractNumId w:val="2"/>
  </w:num>
  <w:num w:numId="5">
    <w:abstractNumId w:val="4"/>
  </w:num>
  <w:num w:numId="6">
    <w:abstractNumId w:val="6"/>
  </w:num>
  <w:num w:numId="7">
    <w:abstractNumId w:val="3"/>
  </w:num>
  <w:num w:numId="8">
    <w:abstractNumId w:val="8"/>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compat>
    <w:compatSetting w:name="compatibilityMode" w:uri="http://schemas.microsoft.com/office/word" w:val="12"/>
    <w:compatSetting w:name="useWord2013TrackBottomHyphenation" w:uri="http://schemas.microsoft.com/office/word" w:val="1"/>
  </w:compat>
  <w:rsids>
    <w:rsidRoot w:val="0052504B"/>
    <w:rsid w:val="00060CD6"/>
    <w:rsid w:val="0009178E"/>
    <w:rsid w:val="000E28D5"/>
    <w:rsid w:val="000E4C3F"/>
    <w:rsid w:val="00167589"/>
    <w:rsid w:val="00190D85"/>
    <w:rsid w:val="001C033F"/>
    <w:rsid w:val="00205157"/>
    <w:rsid w:val="002075EE"/>
    <w:rsid w:val="002458BE"/>
    <w:rsid w:val="002C610C"/>
    <w:rsid w:val="002F43D8"/>
    <w:rsid w:val="00311326"/>
    <w:rsid w:val="003C1965"/>
    <w:rsid w:val="003C5668"/>
    <w:rsid w:val="003E3D43"/>
    <w:rsid w:val="00436A83"/>
    <w:rsid w:val="0046597E"/>
    <w:rsid w:val="004C0829"/>
    <w:rsid w:val="005016BC"/>
    <w:rsid w:val="0052504B"/>
    <w:rsid w:val="00532F80"/>
    <w:rsid w:val="00536C53"/>
    <w:rsid w:val="005F2DFA"/>
    <w:rsid w:val="00626DC8"/>
    <w:rsid w:val="006E3F35"/>
    <w:rsid w:val="007401B3"/>
    <w:rsid w:val="00790331"/>
    <w:rsid w:val="007E6FB6"/>
    <w:rsid w:val="00802D9C"/>
    <w:rsid w:val="00890439"/>
    <w:rsid w:val="008B51A8"/>
    <w:rsid w:val="008D09F4"/>
    <w:rsid w:val="008F0127"/>
    <w:rsid w:val="00900BE5"/>
    <w:rsid w:val="00925DCA"/>
    <w:rsid w:val="00943E57"/>
    <w:rsid w:val="00986671"/>
    <w:rsid w:val="009D0E7E"/>
    <w:rsid w:val="009D5F00"/>
    <w:rsid w:val="00A40F8D"/>
    <w:rsid w:val="00A9133F"/>
    <w:rsid w:val="00B35F24"/>
    <w:rsid w:val="00B545D0"/>
    <w:rsid w:val="00C333AA"/>
    <w:rsid w:val="00C709B7"/>
    <w:rsid w:val="00CA0F65"/>
    <w:rsid w:val="00CB7092"/>
    <w:rsid w:val="00CD4FA1"/>
    <w:rsid w:val="00CF4E17"/>
    <w:rsid w:val="00D20482"/>
    <w:rsid w:val="00D204D0"/>
    <w:rsid w:val="00DB3D7C"/>
    <w:rsid w:val="00DF4CFA"/>
    <w:rsid w:val="00E63E39"/>
    <w:rsid w:val="00F05FFE"/>
    <w:rsid w:val="00F100F1"/>
    <w:rsid w:val="00F129DD"/>
    <w:rsid w:val="00F83677"/>
    <w:rsid w:val="00FC33DE"/>
    <w:rsid w:val="00FE303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AF5A66"/>
  <w15:docId w15:val="{7EBB80EA-24DE-4A7B-8FB4-1DE56A8D73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52504B"/>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F4E1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F4E17"/>
    <w:rPr>
      <w:rFonts w:ascii="Tahoma" w:hAnsi="Tahoma" w:cs="Tahoma"/>
      <w:sz w:val="16"/>
      <w:szCs w:val="16"/>
    </w:rPr>
  </w:style>
  <w:style w:type="paragraph" w:styleId="a5">
    <w:name w:val="No Spacing"/>
    <w:uiPriority w:val="1"/>
    <w:qFormat/>
    <w:rsid w:val="00B545D0"/>
    <w:pPr>
      <w:spacing w:after="0" w:line="240" w:lineRule="auto"/>
    </w:pPr>
  </w:style>
  <w:style w:type="paragraph" w:styleId="a6">
    <w:name w:val="List Paragraph"/>
    <w:basedOn w:val="a"/>
    <w:uiPriority w:val="34"/>
    <w:qFormat/>
    <w:rsid w:val="009D0E7E"/>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190D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49556824">
      <w:bodyDiv w:val="1"/>
      <w:marLeft w:val="0"/>
      <w:marRight w:val="0"/>
      <w:marTop w:val="0"/>
      <w:marBottom w:val="0"/>
      <w:divBdr>
        <w:top w:val="none" w:sz="0" w:space="0" w:color="auto"/>
        <w:left w:val="none" w:sz="0" w:space="0" w:color="auto"/>
        <w:bottom w:val="none" w:sz="0" w:space="0" w:color="auto"/>
        <w:right w:val="none" w:sz="0" w:space="0" w:color="auto"/>
      </w:divBdr>
    </w:div>
    <w:div w:id="1231965341">
      <w:bodyDiv w:val="1"/>
      <w:marLeft w:val="0"/>
      <w:marRight w:val="0"/>
      <w:marTop w:val="0"/>
      <w:marBottom w:val="0"/>
      <w:divBdr>
        <w:top w:val="none" w:sz="0" w:space="0" w:color="auto"/>
        <w:left w:val="none" w:sz="0" w:space="0" w:color="auto"/>
        <w:bottom w:val="none" w:sz="0" w:space="0" w:color="auto"/>
        <w:right w:val="none" w:sz="0" w:space="0" w:color="auto"/>
      </w:divBdr>
    </w:div>
    <w:div w:id="1251429254">
      <w:bodyDiv w:val="1"/>
      <w:marLeft w:val="0"/>
      <w:marRight w:val="0"/>
      <w:marTop w:val="0"/>
      <w:marBottom w:val="0"/>
      <w:divBdr>
        <w:top w:val="none" w:sz="0" w:space="0" w:color="auto"/>
        <w:left w:val="none" w:sz="0" w:space="0" w:color="auto"/>
        <w:bottom w:val="none" w:sz="0" w:space="0" w:color="auto"/>
        <w:right w:val="none" w:sz="0" w:space="0" w:color="auto"/>
      </w:divBdr>
    </w:div>
    <w:div w:id="1449399054">
      <w:bodyDiv w:val="1"/>
      <w:marLeft w:val="0"/>
      <w:marRight w:val="0"/>
      <w:marTop w:val="0"/>
      <w:marBottom w:val="0"/>
      <w:divBdr>
        <w:top w:val="none" w:sz="0" w:space="0" w:color="auto"/>
        <w:left w:val="none" w:sz="0" w:space="0" w:color="auto"/>
        <w:bottom w:val="none" w:sz="0" w:space="0" w:color="auto"/>
        <w:right w:val="none" w:sz="0" w:space="0" w:color="auto"/>
      </w:divBdr>
    </w:div>
    <w:div w:id="1539124942">
      <w:bodyDiv w:val="1"/>
      <w:marLeft w:val="0"/>
      <w:marRight w:val="0"/>
      <w:marTop w:val="0"/>
      <w:marBottom w:val="0"/>
      <w:divBdr>
        <w:top w:val="none" w:sz="0" w:space="0" w:color="auto"/>
        <w:left w:val="none" w:sz="0" w:space="0" w:color="auto"/>
        <w:bottom w:val="none" w:sz="0" w:space="0" w:color="auto"/>
        <w:right w:val="none" w:sz="0" w:space="0" w:color="auto"/>
      </w:divBdr>
    </w:div>
    <w:div w:id="1835564500">
      <w:bodyDiv w:val="1"/>
      <w:marLeft w:val="0"/>
      <w:marRight w:val="0"/>
      <w:marTop w:val="0"/>
      <w:marBottom w:val="0"/>
      <w:divBdr>
        <w:top w:val="none" w:sz="0" w:space="0" w:color="auto"/>
        <w:left w:val="none" w:sz="0" w:space="0" w:color="auto"/>
        <w:bottom w:val="none" w:sz="0" w:space="0" w:color="auto"/>
        <w:right w:val="none" w:sz="0" w:space="0" w:color="auto"/>
      </w:divBdr>
    </w:div>
    <w:div w:id="1906991762">
      <w:bodyDiv w:val="1"/>
      <w:marLeft w:val="0"/>
      <w:marRight w:val="0"/>
      <w:marTop w:val="0"/>
      <w:marBottom w:val="0"/>
      <w:divBdr>
        <w:top w:val="none" w:sz="0" w:space="0" w:color="auto"/>
        <w:left w:val="none" w:sz="0" w:space="0" w:color="auto"/>
        <w:bottom w:val="none" w:sz="0" w:space="0" w:color="auto"/>
        <w:right w:val="none" w:sz="0" w:space="0" w:color="auto"/>
      </w:divBdr>
    </w:div>
    <w:div w:id="1970234509">
      <w:bodyDiv w:val="1"/>
      <w:marLeft w:val="0"/>
      <w:marRight w:val="0"/>
      <w:marTop w:val="0"/>
      <w:marBottom w:val="0"/>
      <w:divBdr>
        <w:top w:val="none" w:sz="0" w:space="0" w:color="auto"/>
        <w:left w:val="none" w:sz="0" w:space="0" w:color="auto"/>
        <w:bottom w:val="none" w:sz="0" w:space="0" w:color="auto"/>
        <w:right w:val="none" w:sz="0" w:space="0" w:color="auto"/>
      </w:divBdr>
    </w:div>
    <w:div w:id="20243586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BC09E1-8C72-4C78-8E38-A0DB575031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449</TotalTime>
  <Pages>7</Pages>
  <Words>2582</Words>
  <Characters>14722</Characters>
  <Application>Microsoft Office Word</Application>
  <DocSecurity>0</DocSecurity>
  <Lines>122</Lines>
  <Paragraphs>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Делопроизводитель</cp:lastModifiedBy>
  <cp:revision>9</cp:revision>
  <dcterms:created xsi:type="dcterms:W3CDTF">2018-06-18T15:29:00Z</dcterms:created>
  <dcterms:modified xsi:type="dcterms:W3CDTF">2021-07-20T02:31:00Z</dcterms:modified>
</cp:coreProperties>
</file>