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1A" w:rsidRDefault="005B0DC7">
      <w:r w:rsidRPr="005B0DC7">
        <w:t>У многих учащихся к 9 классу сформировалось мнение, что математика – это «сухой» предмет, который развивает только логику, ум. Старшеклассник обычно имеет уже довольно определенные идеи о том, что он намерен делать после школы. Исходя из этих представлений, одни предметы его увлекают, другие представляются нужными, хотя и трудными, а некоторые кажутся ему навязанными, напрасными. Очень часто в разряд таких «напрасных» предметов попадает математика.                                                                                                                                         Рабочая программа курса внеурочной деятельности «Занимательная математика. Мир текстовых задач»»  для 9</w:t>
      </w:r>
      <w:proofErr w:type="gramStart"/>
      <w:r w:rsidRPr="005B0DC7">
        <w:t xml:space="preserve"> Б</w:t>
      </w:r>
      <w:proofErr w:type="gramEnd"/>
      <w:r w:rsidRPr="005B0DC7">
        <w:t xml:space="preserve"> класса разработана на основе требований ФГОС.</w:t>
      </w:r>
    </w:p>
    <w:p w:rsidR="005B0DC7" w:rsidRDefault="005B0DC7" w:rsidP="005B0DC7">
      <w:r>
        <w:t>1.</w:t>
      </w:r>
      <w:r>
        <w:tab/>
        <w:t>Результаты освоения курса внеурочной деятельности «Занимательная математика. Мир текстовых задач»»</w:t>
      </w:r>
    </w:p>
    <w:p w:rsidR="005B0DC7" w:rsidRDefault="005B0DC7" w:rsidP="005B0DC7">
      <w:r>
        <w:t xml:space="preserve">Личностные результаты: </w:t>
      </w:r>
    </w:p>
    <w:p w:rsidR="005B0DC7" w:rsidRDefault="005B0DC7" w:rsidP="005B0DC7">
      <w:r>
        <w:t>1.</w:t>
      </w:r>
      <w:r>
        <w:tab/>
        <w:t>Развитие логического и критического мышления; культуры речи, способности к умственному эксперименту;</w:t>
      </w:r>
    </w:p>
    <w:p w:rsidR="005B0DC7" w:rsidRDefault="005B0DC7" w:rsidP="005B0DC7">
      <w:r>
        <w:t>2.</w:t>
      </w:r>
      <w:r>
        <w:tab/>
        <w:t>Воспитание качеств личности, способность принимать самостоятельные решения;</w:t>
      </w:r>
    </w:p>
    <w:p w:rsidR="005B0DC7" w:rsidRDefault="005B0DC7" w:rsidP="005B0DC7">
      <w:r>
        <w:t>3.</w:t>
      </w:r>
      <w:r>
        <w:tab/>
        <w:t>Формирование качеств мышления;</w:t>
      </w:r>
    </w:p>
    <w:p w:rsidR="005B0DC7" w:rsidRDefault="005B0DC7" w:rsidP="005B0DC7">
      <w:r>
        <w:t>4.</w:t>
      </w:r>
      <w:r>
        <w:tab/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5B0DC7" w:rsidRDefault="005B0DC7" w:rsidP="005B0DC7">
      <w:r>
        <w:t>5.</w:t>
      </w:r>
      <w:r>
        <w:tab/>
      </w:r>
      <w:proofErr w:type="gramStart"/>
      <w: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  <w:proofErr w:type="gramEnd"/>
    </w:p>
    <w:p w:rsidR="005B0DC7" w:rsidRDefault="005B0DC7" w:rsidP="005B0DC7">
      <w:proofErr w:type="spellStart"/>
      <w:r>
        <w:t>Метапредметные</w:t>
      </w:r>
      <w:proofErr w:type="spellEnd"/>
      <w:r>
        <w:t xml:space="preserve"> результаты:</w:t>
      </w:r>
    </w:p>
    <w:p w:rsidR="005B0DC7" w:rsidRDefault="005B0DC7" w:rsidP="005B0DC7">
      <w:r>
        <w:t>•</w:t>
      </w:r>
      <w: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0DC7" w:rsidRDefault="005B0DC7" w:rsidP="005B0DC7">
      <w:r>
        <w:t>•</w:t>
      </w:r>
      <w: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B0DC7" w:rsidRDefault="005B0DC7" w:rsidP="005B0DC7">
      <w:r>
        <w:t>•</w:t>
      </w:r>
      <w: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0DC7" w:rsidRDefault="005B0DC7" w:rsidP="005B0DC7">
      <w:r>
        <w:t>•</w:t>
      </w:r>
      <w:r>
        <w:tab/>
        <w:t>Умение оценивать правильность выполнения учебной задачи, собственные возможности её решения;</w:t>
      </w:r>
    </w:p>
    <w:p w:rsidR="005B0DC7" w:rsidRDefault="005B0DC7" w:rsidP="005B0DC7">
      <w:r>
        <w:t>•</w:t>
      </w:r>
      <w: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5B0DC7" w:rsidRDefault="005B0DC7" w:rsidP="005B0DC7">
      <w:r>
        <w:lastRenderedPageBreak/>
        <w:t>•</w:t>
      </w:r>
      <w: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B0DC7" w:rsidRDefault="005B0DC7" w:rsidP="005B0DC7">
      <w:r>
        <w:t>•</w:t>
      </w:r>
      <w:r>
        <w:tab/>
        <w:t>Смысловое чтение;</w:t>
      </w:r>
    </w:p>
    <w:p w:rsidR="005B0DC7" w:rsidRDefault="005B0DC7" w:rsidP="005B0DC7">
      <w:r>
        <w:t>•</w:t>
      </w:r>
      <w: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0DC7" w:rsidRDefault="005B0DC7" w:rsidP="005B0DC7">
      <w:r>
        <w:t>•</w:t>
      </w:r>
      <w: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0DC7" w:rsidRDefault="005B0DC7" w:rsidP="005B0DC7">
      <w:r>
        <w:t>•</w:t>
      </w:r>
      <w: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5B0DC7" w:rsidRDefault="005B0DC7" w:rsidP="005B0DC7">
      <w:pPr>
        <w:rPr>
          <w:rFonts w:ascii="Times New Roman" w:hAnsi="Times New Roman" w:cs="Times New Roman"/>
          <w:b/>
          <w:sz w:val="24"/>
          <w:szCs w:val="24"/>
        </w:rPr>
      </w:pPr>
      <w:r w:rsidRPr="005B0DC7">
        <w:rPr>
          <w:rFonts w:ascii="Times New Roman" w:hAnsi="Times New Roman" w:cs="Times New Roman"/>
          <w:b/>
          <w:sz w:val="24"/>
          <w:szCs w:val="24"/>
        </w:rPr>
        <w:t>2.</w:t>
      </w:r>
      <w:r w:rsidRPr="005B0DC7"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 курса внеурочной деятельности «Занимательная математика. Мир текстовых задач»»  </w:t>
      </w:r>
    </w:p>
    <w:p w:rsidR="005B0DC7" w:rsidRDefault="005B0DC7" w:rsidP="005B0DC7">
      <w:pPr>
        <w:rPr>
          <w:rFonts w:ascii="Times New Roman" w:hAnsi="Times New Roman" w:cs="Times New Roman"/>
          <w:b/>
          <w:sz w:val="24"/>
          <w:szCs w:val="24"/>
        </w:rPr>
      </w:pPr>
      <w:r w:rsidRPr="005B0DC7">
        <w:rPr>
          <w:rFonts w:ascii="Times New Roman" w:hAnsi="Times New Roman" w:cs="Times New Roman"/>
          <w:b/>
          <w:sz w:val="24"/>
          <w:szCs w:val="24"/>
        </w:rPr>
        <w:t>Модуль 1 «Математика в быту»</w:t>
      </w:r>
      <w:r>
        <w:rPr>
          <w:rFonts w:ascii="Times New Roman" w:hAnsi="Times New Roman" w:cs="Times New Roman"/>
          <w:b/>
          <w:sz w:val="24"/>
          <w:szCs w:val="24"/>
        </w:rPr>
        <w:t xml:space="preserve">  9 часов</w:t>
      </w: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Кому и зачем нужна математика? С чего начинается математика в жизни школьника, взрослого человека, семьи. Что развивает математ</w:t>
      </w:r>
      <w:r>
        <w:rPr>
          <w:rFonts w:ascii="Times New Roman" w:hAnsi="Times New Roman" w:cs="Times New Roman"/>
          <w:sz w:val="24"/>
          <w:szCs w:val="24"/>
        </w:rPr>
        <w:t xml:space="preserve">ика? Решение задач на смекалку. </w:t>
      </w:r>
      <w:r w:rsidRPr="000864F1">
        <w:rPr>
          <w:rFonts w:ascii="Times New Roman" w:hAnsi="Times New Roman" w:cs="Times New Roman"/>
          <w:sz w:val="24"/>
          <w:szCs w:val="24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</w:t>
      </w:r>
      <w:r>
        <w:rPr>
          <w:rFonts w:ascii="Times New Roman" w:hAnsi="Times New Roman" w:cs="Times New Roman"/>
          <w:sz w:val="24"/>
          <w:szCs w:val="24"/>
        </w:rPr>
        <w:t xml:space="preserve">раждения участка. </w:t>
      </w:r>
      <w:r w:rsidRPr="000864F1">
        <w:rPr>
          <w:rFonts w:ascii="Times New Roman" w:hAnsi="Times New Roman" w:cs="Times New Roman"/>
          <w:sz w:val="24"/>
          <w:szCs w:val="24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алов. Расчет стоимости ремонта. </w:t>
      </w: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0864F1" w:rsidRPr="000864F1" w:rsidRDefault="005B0DC7" w:rsidP="000864F1">
      <w:pPr>
        <w:rPr>
          <w:rFonts w:ascii="Times New Roman" w:hAnsi="Times New Roman" w:cs="Times New Roman"/>
          <w:sz w:val="24"/>
          <w:szCs w:val="24"/>
        </w:rPr>
      </w:pPr>
      <w:r w:rsidRPr="005B0DC7">
        <w:rPr>
          <w:rFonts w:ascii="Times New Roman" w:hAnsi="Times New Roman" w:cs="Times New Roman"/>
          <w:b/>
          <w:sz w:val="24"/>
          <w:szCs w:val="24"/>
        </w:rPr>
        <w:t>Модуль 2 «Математика в профессии»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4F1" w:rsidRPr="000864F1">
        <w:rPr>
          <w:rFonts w:ascii="Times New Roman" w:hAnsi="Times New Roman" w:cs="Times New Roman"/>
          <w:sz w:val="24"/>
          <w:szCs w:val="24"/>
        </w:rPr>
        <w:t>Из чего складывается заработная плата? Решение практических задач.</w:t>
      </w:r>
      <w:r w:rsidR="000864F1">
        <w:rPr>
          <w:rFonts w:ascii="Times New Roman" w:hAnsi="Times New Roman" w:cs="Times New Roman"/>
          <w:sz w:val="24"/>
          <w:szCs w:val="24"/>
        </w:rPr>
        <w:t xml:space="preserve"> </w:t>
      </w:r>
      <w:r w:rsidR="000864F1" w:rsidRPr="000864F1">
        <w:rPr>
          <w:rFonts w:ascii="Times New Roman" w:hAnsi="Times New Roman" w:cs="Times New Roman"/>
          <w:sz w:val="24"/>
          <w:szCs w:val="24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</w:t>
      </w:r>
      <w:r w:rsidR="000864F1">
        <w:rPr>
          <w:rFonts w:ascii="Times New Roman" w:hAnsi="Times New Roman" w:cs="Times New Roman"/>
          <w:sz w:val="24"/>
          <w:szCs w:val="24"/>
        </w:rPr>
        <w:t>ов. Решение практических задач.</w:t>
      </w: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lastRenderedPageBreak/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</w:t>
      </w:r>
      <w:r>
        <w:rPr>
          <w:rFonts w:ascii="Times New Roman" w:hAnsi="Times New Roman" w:cs="Times New Roman"/>
          <w:sz w:val="24"/>
          <w:szCs w:val="24"/>
        </w:rPr>
        <w:t>ва? Решение практических задач.</w:t>
      </w: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</w:t>
      </w:r>
      <w:r>
        <w:rPr>
          <w:rFonts w:ascii="Times New Roman" w:hAnsi="Times New Roman" w:cs="Times New Roman"/>
          <w:sz w:val="24"/>
          <w:szCs w:val="24"/>
        </w:rPr>
        <w:t>шива школьной формы для класса.</w:t>
      </w:r>
    </w:p>
    <w:p w:rsidR="005B0DC7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0864F1" w:rsidRPr="000864F1" w:rsidRDefault="000864F1" w:rsidP="000864F1">
      <w:pPr>
        <w:rPr>
          <w:rFonts w:ascii="Times New Roman" w:hAnsi="Times New Roman" w:cs="Times New Roman"/>
          <w:b/>
          <w:sz w:val="24"/>
          <w:szCs w:val="24"/>
        </w:rPr>
      </w:pPr>
      <w:r w:rsidRPr="000864F1">
        <w:rPr>
          <w:rFonts w:ascii="Times New Roman" w:hAnsi="Times New Roman" w:cs="Times New Roman"/>
          <w:b/>
          <w:sz w:val="24"/>
          <w:szCs w:val="24"/>
        </w:rPr>
        <w:t>МОДУЛЬ 3. Математика в бизнесе.</w:t>
      </w:r>
    </w:p>
    <w:p w:rsid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  <w:r w:rsidR="002D506B">
        <w:rPr>
          <w:rFonts w:ascii="Times New Roman" w:hAnsi="Times New Roman" w:cs="Times New Roman"/>
          <w:sz w:val="24"/>
          <w:szCs w:val="24"/>
        </w:rPr>
        <w:t xml:space="preserve"> </w:t>
      </w:r>
      <w:r w:rsidRPr="000864F1">
        <w:rPr>
          <w:rFonts w:ascii="Times New Roman" w:hAnsi="Times New Roman" w:cs="Times New Roman"/>
          <w:sz w:val="24"/>
          <w:szCs w:val="24"/>
        </w:rPr>
        <w:t>Цена товара. Наценки и скид</w:t>
      </w:r>
      <w:r>
        <w:rPr>
          <w:rFonts w:ascii="Times New Roman" w:hAnsi="Times New Roman" w:cs="Times New Roman"/>
          <w:sz w:val="24"/>
          <w:szCs w:val="24"/>
        </w:rPr>
        <w:t xml:space="preserve">ки. Решение практических задач. </w:t>
      </w:r>
      <w:r w:rsidRPr="000864F1">
        <w:rPr>
          <w:rFonts w:ascii="Times New Roman" w:hAnsi="Times New Roman" w:cs="Times New Roman"/>
          <w:sz w:val="24"/>
          <w:szCs w:val="24"/>
        </w:rPr>
        <w:t>Деловая игра «Юные бизнесмены»</w:t>
      </w:r>
    </w:p>
    <w:p w:rsidR="000864F1" w:rsidRPr="000864F1" w:rsidRDefault="000864F1" w:rsidP="000864F1">
      <w:pPr>
        <w:rPr>
          <w:rFonts w:ascii="Times New Roman" w:hAnsi="Times New Roman" w:cs="Times New Roman"/>
          <w:b/>
          <w:sz w:val="24"/>
          <w:szCs w:val="24"/>
        </w:rPr>
      </w:pPr>
      <w:r w:rsidRPr="000864F1">
        <w:rPr>
          <w:rFonts w:ascii="Times New Roman" w:hAnsi="Times New Roman" w:cs="Times New Roman"/>
          <w:b/>
          <w:sz w:val="24"/>
          <w:szCs w:val="24"/>
        </w:rPr>
        <w:t>МОДУЛЬ 4. Математика в обществе.</w:t>
      </w:r>
    </w:p>
    <w:p w:rsid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  <w:r w:rsidRPr="000864F1">
        <w:rPr>
          <w:rFonts w:ascii="Times New Roman" w:hAnsi="Times New Roman" w:cs="Times New Roman"/>
          <w:sz w:val="24"/>
          <w:szCs w:val="24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F1">
        <w:rPr>
          <w:rFonts w:ascii="Times New Roman" w:hAnsi="Times New Roman" w:cs="Times New Roman"/>
          <w:sz w:val="24"/>
          <w:szCs w:val="24"/>
        </w:rPr>
        <w:t>Распродажи. Когда и где бывают распродажи? Кому выгодны распродажи? Повышение и снижение цены на тов</w:t>
      </w:r>
      <w:r>
        <w:rPr>
          <w:rFonts w:ascii="Times New Roman" w:hAnsi="Times New Roman" w:cs="Times New Roman"/>
          <w:sz w:val="24"/>
          <w:szCs w:val="24"/>
        </w:rPr>
        <w:t xml:space="preserve">ар? Решение практических задач. </w:t>
      </w:r>
      <w:r w:rsidRPr="000864F1">
        <w:rPr>
          <w:rFonts w:ascii="Times New Roman" w:hAnsi="Times New Roman" w:cs="Times New Roman"/>
          <w:sz w:val="24"/>
          <w:szCs w:val="24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2D506B" w:rsidRPr="002D506B" w:rsidRDefault="002D506B" w:rsidP="002D506B">
      <w:pPr>
        <w:rPr>
          <w:rFonts w:ascii="Times New Roman" w:hAnsi="Times New Roman" w:cs="Times New Roman"/>
          <w:b/>
          <w:sz w:val="24"/>
          <w:szCs w:val="24"/>
        </w:rPr>
      </w:pPr>
      <w:r w:rsidRPr="002D506B">
        <w:rPr>
          <w:rFonts w:ascii="Times New Roman" w:hAnsi="Times New Roman" w:cs="Times New Roman"/>
          <w:b/>
          <w:sz w:val="24"/>
          <w:szCs w:val="24"/>
        </w:rPr>
        <w:t>МОДУЛЬ 5. Математика в природе.</w:t>
      </w:r>
    </w:p>
    <w:p w:rsidR="002D506B" w:rsidRPr="002D506B" w:rsidRDefault="002D506B" w:rsidP="002D506B">
      <w:pPr>
        <w:rPr>
          <w:rFonts w:ascii="Times New Roman" w:hAnsi="Times New Roman" w:cs="Times New Roman"/>
          <w:sz w:val="24"/>
          <w:szCs w:val="24"/>
        </w:rPr>
      </w:pPr>
      <w:r w:rsidRPr="002D506B">
        <w:rPr>
          <w:rFonts w:ascii="Times New Roman" w:hAnsi="Times New Roman" w:cs="Times New Roman"/>
          <w:sz w:val="24"/>
          <w:szCs w:val="24"/>
        </w:rPr>
        <w:t>Что и как экономят пчелы? Правильные многоугольники. Правильный шестиугольни</w:t>
      </w:r>
      <w:r>
        <w:rPr>
          <w:rFonts w:ascii="Times New Roman" w:hAnsi="Times New Roman" w:cs="Times New Roman"/>
          <w:sz w:val="24"/>
          <w:szCs w:val="24"/>
        </w:rPr>
        <w:t>к для пчел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рок-исследование)  </w:t>
      </w:r>
      <w:r w:rsidRPr="002D506B">
        <w:rPr>
          <w:rFonts w:ascii="Times New Roman" w:hAnsi="Times New Roman" w:cs="Times New Roman"/>
          <w:sz w:val="24"/>
          <w:szCs w:val="24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</w:t>
      </w:r>
      <w:r w:rsidR="0017345A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>
        <w:rPr>
          <w:rFonts w:ascii="Times New Roman" w:hAnsi="Times New Roman" w:cs="Times New Roman"/>
          <w:sz w:val="24"/>
          <w:szCs w:val="24"/>
        </w:rPr>
        <w:t xml:space="preserve">. Практическая работа. </w:t>
      </w:r>
      <w:r w:rsidRPr="002D506B">
        <w:rPr>
          <w:rFonts w:ascii="Times New Roman" w:hAnsi="Times New Roman" w:cs="Times New Roman"/>
          <w:sz w:val="24"/>
          <w:szCs w:val="24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  <w:r w:rsidR="0017345A">
        <w:rPr>
          <w:rFonts w:ascii="Times New Roman" w:hAnsi="Times New Roman" w:cs="Times New Roman"/>
          <w:sz w:val="24"/>
          <w:szCs w:val="24"/>
        </w:rPr>
        <w:t xml:space="preserve">. </w:t>
      </w:r>
      <w:r w:rsidR="0017345A" w:rsidRPr="0017345A">
        <w:rPr>
          <w:rFonts w:ascii="Times New Roman" w:hAnsi="Times New Roman" w:cs="Times New Roman"/>
          <w:sz w:val="24"/>
          <w:szCs w:val="24"/>
        </w:rPr>
        <w:t>Симметрия вокруг нас. Виды симметрии. Примеры видов симметрии в природе.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Формы организаций учебных занятий: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Тест;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Деловая игра;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Лекция;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Практикум;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Работа в группах;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Практическая работа;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Аукцион задач;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Исследование;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Презентация;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Лабораторная работа;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Беседа.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Основные виды учебной деятельности: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Слушание объяснений учителя.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Слушание и анализ выступлений своих товарищей.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Самостоятельная работа с учебником.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Работа с научно-популярной литературой;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Отбор и сравнение материала по нескольким источникам.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Вывод и доказательство формул.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Анализ формул.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Решение текстовых количественных и качественных задач.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Систематизация учебного материала.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Просмотр учебных фильмов.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Анализ графиков, таблиц, схем.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Выполнение фронтальных лабораторных работ.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Выполнение работ практикума.</w:t>
      </w:r>
    </w:p>
    <w:p w:rsidR="005C47DB" w:rsidRPr="005C47D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Построение гипотезы на основе анализа имеющихся данных.</w:t>
      </w:r>
    </w:p>
    <w:p w:rsidR="002D506B" w:rsidRDefault="005C47DB" w:rsidP="005C47DB">
      <w:pPr>
        <w:rPr>
          <w:rFonts w:ascii="Times New Roman" w:hAnsi="Times New Roman" w:cs="Times New Roman"/>
          <w:sz w:val="24"/>
          <w:szCs w:val="24"/>
        </w:rPr>
      </w:pPr>
      <w:r w:rsidRPr="005C47DB">
        <w:rPr>
          <w:rFonts w:ascii="Times New Roman" w:hAnsi="Times New Roman" w:cs="Times New Roman"/>
          <w:sz w:val="24"/>
          <w:szCs w:val="24"/>
        </w:rPr>
        <w:t>•</w:t>
      </w:r>
      <w:r w:rsidRPr="005C47DB">
        <w:rPr>
          <w:rFonts w:ascii="Times New Roman" w:hAnsi="Times New Roman" w:cs="Times New Roman"/>
          <w:sz w:val="24"/>
          <w:szCs w:val="24"/>
        </w:rPr>
        <w:tab/>
        <w:t>Проведение исследования.</w:t>
      </w:r>
    </w:p>
    <w:p w:rsidR="002D506B" w:rsidRPr="005D6200" w:rsidRDefault="002D506B" w:rsidP="002D506B">
      <w:pPr>
        <w:pStyle w:val="a3"/>
        <w:numPr>
          <w:ilvl w:val="0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00">
        <w:rPr>
          <w:rFonts w:ascii="Times New Roman" w:hAnsi="Times New Roman" w:cs="Times New Roman"/>
          <w:b/>
          <w:sz w:val="28"/>
          <w:szCs w:val="28"/>
        </w:rPr>
        <w:t>Тематическое планирование. 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5D6200">
        <w:rPr>
          <w:rFonts w:ascii="Times New Roman" w:hAnsi="Times New Roman" w:cs="Times New Roman"/>
          <w:b/>
          <w:sz w:val="28"/>
          <w:szCs w:val="28"/>
        </w:rPr>
        <w:t>. 34 часа.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2D506B" w:rsidRPr="00D17F6B" w:rsidTr="00875146">
        <w:tc>
          <w:tcPr>
            <w:tcW w:w="1526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proofErr w:type="gramStart"/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506B" w:rsidRPr="00D17F6B" w:rsidTr="00875146">
        <w:tc>
          <w:tcPr>
            <w:tcW w:w="1526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6B">
              <w:rPr>
                <w:rFonts w:ascii="Times New Roman" w:hAnsi="Times New Roman" w:cs="Times New Roman"/>
                <w:sz w:val="24"/>
                <w:szCs w:val="24"/>
              </w:rPr>
              <w:t>Математика в быту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506B" w:rsidRPr="00D17F6B" w:rsidTr="00875146">
        <w:tc>
          <w:tcPr>
            <w:tcW w:w="1526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6B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6B" w:rsidRPr="00D17F6B" w:rsidTr="00875146">
        <w:tc>
          <w:tcPr>
            <w:tcW w:w="1526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6B">
              <w:rPr>
                <w:rFonts w:ascii="Times New Roman" w:hAnsi="Times New Roman" w:cs="Times New Roman"/>
                <w:sz w:val="24"/>
                <w:szCs w:val="24"/>
              </w:rPr>
              <w:t>Математика в бизнесе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06B" w:rsidRPr="00D17F6B" w:rsidTr="00875146">
        <w:tc>
          <w:tcPr>
            <w:tcW w:w="1526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6B">
              <w:rPr>
                <w:rFonts w:ascii="Times New Roman" w:hAnsi="Times New Roman" w:cs="Times New Roman"/>
                <w:sz w:val="24"/>
                <w:szCs w:val="24"/>
              </w:rPr>
              <w:t>Математика и общество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6B" w:rsidRPr="00D17F6B" w:rsidTr="00875146">
        <w:tc>
          <w:tcPr>
            <w:tcW w:w="1526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6B">
              <w:rPr>
                <w:rFonts w:ascii="Times New Roman" w:hAnsi="Times New Roman" w:cs="Times New Roman"/>
                <w:sz w:val="24"/>
                <w:szCs w:val="24"/>
              </w:rPr>
              <w:t>Математика в природе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06B" w:rsidRPr="00D17F6B" w:rsidTr="00875146">
        <w:tc>
          <w:tcPr>
            <w:tcW w:w="7196" w:type="dxa"/>
            <w:gridSpan w:val="2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2D506B" w:rsidRPr="00D17F6B" w:rsidRDefault="002D506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D506B" w:rsidRPr="002D506B" w:rsidRDefault="002D506B" w:rsidP="002D506B">
      <w:pPr>
        <w:rPr>
          <w:rFonts w:ascii="Times New Roman" w:hAnsi="Times New Roman" w:cs="Times New Roman"/>
          <w:sz w:val="24"/>
          <w:szCs w:val="24"/>
        </w:rPr>
      </w:pP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</w:p>
    <w:p w:rsidR="005C47DB" w:rsidRPr="005C47DB" w:rsidRDefault="005C47DB" w:rsidP="005C47DB">
      <w:pPr>
        <w:pStyle w:val="a3"/>
        <w:numPr>
          <w:ilvl w:val="0"/>
          <w:numId w:val="3"/>
        </w:numPr>
        <w:tabs>
          <w:tab w:val="num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DB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5C47DB" w:rsidRPr="00D17F6B" w:rsidRDefault="005C47DB" w:rsidP="005C47DB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6B">
        <w:rPr>
          <w:rFonts w:ascii="Times New Roman" w:hAnsi="Times New Roman" w:cs="Times New Roman"/>
          <w:b/>
          <w:sz w:val="28"/>
          <w:szCs w:val="28"/>
        </w:rPr>
        <w:t xml:space="preserve">планирование программы внеурочной деятельности </w:t>
      </w:r>
      <w:r w:rsidRPr="005C47DB">
        <w:rPr>
          <w:rFonts w:ascii="Times New Roman" w:hAnsi="Times New Roman" w:cs="Times New Roman"/>
          <w:b/>
          <w:sz w:val="28"/>
          <w:szCs w:val="28"/>
        </w:rPr>
        <w:t>«Занимательная математика. Мир текстовых задач»</w:t>
      </w:r>
    </w:p>
    <w:p w:rsidR="005C47DB" w:rsidRDefault="005C47DB" w:rsidP="005C47DB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(1ч в неделю, всего 34ч)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076"/>
        <w:gridCol w:w="1553"/>
        <w:gridCol w:w="1709"/>
        <w:gridCol w:w="1699"/>
      </w:tblGrid>
      <w:tr w:rsidR="005C47DB" w:rsidTr="00875146">
        <w:tc>
          <w:tcPr>
            <w:tcW w:w="993" w:type="dxa"/>
            <w:vMerge w:val="restart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  <w:vMerge w:val="restart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2" w:type="dxa"/>
            <w:gridSpan w:val="2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Merge w:val="restart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C47DB" w:rsidTr="00875146">
        <w:tc>
          <w:tcPr>
            <w:tcW w:w="993" w:type="dxa"/>
            <w:vMerge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699" w:type="dxa"/>
            <w:vMerge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7DB" w:rsidRPr="0017345A" w:rsidRDefault="00C4668B" w:rsidP="00C466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в быту 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5C47DB" w:rsidRPr="00D17F6B" w:rsidRDefault="00C4668B" w:rsidP="00C466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5C47DB" w:rsidRPr="00D17F6B" w:rsidRDefault="005C47DB" w:rsidP="00C466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8B" w:rsidRPr="00C4668B">
              <w:rPr>
                <w:rFonts w:ascii="Times New Roman" w:hAnsi="Times New Roman" w:cs="Times New Roman"/>
                <w:sz w:val="24"/>
                <w:szCs w:val="24"/>
              </w:rPr>
              <w:t>Разметка участка на местности (Виртуальное путешествие.)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5C47DB" w:rsidRPr="005C47DB" w:rsidRDefault="00C4668B" w:rsidP="00C466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68B">
              <w:rPr>
                <w:rFonts w:ascii="Times New Roman" w:hAnsi="Times New Roman" w:cs="Times New Roman"/>
                <w:sz w:val="24"/>
                <w:szCs w:val="24"/>
              </w:rPr>
              <w:t xml:space="preserve">Меблировка комнаты (практическая работа </w:t>
            </w:r>
            <w:proofErr w:type="gramEnd"/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C4668B" w:rsidP="00C466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>Расчет стоимости ремонта комнаты (лабораторная работа)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C4668B" w:rsidP="00C466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бухгалтерия. Бюджет семьи. 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C4668B" w:rsidP="00DD2BC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>Виды отдыха семьей</w:t>
            </w:r>
            <w:r w:rsidR="00DD2BC8">
              <w:rPr>
                <w:rFonts w:ascii="Times New Roman" w:hAnsi="Times New Roman" w:cs="Times New Roman"/>
                <w:sz w:val="24"/>
                <w:szCs w:val="24"/>
              </w:rPr>
              <w:t>. Расчеты затрат на отдых</w:t>
            </w:r>
            <w:proofErr w:type="gramStart"/>
            <w:r w:rsidR="00DD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2BC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r w:rsidR="00DD2BC8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 xml:space="preserve"> просчитывать расходы?</w:t>
            </w:r>
            <w:r w:rsidR="00DD2BC8">
              <w:t xml:space="preserve"> </w:t>
            </w:r>
            <w:r w:rsidR="00DD2BC8" w:rsidRPr="00DD2BC8">
              <w:rPr>
                <w:rFonts w:ascii="Times New Roman" w:hAnsi="Times New Roman" w:cs="Times New Roman"/>
                <w:sz w:val="24"/>
                <w:szCs w:val="24"/>
              </w:rPr>
              <w:t>(практическая работа</w:t>
            </w:r>
            <w:r w:rsidR="00DD2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>Сколько стоит отдохнуть?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B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C4668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DD2BC8" w:rsidP="00DD2BC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D2BC8">
              <w:rPr>
                <w:rFonts w:ascii="Times New Roman" w:hAnsi="Times New Roman" w:cs="Times New Roman"/>
                <w:sz w:val="24"/>
                <w:szCs w:val="24"/>
              </w:rPr>
              <w:t>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2BC8">
              <w:rPr>
                <w:rFonts w:ascii="Times New Roman" w:hAnsi="Times New Roman" w:cs="Times New Roman"/>
                <w:sz w:val="24"/>
                <w:szCs w:val="24"/>
              </w:rPr>
              <w:t xml:space="preserve"> на двух тарифном счетчике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7DB" w:rsidRPr="00D17F6B" w:rsidRDefault="00DD2BC8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C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профессии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DD2BC8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D2BC8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складывается заработная плата 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(Лекция</w:t>
            </w:r>
            <w:r w:rsidR="005C4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DD2BC8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C8">
              <w:rPr>
                <w:rFonts w:ascii="Times New Roman" w:hAnsi="Times New Roman" w:cs="Times New Roman"/>
                <w:sz w:val="24"/>
                <w:szCs w:val="24"/>
              </w:rPr>
              <w:t>Что такое отчет</w:t>
            </w:r>
            <w:proofErr w:type="gramStart"/>
            <w:r w:rsidRPr="00DD2B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практикум)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DD2BC8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статистика.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Работа в группах).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C8" w:rsidRPr="00DD2BC8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сводят дебет и кредит </w:t>
            </w: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(задачи на оптимизацию).</w:t>
            </w:r>
          </w:p>
        </w:tc>
        <w:tc>
          <w:tcPr>
            <w:tcW w:w="155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7176C4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Математика в медицине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Как просчитать дозу лекарства</w:t>
            </w:r>
            <w:proofErr w:type="gramStart"/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End"/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работа.)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7176C4" w:rsidRDefault="007176C4" w:rsidP="0071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Заказ товаров на реализацию в торговой сети, заказ пошива школьной формы для класса.</w:t>
            </w:r>
            <w:r w:rsidRPr="007176C4">
              <w:rPr>
                <w:rFonts w:ascii="Times New Roman" w:hAnsi="Times New Roman" w:cs="Times New Roman"/>
              </w:rPr>
              <w:t xml:space="preserve"> </w:t>
            </w: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(Аукцион ситуационных задач, составленных учащимися самостоятельно).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7176C4" w:rsidRDefault="007176C4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7176C4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47DB" w:rsidRPr="00D1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C47DB" w:rsidRPr="007176C4" w:rsidRDefault="007176C4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C4">
              <w:rPr>
                <w:rFonts w:ascii="Times New Roman" w:hAnsi="Times New Roman" w:cs="Times New Roman"/>
                <w:sz w:val="24"/>
                <w:szCs w:val="24"/>
              </w:rPr>
              <w:t>Кем был Леонардо да Винчи – художником или конструктором?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7DB" w:rsidRPr="007176C4" w:rsidRDefault="007176C4" w:rsidP="008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бизнесе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76" w:type="dxa"/>
          </w:tcPr>
          <w:p w:rsidR="005C47DB" w:rsidRPr="00DC07F2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Место математики в моей профессии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76" w:type="dxa"/>
          </w:tcPr>
          <w:p w:rsidR="005C47DB" w:rsidRPr="00D17F6B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Экономика бизнеса.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6" w:type="dxa"/>
          </w:tcPr>
          <w:p w:rsidR="005C47DB" w:rsidRPr="00D17F6B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Цена товара. Наценки и скидки.</w:t>
            </w:r>
            <w:r>
              <w:t xml:space="preserve"> </w:t>
            </w: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76" w:type="dxa"/>
          </w:tcPr>
          <w:p w:rsidR="005C47DB" w:rsidRPr="00D17F6B" w:rsidRDefault="00DC07F2" w:rsidP="00DC07F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Покупатель и 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«Юные бизнесмены»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7DB" w:rsidRPr="00DC07F2" w:rsidRDefault="00DC07F2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общество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76" w:type="dxa"/>
          </w:tcPr>
          <w:p w:rsidR="005C47DB" w:rsidRPr="00D17F6B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Штрафы и налоги.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76" w:type="dxa"/>
          </w:tcPr>
          <w:p w:rsidR="005C47DB" w:rsidRPr="00D17F6B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Распродажи</w:t>
            </w:r>
            <w:r w:rsidR="0017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45A">
              <w:t xml:space="preserve"> </w:t>
            </w:r>
            <w:r w:rsidR="0017345A" w:rsidRPr="0017345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17345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</w:t>
            </w:r>
            <w:proofErr w:type="gramStart"/>
            <w:r w:rsidR="0017345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17345A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76" w:type="dxa"/>
          </w:tcPr>
          <w:p w:rsidR="005C47DB" w:rsidRPr="00D17F6B" w:rsidRDefault="00DC07F2" w:rsidP="00DC07F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 снижение цены на товар 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76" w:type="dxa"/>
          </w:tcPr>
          <w:p w:rsidR="005C47DB" w:rsidRPr="00D17F6B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76" w:type="dxa"/>
          </w:tcPr>
          <w:p w:rsidR="005C47DB" w:rsidRPr="00D17F6B" w:rsidRDefault="00DC07F2" w:rsidP="0087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F2"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C47DB" w:rsidRPr="00D17F6B" w:rsidRDefault="0017345A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76" w:type="dxa"/>
          </w:tcPr>
          <w:p w:rsidR="005C47DB" w:rsidRPr="00D17F6B" w:rsidRDefault="005C47DB" w:rsidP="0087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5A" w:rsidRPr="0017345A">
              <w:rPr>
                <w:rFonts w:ascii="Times New Roman" w:hAnsi="Times New Roman" w:cs="Times New Roman"/>
                <w:sz w:val="24"/>
                <w:szCs w:val="24"/>
              </w:rPr>
              <w:t xml:space="preserve">Что и как экономят пчелы? </w:t>
            </w: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(Исследование). 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76" w:type="dxa"/>
          </w:tcPr>
          <w:p w:rsidR="005C47DB" w:rsidRPr="00D17F6B" w:rsidRDefault="005C47DB" w:rsidP="0017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5A" w:rsidRPr="0017345A">
              <w:rPr>
                <w:rFonts w:ascii="Times New Roman" w:hAnsi="Times New Roman" w:cs="Times New Roman"/>
                <w:sz w:val="24"/>
                <w:szCs w:val="24"/>
              </w:rPr>
              <w:t xml:space="preserve">Какова высота дерева? (лабораторная работа) 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76" w:type="dxa"/>
          </w:tcPr>
          <w:p w:rsidR="005C47DB" w:rsidRPr="00D17F6B" w:rsidRDefault="005C47DB" w:rsidP="0087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345A" w:rsidRPr="0017345A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сечение» в живой и в неживой природе </w:t>
            </w: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(Творческий мини проект.</w:t>
            </w:r>
            <w:proofErr w:type="gramEnd"/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Презентация). </w:t>
            </w:r>
            <w:proofErr w:type="gramEnd"/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76" w:type="dxa"/>
          </w:tcPr>
          <w:p w:rsidR="005C47DB" w:rsidRPr="00D17F6B" w:rsidRDefault="005C47DB" w:rsidP="0087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345A" w:rsidRPr="0017345A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вокруг нас </w:t>
            </w: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(Топология.</w:t>
            </w:r>
            <w:proofErr w:type="gramEnd"/>
            <w:r w:rsidRPr="00D1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работа)</w:t>
            </w:r>
            <w:proofErr w:type="gramEnd"/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76" w:type="dxa"/>
          </w:tcPr>
          <w:p w:rsidR="005C47DB" w:rsidRPr="00D17F6B" w:rsidRDefault="0017345A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A">
              <w:rPr>
                <w:rFonts w:ascii="Times New Roman" w:hAnsi="Times New Roman" w:cs="Times New Roman"/>
                <w:sz w:val="24"/>
                <w:szCs w:val="24"/>
              </w:rPr>
              <w:t>Вычисление высоты дерева или иного объекта на местности (творческая лабораторная работа).</w:t>
            </w:r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DB" w:rsidTr="00875146">
        <w:tc>
          <w:tcPr>
            <w:tcW w:w="993" w:type="dxa"/>
          </w:tcPr>
          <w:p w:rsidR="005C47DB" w:rsidRPr="00D17F6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76" w:type="dxa"/>
          </w:tcPr>
          <w:p w:rsidR="005C47DB" w:rsidRPr="00D17F6B" w:rsidRDefault="0017345A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5A">
              <w:rPr>
                <w:rFonts w:ascii="Times New Roman" w:hAnsi="Times New Roman" w:cs="Times New Roman"/>
                <w:sz w:val="24"/>
                <w:szCs w:val="24"/>
              </w:rPr>
              <w:t>Золотое сечение в архитектуре города Новокузнецка.</w:t>
            </w:r>
            <w:r>
              <w:t xml:space="preserve"> </w:t>
            </w:r>
            <w:proofErr w:type="gramStart"/>
            <w:r w:rsidRPr="0017345A">
              <w:rPr>
                <w:rFonts w:ascii="Times New Roman" w:hAnsi="Times New Roman" w:cs="Times New Roman"/>
                <w:sz w:val="24"/>
                <w:szCs w:val="24"/>
              </w:rPr>
              <w:t>(Творческий мини проект.</w:t>
            </w:r>
            <w:proofErr w:type="gramEnd"/>
            <w:r w:rsidRPr="0017345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</w:t>
            </w:r>
            <w:bookmarkStart w:id="0" w:name="_GoBack"/>
            <w:bookmarkEnd w:id="0"/>
          </w:p>
        </w:tc>
        <w:tc>
          <w:tcPr>
            <w:tcW w:w="1553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C47DB" w:rsidRDefault="005C47DB" w:rsidP="0087514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4F1" w:rsidRPr="000864F1" w:rsidRDefault="002D506B" w:rsidP="002D506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64F1" w:rsidRPr="000864F1" w:rsidRDefault="000864F1" w:rsidP="000864F1">
      <w:pPr>
        <w:rPr>
          <w:rFonts w:ascii="Times New Roman" w:hAnsi="Times New Roman" w:cs="Times New Roman"/>
          <w:sz w:val="24"/>
          <w:szCs w:val="24"/>
        </w:rPr>
      </w:pPr>
    </w:p>
    <w:sectPr w:rsidR="000864F1" w:rsidRPr="000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740"/>
    <w:multiLevelType w:val="hybridMultilevel"/>
    <w:tmpl w:val="011A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339"/>
    <w:multiLevelType w:val="hybridMultilevel"/>
    <w:tmpl w:val="011A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0817"/>
    <w:multiLevelType w:val="hybridMultilevel"/>
    <w:tmpl w:val="4ED496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7"/>
    <w:rsid w:val="000864F1"/>
    <w:rsid w:val="0017345A"/>
    <w:rsid w:val="002D506B"/>
    <w:rsid w:val="005B0DC7"/>
    <w:rsid w:val="005C47DB"/>
    <w:rsid w:val="007176C4"/>
    <w:rsid w:val="00C4668B"/>
    <w:rsid w:val="00CC121A"/>
    <w:rsid w:val="00DC07F2"/>
    <w:rsid w:val="00D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6B"/>
    <w:pPr>
      <w:ind w:left="720"/>
      <w:contextualSpacing/>
    </w:pPr>
  </w:style>
  <w:style w:type="table" w:styleId="a4">
    <w:name w:val="Table Grid"/>
    <w:basedOn w:val="a1"/>
    <w:uiPriority w:val="59"/>
    <w:rsid w:val="002D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6B"/>
    <w:pPr>
      <w:ind w:left="720"/>
      <w:contextualSpacing/>
    </w:pPr>
  </w:style>
  <w:style w:type="table" w:styleId="a4">
    <w:name w:val="Table Grid"/>
    <w:basedOn w:val="a1"/>
    <w:uiPriority w:val="59"/>
    <w:rsid w:val="002D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2019-11-12T16:21:00Z</dcterms:created>
  <dcterms:modified xsi:type="dcterms:W3CDTF">2019-11-12T17:51:00Z</dcterms:modified>
</cp:coreProperties>
</file>