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B65" w:rsidRDefault="001D51A7" w:rsidP="001D51A7">
      <w:pPr>
        <w:spacing w:after="0"/>
        <w:ind w:firstLine="708"/>
        <w:jc w:val="both"/>
        <w:rPr>
          <w:rFonts w:ascii="Times New Roman" w:hAnsi="Times New Roman" w:cs="Times New Roman"/>
          <w:bCs/>
          <w:sz w:val="24"/>
          <w:szCs w:val="24"/>
        </w:rPr>
      </w:pPr>
      <w:r w:rsidRPr="001D51A7">
        <w:rPr>
          <w:rFonts w:ascii="Times New Roman" w:eastAsia="Century Schoolbook" w:hAnsi="Times New Roman" w:cs="Times New Roman"/>
          <w:bCs/>
          <w:sz w:val="24"/>
          <w:szCs w:val="24"/>
        </w:rPr>
        <w:t>Программа СРР «</w:t>
      </w:r>
      <w:proofErr w:type="spellStart"/>
      <w:r w:rsidRPr="001D51A7">
        <w:rPr>
          <w:rFonts w:ascii="Times New Roman" w:eastAsia="Century Schoolbook" w:hAnsi="Times New Roman" w:cs="Times New Roman"/>
          <w:bCs/>
          <w:sz w:val="24"/>
          <w:szCs w:val="24"/>
        </w:rPr>
        <w:t>РОСТок</w:t>
      </w:r>
      <w:proofErr w:type="spellEnd"/>
      <w:r w:rsidRPr="001D51A7">
        <w:rPr>
          <w:rFonts w:ascii="Times New Roman" w:eastAsia="Century Schoolbook" w:hAnsi="Times New Roman" w:cs="Times New Roman"/>
          <w:bCs/>
          <w:sz w:val="24"/>
          <w:szCs w:val="24"/>
        </w:rPr>
        <w:t>» «Ступеньки детства» разработана в соответствии с Федеральным государственным образовательным стандартом дошкольного образования и предназначена для организации образовательных отношений на ступени дошкольного образования, обеспечивающих преемственность с начальным образованием в МБОУ лингвистическая гимназия в соответствии с требованиями ФГОС НОО. Она является модифицированной программой «Ступеньки детства» под редакцией доктора педагогических наук профессора Н. М. Конышевой, рекомендованной Ученым советом Института педагогики и психологии образования ГБОУ ВПО «Московский городской педагогический университет» (</w:t>
      </w:r>
      <w:r>
        <w:rPr>
          <w:rFonts w:ascii="Times New Roman" w:eastAsia="Century Schoolbook" w:hAnsi="Times New Roman" w:cs="Times New Roman"/>
          <w:sz w:val="24"/>
          <w:szCs w:val="24"/>
        </w:rPr>
        <w:t xml:space="preserve">Смоленск, </w:t>
      </w:r>
      <w:r w:rsidRPr="001D51A7">
        <w:rPr>
          <w:rFonts w:ascii="Times New Roman" w:eastAsia="Century Schoolbook" w:hAnsi="Times New Roman" w:cs="Times New Roman"/>
          <w:sz w:val="24"/>
          <w:szCs w:val="24"/>
        </w:rPr>
        <w:t>Ассоциация XXI век,</w:t>
      </w:r>
      <w:r>
        <w:rPr>
          <w:rFonts w:ascii="Times New Roman" w:eastAsia="Century Schoolbook" w:hAnsi="Times New Roman" w:cs="Times New Roman"/>
          <w:sz w:val="24"/>
          <w:szCs w:val="24"/>
        </w:rPr>
        <w:t xml:space="preserve"> </w:t>
      </w:r>
      <w:r w:rsidRPr="001D51A7">
        <w:rPr>
          <w:rFonts w:ascii="Times New Roman" w:eastAsia="Century Schoolbook" w:hAnsi="Times New Roman" w:cs="Times New Roman"/>
          <w:sz w:val="24"/>
          <w:szCs w:val="24"/>
        </w:rPr>
        <w:t>2014)</w:t>
      </w:r>
      <w:r w:rsidRPr="001D51A7">
        <w:rPr>
          <w:rFonts w:ascii="Times New Roman" w:eastAsia="Century Schoolbook" w:hAnsi="Times New Roman" w:cs="Times New Roman"/>
          <w:bCs/>
          <w:sz w:val="24"/>
          <w:szCs w:val="24"/>
        </w:rPr>
        <w:t>.</w:t>
      </w:r>
      <w:r w:rsidRPr="001D51A7">
        <w:rPr>
          <w:rFonts w:ascii="Times New Roman" w:hAnsi="Times New Roman" w:cs="Times New Roman"/>
          <w:sz w:val="24"/>
          <w:szCs w:val="24"/>
        </w:rPr>
        <w:t xml:space="preserve"> </w:t>
      </w:r>
      <w:r w:rsidRPr="001D51A7">
        <w:rPr>
          <w:rFonts w:ascii="Times New Roman" w:eastAsia="Century Schoolbook" w:hAnsi="Times New Roman" w:cs="Times New Roman"/>
          <w:bCs/>
          <w:sz w:val="24"/>
          <w:szCs w:val="24"/>
        </w:rPr>
        <w:t xml:space="preserve">Авторы программы: </w:t>
      </w:r>
      <w:proofErr w:type="spellStart"/>
      <w:r w:rsidRPr="001D51A7">
        <w:rPr>
          <w:rFonts w:ascii="Times New Roman" w:eastAsia="Century Schoolbook" w:hAnsi="Times New Roman" w:cs="Times New Roman"/>
          <w:bCs/>
          <w:sz w:val="24"/>
          <w:szCs w:val="24"/>
        </w:rPr>
        <w:t>Бадулина</w:t>
      </w:r>
      <w:proofErr w:type="spellEnd"/>
      <w:r w:rsidRPr="001D51A7">
        <w:rPr>
          <w:rFonts w:ascii="Times New Roman" w:eastAsia="Century Schoolbook" w:hAnsi="Times New Roman" w:cs="Times New Roman"/>
          <w:bCs/>
          <w:sz w:val="24"/>
          <w:szCs w:val="24"/>
        </w:rPr>
        <w:t xml:space="preserve"> О. И., кандидат педагогических наук, доцент; Зверева М. В., кандидат медицинских наук, доцент; Истомина Н. Б., доктор педагогических наук, профессор; Конышева Н. М., доктор педагогических наук, профессор; </w:t>
      </w:r>
      <w:proofErr w:type="spellStart"/>
      <w:r w:rsidRPr="001D51A7">
        <w:rPr>
          <w:rFonts w:ascii="Times New Roman" w:eastAsia="Century Schoolbook" w:hAnsi="Times New Roman" w:cs="Times New Roman"/>
          <w:bCs/>
          <w:sz w:val="24"/>
          <w:szCs w:val="24"/>
        </w:rPr>
        <w:t>Кубасова</w:t>
      </w:r>
      <w:proofErr w:type="spellEnd"/>
      <w:r w:rsidRPr="001D51A7">
        <w:rPr>
          <w:rFonts w:ascii="Times New Roman" w:eastAsia="Century Schoolbook" w:hAnsi="Times New Roman" w:cs="Times New Roman"/>
          <w:bCs/>
          <w:sz w:val="24"/>
          <w:szCs w:val="24"/>
        </w:rPr>
        <w:t xml:space="preserve"> О. В., кандидат педагогических наук, доцент; </w:t>
      </w:r>
      <w:proofErr w:type="spellStart"/>
      <w:r w:rsidRPr="001D51A7">
        <w:rPr>
          <w:rFonts w:ascii="Times New Roman" w:eastAsia="Century Schoolbook" w:hAnsi="Times New Roman" w:cs="Times New Roman"/>
          <w:bCs/>
          <w:sz w:val="24"/>
          <w:szCs w:val="24"/>
        </w:rPr>
        <w:t>Муртазина</w:t>
      </w:r>
      <w:proofErr w:type="spellEnd"/>
      <w:r w:rsidRPr="001D51A7">
        <w:rPr>
          <w:rFonts w:ascii="Times New Roman" w:eastAsia="Century Schoolbook" w:hAnsi="Times New Roman" w:cs="Times New Roman"/>
          <w:bCs/>
          <w:sz w:val="24"/>
          <w:szCs w:val="24"/>
        </w:rPr>
        <w:t xml:space="preserve"> Н. А., кандидат педагогических</w:t>
      </w:r>
      <w:r w:rsidRPr="001D51A7">
        <w:rPr>
          <w:rFonts w:ascii="Times New Roman" w:hAnsi="Times New Roman" w:cs="Times New Roman"/>
          <w:bCs/>
          <w:sz w:val="24"/>
          <w:szCs w:val="24"/>
        </w:rPr>
        <w:t xml:space="preserve"> наук, доцент; </w:t>
      </w:r>
      <w:proofErr w:type="spellStart"/>
      <w:r w:rsidRPr="001D51A7">
        <w:rPr>
          <w:rFonts w:ascii="Times New Roman" w:hAnsi="Times New Roman" w:cs="Times New Roman"/>
          <w:bCs/>
          <w:sz w:val="24"/>
          <w:szCs w:val="24"/>
        </w:rPr>
        <w:t>Поглазова</w:t>
      </w:r>
      <w:proofErr w:type="spellEnd"/>
      <w:r w:rsidRPr="001D51A7">
        <w:rPr>
          <w:rFonts w:ascii="Times New Roman" w:hAnsi="Times New Roman" w:cs="Times New Roman"/>
          <w:bCs/>
          <w:sz w:val="24"/>
          <w:szCs w:val="24"/>
        </w:rPr>
        <w:t xml:space="preserve"> О. Т., кандидат педагогических наук, доцент.</w:t>
      </w:r>
    </w:p>
    <w:p w:rsidR="000B439C" w:rsidRDefault="000B439C" w:rsidP="001D51A7">
      <w:pPr>
        <w:spacing w:after="0"/>
        <w:ind w:firstLine="708"/>
        <w:jc w:val="both"/>
        <w:rPr>
          <w:rFonts w:ascii="Times New Roman" w:hAnsi="Times New Roman" w:cs="Times New Roman"/>
          <w:bCs/>
          <w:sz w:val="24"/>
          <w:szCs w:val="24"/>
        </w:rPr>
      </w:pPr>
    </w:p>
    <w:p w:rsidR="000B439C" w:rsidRDefault="000B439C" w:rsidP="000B439C">
      <w:pPr>
        <w:spacing w:after="0"/>
        <w:jc w:val="center"/>
        <w:rPr>
          <w:rFonts w:ascii="Times New Roman" w:hAnsi="Times New Roman" w:cs="Times New Roman"/>
          <w:b/>
          <w:bCs/>
          <w:sz w:val="24"/>
          <w:szCs w:val="24"/>
        </w:rPr>
      </w:pPr>
      <w:r w:rsidRPr="000B439C">
        <w:rPr>
          <w:rFonts w:ascii="Times New Roman" w:hAnsi="Times New Roman" w:cs="Times New Roman"/>
          <w:b/>
          <w:bCs/>
          <w:sz w:val="24"/>
          <w:szCs w:val="24"/>
        </w:rPr>
        <w:t>СОДЕРЖАНИЕ</w:t>
      </w:r>
    </w:p>
    <w:p w:rsidR="000B439C" w:rsidRPr="000B439C" w:rsidRDefault="000B439C" w:rsidP="000B439C">
      <w:pPr>
        <w:spacing w:after="0"/>
        <w:jc w:val="center"/>
        <w:rPr>
          <w:rFonts w:ascii="Times New Roman" w:hAnsi="Times New Roman" w:cs="Times New Roman"/>
          <w:b/>
          <w:bCs/>
          <w:sz w:val="24"/>
          <w:szCs w:val="24"/>
        </w:rPr>
      </w:pPr>
    </w:p>
    <w:p w:rsidR="000B439C" w:rsidRPr="00C3370E" w:rsidRDefault="000B439C" w:rsidP="000B439C">
      <w:pPr>
        <w:widowControl w:val="0"/>
        <w:numPr>
          <w:ilvl w:val="0"/>
          <w:numId w:val="1"/>
        </w:numPr>
        <w:tabs>
          <w:tab w:val="left" w:pos="320"/>
        </w:tabs>
        <w:spacing w:after="0"/>
        <w:jc w:val="both"/>
        <w:rPr>
          <w:rStyle w:val="80"/>
        </w:rPr>
      </w:pPr>
      <w:r w:rsidRPr="00C3370E">
        <w:rPr>
          <w:rStyle w:val="80"/>
        </w:rPr>
        <w:t>ЦЕЛЕВОЙ РАЗДЕЛ</w:t>
      </w:r>
    </w:p>
    <w:p w:rsidR="000B439C" w:rsidRPr="000B439C" w:rsidRDefault="000B439C" w:rsidP="000B439C">
      <w:pPr>
        <w:widowControl w:val="0"/>
        <w:tabs>
          <w:tab w:val="left" w:pos="320"/>
        </w:tabs>
        <w:spacing w:after="0"/>
        <w:jc w:val="both"/>
        <w:rPr>
          <w:rStyle w:val="80"/>
          <w:rFonts w:asciiTheme="minorHAnsi" w:eastAsiaTheme="minorHAnsi" w:hAnsiTheme="minorHAnsi" w:cstheme="minorBidi"/>
          <w:b w:val="0"/>
          <w:bCs w:val="0"/>
          <w:color w:val="auto"/>
          <w:sz w:val="8"/>
          <w:szCs w:val="8"/>
          <w:lang w:eastAsia="en-US" w:bidi="ar-SA"/>
        </w:rPr>
      </w:pPr>
    </w:p>
    <w:p w:rsidR="000B439C" w:rsidRPr="000B439C" w:rsidRDefault="000B439C" w:rsidP="000B439C">
      <w:pPr>
        <w:widowControl w:val="0"/>
        <w:tabs>
          <w:tab w:val="left" w:pos="320"/>
        </w:tabs>
        <w:spacing w:after="0"/>
        <w:jc w:val="both"/>
        <w:rPr>
          <w:rFonts w:ascii="Times New Roman" w:hAnsi="Times New Roman" w:cs="Times New Roman"/>
          <w:sz w:val="24"/>
          <w:szCs w:val="24"/>
        </w:rPr>
      </w:pPr>
      <w:r w:rsidRPr="000B439C">
        <w:rPr>
          <w:rFonts w:ascii="Times New Roman" w:hAnsi="Times New Roman" w:cs="Times New Roman"/>
          <w:sz w:val="24"/>
          <w:szCs w:val="24"/>
        </w:rPr>
        <w:t>Пояснительная записка</w:t>
      </w:r>
    </w:p>
    <w:p w:rsidR="000B439C" w:rsidRPr="000B439C" w:rsidRDefault="000B439C" w:rsidP="000B439C">
      <w:pPr>
        <w:widowControl w:val="0"/>
        <w:tabs>
          <w:tab w:val="left" w:pos="320"/>
        </w:tabs>
        <w:spacing w:after="0"/>
        <w:jc w:val="both"/>
        <w:rPr>
          <w:rFonts w:ascii="Times New Roman" w:hAnsi="Times New Roman" w:cs="Times New Roman"/>
          <w:sz w:val="24"/>
          <w:szCs w:val="24"/>
        </w:rPr>
      </w:pPr>
      <w:r w:rsidRPr="000B439C">
        <w:rPr>
          <w:rFonts w:ascii="Times New Roman" w:hAnsi="Times New Roman" w:cs="Times New Roman"/>
          <w:sz w:val="24"/>
          <w:szCs w:val="24"/>
        </w:rPr>
        <w:t>Цели и задачи реализации Программы</w:t>
      </w:r>
    </w:p>
    <w:p w:rsidR="000B439C" w:rsidRPr="000B439C" w:rsidRDefault="000B439C" w:rsidP="000B439C">
      <w:pPr>
        <w:widowControl w:val="0"/>
        <w:tabs>
          <w:tab w:val="left" w:pos="320"/>
        </w:tabs>
        <w:spacing w:after="0"/>
        <w:jc w:val="both"/>
        <w:rPr>
          <w:rFonts w:ascii="Times New Roman" w:hAnsi="Times New Roman" w:cs="Times New Roman"/>
          <w:sz w:val="24"/>
          <w:szCs w:val="24"/>
        </w:rPr>
      </w:pPr>
      <w:r w:rsidRPr="000B439C">
        <w:rPr>
          <w:rFonts w:ascii="Times New Roman" w:hAnsi="Times New Roman" w:cs="Times New Roman"/>
          <w:sz w:val="24"/>
          <w:szCs w:val="24"/>
        </w:rPr>
        <w:t>Концептуальные основы Программы</w:t>
      </w:r>
    </w:p>
    <w:p w:rsidR="000B439C" w:rsidRPr="000B439C" w:rsidRDefault="000B439C" w:rsidP="000B439C">
      <w:pPr>
        <w:widowControl w:val="0"/>
        <w:tabs>
          <w:tab w:val="left" w:pos="320"/>
        </w:tabs>
        <w:spacing w:after="0"/>
        <w:jc w:val="both"/>
        <w:rPr>
          <w:rFonts w:ascii="Times New Roman" w:hAnsi="Times New Roman" w:cs="Times New Roman"/>
          <w:sz w:val="24"/>
          <w:szCs w:val="24"/>
        </w:rPr>
      </w:pPr>
      <w:r w:rsidRPr="000B439C">
        <w:rPr>
          <w:rFonts w:ascii="Times New Roman" w:hAnsi="Times New Roman" w:cs="Times New Roman"/>
          <w:sz w:val="24"/>
          <w:szCs w:val="24"/>
        </w:rPr>
        <w:t>Принципы Программы «Ступеньки детства»</w:t>
      </w:r>
    </w:p>
    <w:p w:rsidR="000B439C" w:rsidRDefault="000B439C" w:rsidP="000B439C">
      <w:pPr>
        <w:widowControl w:val="0"/>
        <w:tabs>
          <w:tab w:val="left" w:pos="320"/>
        </w:tabs>
        <w:spacing w:after="0"/>
        <w:jc w:val="both"/>
        <w:rPr>
          <w:rFonts w:ascii="Times New Roman" w:hAnsi="Times New Roman" w:cs="Times New Roman"/>
          <w:sz w:val="24"/>
          <w:szCs w:val="24"/>
        </w:rPr>
      </w:pPr>
      <w:r w:rsidRPr="000B439C">
        <w:rPr>
          <w:rFonts w:ascii="Times New Roman" w:hAnsi="Times New Roman" w:cs="Times New Roman"/>
          <w:sz w:val="24"/>
          <w:szCs w:val="24"/>
        </w:rPr>
        <w:t>Планируемые результаты освоения Программы</w:t>
      </w:r>
    </w:p>
    <w:p w:rsidR="00C3370E" w:rsidRPr="000B439C" w:rsidRDefault="00C3370E" w:rsidP="000B439C">
      <w:pPr>
        <w:widowControl w:val="0"/>
        <w:tabs>
          <w:tab w:val="left" w:pos="320"/>
        </w:tabs>
        <w:spacing w:after="0"/>
        <w:jc w:val="both"/>
        <w:rPr>
          <w:rFonts w:ascii="Times New Roman" w:eastAsia="Century Schoolbook" w:hAnsi="Times New Roman" w:cs="Times New Roman"/>
          <w:bCs/>
          <w:sz w:val="24"/>
          <w:szCs w:val="24"/>
        </w:rPr>
      </w:pPr>
    </w:p>
    <w:p w:rsidR="00C3370E" w:rsidRDefault="00C3370E" w:rsidP="00C3370E">
      <w:pPr>
        <w:widowControl w:val="0"/>
        <w:numPr>
          <w:ilvl w:val="0"/>
          <w:numId w:val="1"/>
        </w:numPr>
        <w:tabs>
          <w:tab w:val="left" w:pos="320"/>
        </w:tabs>
        <w:spacing w:after="0"/>
        <w:jc w:val="both"/>
        <w:rPr>
          <w:rStyle w:val="80"/>
        </w:rPr>
      </w:pPr>
      <w:r w:rsidRPr="00C3370E">
        <w:rPr>
          <w:rStyle w:val="80"/>
        </w:rPr>
        <w:t>СОДЕРЖА</w:t>
      </w:r>
      <w:r w:rsidR="00A1442C">
        <w:rPr>
          <w:rStyle w:val="80"/>
        </w:rPr>
        <w:t>ТЕЛЬНЫЙ РАЗДЕЛ</w:t>
      </w:r>
    </w:p>
    <w:p w:rsidR="00C3370E" w:rsidRPr="00C3370E" w:rsidRDefault="00AD4331" w:rsidP="00C3370E">
      <w:pPr>
        <w:widowControl w:val="0"/>
        <w:tabs>
          <w:tab w:val="left" w:pos="320"/>
        </w:tabs>
        <w:spacing w:after="0"/>
        <w:jc w:val="both"/>
        <w:rPr>
          <w:rStyle w:val="80"/>
          <w:sz w:val="8"/>
          <w:szCs w:val="8"/>
        </w:rPr>
      </w:pPr>
      <w:r w:rsidRPr="00C3370E">
        <w:rPr>
          <w:rStyle w:val="80"/>
          <w:sz w:val="8"/>
          <w:szCs w:val="8"/>
        </w:rPr>
        <w:fldChar w:fldCharType="begin"/>
      </w:r>
      <w:r w:rsidR="000B439C" w:rsidRPr="00C3370E">
        <w:rPr>
          <w:rStyle w:val="80"/>
          <w:sz w:val="8"/>
          <w:szCs w:val="8"/>
        </w:rPr>
        <w:instrText xml:space="preserve"> TOC \o "1-5" \h \z </w:instrText>
      </w:r>
      <w:r w:rsidRPr="00C3370E">
        <w:rPr>
          <w:rStyle w:val="80"/>
          <w:sz w:val="8"/>
          <w:szCs w:val="8"/>
        </w:rPr>
        <w:fldChar w:fldCharType="separate"/>
      </w:r>
    </w:p>
    <w:p w:rsidR="000B439C" w:rsidRDefault="00AD4331" w:rsidP="00C3370E">
      <w:pPr>
        <w:widowControl w:val="0"/>
        <w:tabs>
          <w:tab w:val="left" w:pos="320"/>
        </w:tabs>
        <w:spacing w:after="0"/>
        <w:jc w:val="both"/>
        <w:rPr>
          <w:rFonts w:ascii="Times New Roman" w:hAnsi="Times New Roman" w:cs="Times New Roman"/>
          <w:bCs/>
          <w:sz w:val="24"/>
          <w:szCs w:val="24"/>
        </w:rPr>
      </w:pPr>
      <w:r w:rsidRPr="00C3370E">
        <w:rPr>
          <w:rStyle w:val="80"/>
          <w:sz w:val="8"/>
          <w:szCs w:val="8"/>
        </w:rPr>
        <w:fldChar w:fldCharType="end"/>
      </w:r>
      <w:r w:rsidR="00C3370E" w:rsidRPr="00C3370E">
        <w:rPr>
          <w:rFonts w:ascii="Times New Roman" w:hAnsi="Times New Roman" w:cs="Times New Roman"/>
          <w:bCs/>
          <w:sz w:val="24"/>
          <w:szCs w:val="24"/>
        </w:rPr>
        <w:t>Общие подходы к конструированию содержания Программы</w:t>
      </w:r>
    </w:p>
    <w:p w:rsidR="00C3370E" w:rsidRDefault="00C3370E" w:rsidP="00C3370E">
      <w:pPr>
        <w:widowControl w:val="0"/>
        <w:tabs>
          <w:tab w:val="left" w:pos="320"/>
        </w:tabs>
        <w:spacing w:after="0"/>
        <w:jc w:val="both"/>
        <w:rPr>
          <w:rFonts w:ascii="Times New Roman" w:hAnsi="Times New Roman" w:cs="Times New Roman"/>
          <w:sz w:val="24"/>
          <w:szCs w:val="24"/>
        </w:rPr>
      </w:pPr>
      <w:r>
        <w:rPr>
          <w:rFonts w:ascii="Times New Roman" w:hAnsi="Times New Roman" w:cs="Times New Roman"/>
          <w:sz w:val="24"/>
          <w:szCs w:val="24"/>
        </w:rPr>
        <w:t>Педагогические технологии обеспечения эмоционального благополучия ребёнка</w:t>
      </w:r>
    </w:p>
    <w:p w:rsidR="00C3370E" w:rsidRDefault="00C3370E" w:rsidP="00C3370E">
      <w:pPr>
        <w:widowControl w:val="0"/>
        <w:tabs>
          <w:tab w:val="left" w:pos="320"/>
        </w:tabs>
        <w:spacing w:after="0"/>
        <w:jc w:val="both"/>
        <w:rPr>
          <w:rFonts w:ascii="Times New Roman" w:hAnsi="Times New Roman" w:cs="Times New Roman"/>
          <w:sz w:val="24"/>
          <w:szCs w:val="24"/>
        </w:rPr>
      </w:pPr>
      <w:r>
        <w:rPr>
          <w:rFonts w:ascii="Times New Roman" w:hAnsi="Times New Roman" w:cs="Times New Roman"/>
          <w:sz w:val="24"/>
          <w:szCs w:val="24"/>
        </w:rPr>
        <w:t>Особенности содержания непосредственной образовательной деятельности дошкольников</w:t>
      </w:r>
    </w:p>
    <w:p w:rsidR="00C3370E" w:rsidRDefault="00C3370E" w:rsidP="00C3370E">
      <w:pPr>
        <w:widowControl w:val="0"/>
        <w:tabs>
          <w:tab w:val="left" w:pos="320"/>
        </w:tabs>
        <w:spacing w:after="0"/>
        <w:jc w:val="both"/>
        <w:rPr>
          <w:rFonts w:ascii="Times New Roman" w:eastAsia="Century Schoolbook" w:hAnsi="Times New Roman" w:cs="Times New Roman"/>
          <w:bCs/>
          <w:sz w:val="24"/>
          <w:szCs w:val="24"/>
        </w:rPr>
      </w:pPr>
      <w:r>
        <w:rPr>
          <w:rFonts w:ascii="Times New Roman" w:hAnsi="Times New Roman" w:cs="Times New Roman"/>
          <w:sz w:val="24"/>
          <w:szCs w:val="24"/>
        </w:rPr>
        <w:t xml:space="preserve">Характеристика предметных образовательных областей Программы </w:t>
      </w:r>
      <w:r w:rsidRPr="001D51A7">
        <w:rPr>
          <w:rFonts w:ascii="Times New Roman" w:eastAsia="Century Schoolbook" w:hAnsi="Times New Roman" w:cs="Times New Roman"/>
          <w:bCs/>
          <w:sz w:val="24"/>
          <w:szCs w:val="24"/>
        </w:rPr>
        <w:t>«Ступеньки детства»</w:t>
      </w:r>
    </w:p>
    <w:p w:rsidR="00C3370E" w:rsidRDefault="00C3370E" w:rsidP="00C3370E">
      <w:pPr>
        <w:pStyle w:val="a4"/>
        <w:widowControl w:val="0"/>
        <w:numPr>
          <w:ilvl w:val="0"/>
          <w:numId w:val="6"/>
        </w:numPr>
        <w:tabs>
          <w:tab w:val="left" w:pos="320"/>
        </w:tabs>
        <w:spacing w:after="0"/>
        <w:jc w:val="both"/>
        <w:rPr>
          <w:rFonts w:ascii="Times New Roman" w:hAnsi="Times New Roman" w:cs="Times New Roman"/>
          <w:sz w:val="24"/>
          <w:szCs w:val="24"/>
        </w:rPr>
      </w:pPr>
      <w:r>
        <w:rPr>
          <w:rFonts w:ascii="Times New Roman" w:hAnsi="Times New Roman" w:cs="Times New Roman"/>
          <w:sz w:val="24"/>
          <w:szCs w:val="24"/>
        </w:rPr>
        <w:t>Развитие речи. Подготовка к чтению и письму</w:t>
      </w:r>
    </w:p>
    <w:p w:rsidR="00C3370E" w:rsidRDefault="00C3370E" w:rsidP="00C3370E">
      <w:pPr>
        <w:pStyle w:val="a4"/>
        <w:widowControl w:val="0"/>
        <w:numPr>
          <w:ilvl w:val="0"/>
          <w:numId w:val="6"/>
        </w:numPr>
        <w:tabs>
          <w:tab w:val="left" w:pos="320"/>
        </w:tabs>
        <w:spacing w:after="0"/>
        <w:jc w:val="both"/>
        <w:rPr>
          <w:rFonts w:ascii="Times New Roman" w:hAnsi="Times New Roman" w:cs="Times New Roman"/>
          <w:sz w:val="24"/>
          <w:szCs w:val="24"/>
        </w:rPr>
      </w:pPr>
      <w:r>
        <w:rPr>
          <w:rFonts w:ascii="Times New Roman" w:hAnsi="Times New Roman" w:cs="Times New Roman"/>
          <w:sz w:val="24"/>
          <w:szCs w:val="24"/>
        </w:rPr>
        <w:t>Математическое развитие</w:t>
      </w:r>
    </w:p>
    <w:p w:rsidR="00C3370E" w:rsidRDefault="00C3370E" w:rsidP="00C3370E">
      <w:pPr>
        <w:pStyle w:val="a4"/>
        <w:widowControl w:val="0"/>
        <w:numPr>
          <w:ilvl w:val="0"/>
          <w:numId w:val="6"/>
        </w:numPr>
        <w:tabs>
          <w:tab w:val="left" w:pos="320"/>
        </w:tabs>
        <w:spacing w:after="0"/>
        <w:jc w:val="both"/>
        <w:rPr>
          <w:rFonts w:ascii="Times New Roman" w:hAnsi="Times New Roman" w:cs="Times New Roman"/>
          <w:sz w:val="24"/>
          <w:szCs w:val="24"/>
        </w:rPr>
      </w:pPr>
      <w:r>
        <w:rPr>
          <w:rFonts w:ascii="Times New Roman" w:hAnsi="Times New Roman" w:cs="Times New Roman"/>
          <w:sz w:val="24"/>
          <w:szCs w:val="24"/>
        </w:rPr>
        <w:t>Английский язык</w:t>
      </w:r>
    </w:p>
    <w:p w:rsidR="00C3370E" w:rsidRDefault="00DF4ADD" w:rsidP="00C3370E">
      <w:pPr>
        <w:pStyle w:val="a4"/>
        <w:widowControl w:val="0"/>
        <w:numPr>
          <w:ilvl w:val="0"/>
          <w:numId w:val="6"/>
        </w:numPr>
        <w:tabs>
          <w:tab w:val="left" w:pos="320"/>
        </w:tabs>
        <w:spacing w:after="0"/>
        <w:jc w:val="both"/>
        <w:rPr>
          <w:rFonts w:ascii="Times New Roman" w:hAnsi="Times New Roman" w:cs="Times New Roman"/>
          <w:sz w:val="24"/>
          <w:szCs w:val="24"/>
        </w:rPr>
      </w:pPr>
      <w:r>
        <w:rPr>
          <w:rFonts w:ascii="Times New Roman" w:hAnsi="Times New Roman" w:cs="Times New Roman"/>
          <w:sz w:val="24"/>
          <w:szCs w:val="24"/>
        </w:rPr>
        <w:t>Развивающие игры</w:t>
      </w:r>
    </w:p>
    <w:p w:rsidR="00C3370E" w:rsidRDefault="00C3370E" w:rsidP="00C3370E">
      <w:pPr>
        <w:pStyle w:val="a4"/>
        <w:widowControl w:val="0"/>
        <w:numPr>
          <w:ilvl w:val="0"/>
          <w:numId w:val="6"/>
        </w:numPr>
        <w:tabs>
          <w:tab w:val="left" w:pos="320"/>
        </w:tabs>
        <w:spacing w:after="0"/>
        <w:jc w:val="both"/>
        <w:rPr>
          <w:rFonts w:ascii="Times New Roman" w:hAnsi="Times New Roman" w:cs="Times New Roman"/>
          <w:sz w:val="24"/>
          <w:szCs w:val="24"/>
        </w:rPr>
      </w:pPr>
      <w:r>
        <w:rPr>
          <w:rFonts w:ascii="Times New Roman" w:hAnsi="Times New Roman" w:cs="Times New Roman"/>
          <w:sz w:val="24"/>
          <w:szCs w:val="24"/>
        </w:rPr>
        <w:t>Художественно-конструкторская деятельность</w:t>
      </w:r>
    </w:p>
    <w:p w:rsidR="00C3370E" w:rsidRDefault="00C3370E" w:rsidP="00C3370E">
      <w:pPr>
        <w:pStyle w:val="a4"/>
        <w:widowControl w:val="0"/>
        <w:numPr>
          <w:ilvl w:val="0"/>
          <w:numId w:val="6"/>
        </w:numPr>
        <w:tabs>
          <w:tab w:val="left" w:pos="320"/>
        </w:tabs>
        <w:spacing w:after="0"/>
        <w:jc w:val="both"/>
        <w:rPr>
          <w:rFonts w:ascii="Times New Roman" w:hAnsi="Times New Roman" w:cs="Times New Roman"/>
          <w:sz w:val="24"/>
          <w:szCs w:val="24"/>
        </w:rPr>
      </w:pPr>
      <w:r>
        <w:rPr>
          <w:rFonts w:ascii="Times New Roman" w:hAnsi="Times New Roman" w:cs="Times New Roman"/>
          <w:sz w:val="24"/>
          <w:szCs w:val="24"/>
        </w:rPr>
        <w:t>Музыка</w:t>
      </w:r>
    </w:p>
    <w:p w:rsidR="00C3370E" w:rsidRDefault="00C3370E" w:rsidP="00C3370E">
      <w:pPr>
        <w:pStyle w:val="a4"/>
        <w:widowControl w:val="0"/>
        <w:numPr>
          <w:ilvl w:val="0"/>
          <w:numId w:val="6"/>
        </w:numPr>
        <w:tabs>
          <w:tab w:val="left" w:pos="320"/>
        </w:tabs>
        <w:spacing w:after="0"/>
        <w:jc w:val="both"/>
        <w:rPr>
          <w:rFonts w:ascii="Times New Roman" w:hAnsi="Times New Roman" w:cs="Times New Roman"/>
          <w:sz w:val="24"/>
          <w:szCs w:val="24"/>
        </w:rPr>
      </w:pPr>
      <w:r>
        <w:rPr>
          <w:rFonts w:ascii="Times New Roman" w:hAnsi="Times New Roman" w:cs="Times New Roman"/>
          <w:sz w:val="24"/>
          <w:szCs w:val="24"/>
        </w:rPr>
        <w:t>Спортивные игры</w:t>
      </w:r>
    </w:p>
    <w:p w:rsidR="00C3370E" w:rsidRDefault="00C3370E" w:rsidP="00C3370E">
      <w:pPr>
        <w:widowControl w:val="0"/>
        <w:tabs>
          <w:tab w:val="left" w:pos="320"/>
        </w:tabs>
        <w:spacing w:after="0"/>
        <w:jc w:val="both"/>
        <w:rPr>
          <w:rFonts w:ascii="Times New Roman" w:hAnsi="Times New Roman" w:cs="Times New Roman"/>
          <w:sz w:val="24"/>
          <w:szCs w:val="24"/>
        </w:rPr>
      </w:pPr>
    </w:p>
    <w:p w:rsidR="00C3370E" w:rsidRDefault="00C3370E" w:rsidP="00C3370E">
      <w:pPr>
        <w:widowControl w:val="0"/>
        <w:numPr>
          <w:ilvl w:val="0"/>
          <w:numId w:val="1"/>
        </w:numPr>
        <w:tabs>
          <w:tab w:val="left" w:pos="320"/>
        </w:tabs>
        <w:spacing w:after="0"/>
        <w:jc w:val="both"/>
        <w:rPr>
          <w:rStyle w:val="80"/>
        </w:rPr>
      </w:pPr>
      <w:r w:rsidRPr="00C3370E">
        <w:rPr>
          <w:rStyle w:val="80"/>
        </w:rPr>
        <w:t>ОРГАНИЗАЦИОННЫЙ РАЗДЕЛ</w:t>
      </w:r>
    </w:p>
    <w:p w:rsidR="00C3370E" w:rsidRPr="00C3370E" w:rsidRDefault="00C3370E" w:rsidP="00C3370E">
      <w:pPr>
        <w:widowControl w:val="0"/>
        <w:tabs>
          <w:tab w:val="left" w:pos="320"/>
        </w:tabs>
        <w:spacing w:after="0"/>
        <w:jc w:val="both"/>
        <w:rPr>
          <w:rStyle w:val="80"/>
          <w:sz w:val="8"/>
          <w:szCs w:val="8"/>
        </w:rPr>
      </w:pPr>
    </w:p>
    <w:p w:rsidR="00C3370E" w:rsidRDefault="00C3370E" w:rsidP="00C3370E">
      <w:pPr>
        <w:widowControl w:val="0"/>
        <w:tabs>
          <w:tab w:val="left" w:pos="320"/>
        </w:tabs>
        <w:spacing w:after="0"/>
        <w:jc w:val="both"/>
        <w:rPr>
          <w:rFonts w:ascii="Times New Roman" w:hAnsi="Times New Roman" w:cs="Times New Roman"/>
          <w:sz w:val="24"/>
          <w:szCs w:val="24"/>
        </w:rPr>
      </w:pPr>
      <w:r w:rsidRPr="00C3370E">
        <w:rPr>
          <w:rFonts w:ascii="Times New Roman" w:hAnsi="Times New Roman" w:cs="Times New Roman"/>
          <w:sz w:val="24"/>
          <w:szCs w:val="24"/>
        </w:rPr>
        <w:t>Общие вопросы организации образовательных отношений на основе программы «Ступеньки детства»</w:t>
      </w:r>
    </w:p>
    <w:p w:rsidR="00C3370E" w:rsidRPr="00A1442C" w:rsidRDefault="00C3370E" w:rsidP="00C3370E">
      <w:pPr>
        <w:widowControl w:val="0"/>
        <w:tabs>
          <w:tab w:val="left" w:pos="320"/>
        </w:tabs>
        <w:spacing w:after="0"/>
        <w:jc w:val="both"/>
        <w:rPr>
          <w:rFonts w:ascii="Times New Roman" w:hAnsi="Times New Roman" w:cs="Times New Roman"/>
          <w:bCs/>
          <w:sz w:val="24"/>
          <w:szCs w:val="24"/>
        </w:rPr>
      </w:pPr>
      <w:r w:rsidRPr="00A1442C">
        <w:rPr>
          <w:rFonts w:ascii="Times New Roman" w:hAnsi="Times New Roman" w:cs="Times New Roman"/>
          <w:bCs/>
          <w:sz w:val="24"/>
          <w:szCs w:val="24"/>
        </w:rPr>
        <w:t>Особенности методов, средств и форм организации деятельности детей</w:t>
      </w:r>
    </w:p>
    <w:p w:rsidR="00C3370E" w:rsidRDefault="00A1442C" w:rsidP="00C3370E">
      <w:pPr>
        <w:widowControl w:val="0"/>
        <w:tabs>
          <w:tab w:val="left" w:pos="320"/>
        </w:tabs>
        <w:spacing w:after="0"/>
        <w:jc w:val="both"/>
        <w:rPr>
          <w:rFonts w:ascii="Times New Roman" w:hAnsi="Times New Roman" w:cs="Times New Roman"/>
          <w:sz w:val="24"/>
          <w:szCs w:val="24"/>
        </w:rPr>
      </w:pPr>
      <w:r w:rsidRPr="00A1442C">
        <w:rPr>
          <w:rFonts w:ascii="Times New Roman" w:hAnsi="Times New Roman" w:cs="Times New Roman"/>
          <w:bCs/>
          <w:sz w:val="24"/>
          <w:szCs w:val="24"/>
        </w:rPr>
        <w:t xml:space="preserve">Перечень учебных пособий, используемых для реализации программы </w:t>
      </w:r>
      <w:r w:rsidRPr="00A1442C">
        <w:rPr>
          <w:rFonts w:ascii="Times New Roman" w:hAnsi="Times New Roman" w:cs="Times New Roman"/>
          <w:sz w:val="24"/>
          <w:szCs w:val="24"/>
        </w:rPr>
        <w:t>«Ступеньки детства»</w:t>
      </w:r>
    </w:p>
    <w:p w:rsidR="000B0576" w:rsidRDefault="000B0576" w:rsidP="00C3370E">
      <w:pPr>
        <w:widowControl w:val="0"/>
        <w:tabs>
          <w:tab w:val="left" w:pos="320"/>
        </w:tabs>
        <w:spacing w:after="0"/>
        <w:jc w:val="both"/>
        <w:rPr>
          <w:rFonts w:ascii="Times New Roman" w:hAnsi="Times New Roman" w:cs="Times New Roman"/>
          <w:sz w:val="24"/>
          <w:szCs w:val="24"/>
        </w:rPr>
      </w:pPr>
    </w:p>
    <w:p w:rsidR="000B0576" w:rsidRPr="000B0576" w:rsidRDefault="000B0576" w:rsidP="000B0576">
      <w:pPr>
        <w:widowControl w:val="0"/>
        <w:numPr>
          <w:ilvl w:val="0"/>
          <w:numId w:val="7"/>
        </w:numPr>
        <w:tabs>
          <w:tab w:val="left" w:pos="320"/>
        </w:tabs>
        <w:spacing w:after="0"/>
        <w:jc w:val="center"/>
        <w:rPr>
          <w:rStyle w:val="80"/>
          <w:sz w:val="28"/>
          <w:szCs w:val="28"/>
        </w:rPr>
      </w:pPr>
      <w:r w:rsidRPr="000B0576">
        <w:rPr>
          <w:rStyle w:val="80"/>
          <w:sz w:val="28"/>
          <w:szCs w:val="28"/>
        </w:rPr>
        <w:lastRenderedPageBreak/>
        <w:t>ЦЕЛЕВОЙ РАЗДЕЛ</w:t>
      </w:r>
    </w:p>
    <w:p w:rsidR="000B0576" w:rsidRPr="000B439C" w:rsidRDefault="000B0576" w:rsidP="000B0576">
      <w:pPr>
        <w:widowControl w:val="0"/>
        <w:tabs>
          <w:tab w:val="left" w:pos="320"/>
        </w:tabs>
        <w:spacing w:after="0"/>
        <w:jc w:val="center"/>
        <w:rPr>
          <w:rStyle w:val="80"/>
          <w:rFonts w:asciiTheme="minorHAnsi" w:eastAsiaTheme="minorHAnsi" w:hAnsiTheme="minorHAnsi" w:cstheme="minorBidi"/>
          <w:b w:val="0"/>
          <w:bCs w:val="0"/>
          <w:color w:val="auto"/>
          <w:sz w:val="8"/>
          <w:szCs w:val="8"/>
          <w:lang w:eastAsia="en-US" w:bidi="ar-SA"/>
        </w:rPr>
      </w:pPr>
    </w:p>
    <w:p w:rsidR="000B0576" w:rsidRPr="000B0576" w:rsidRDefault="000B0576" w:rsidP="000B0576">
      <w:pPr>
        <w:widowControl w:val="0"/>
        <w:tabs>
          <w:tab w:val="left" w:pos="320"/>
        </w:tabs>
        <w:spacing w:after="0"/>
        <w:jc w:val="center"/>
        <w:rPr>
          <w:rFonts w:ascii="Times New Roman" w:hAnsi="Times New Roman" w:cs="Times New Roman"/>
          <w:b/>
          <w:sz w:val="28"/>
          <w:szCs w:val="28"/>
        </w:rPr>
      </w:pPr>
      <w:r w:rsidRPr="000B0576">
        <w:rPr>
          <w:rFonts w:ascii="Times New Roman" w:hAnsi="Times New Roman" w:cs="Times New Roman"/>
          <w:b/>
          <w:sz w:val="28"/>
          <w:szCs w:val="28"/>
        </w:rPr>
        <w:t>Пояснительная записка</w:t>
      </w:r>
    </w:p>
    <w:p w:rsidR="000B0576" w:rsidRDefault="000B0576" w:rsidP="00C3370E">
      <w:pPr>
        <w:widowControl w:val="0"/>
        <w:tabs>
          <w:tab w:val="left" w:pos="320"/>
        </w:tabs>
        <w:spacing w:after="0"/>
        <w:jc w:val="both"/>
        <w:rPr>
          <w:rFonts w:ascii="Times New Roman" w:hAnsi="Times New Roman" w:cs="Times New Roman"/>
          <w:bCs/>
          <w:sz w:val="24"/>
          <w:szCs w:val="24"/>
        </w:rPr>
      </w:pPr>
    </w:p>
    <w:p w:rsidR="000B0576" w:rsidRPr="000B0576" w:rsidRDefault="000B0576" w:rsidP="000B0576">
      <w:pPr>
        <w:widowControl w:val="0"/>
        <w:tabs>
          <w:tab w:val="left" w:pos="320"/>
        </w:tabs>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0B0576">
        <w:rPr>
          <w:rFonts w:ascii="Times New Roman" w:hAnsi="Times New Roman" w:cs="Times New Roman"/>
          <w:bCs/>
          <w:sz w:val="24"/>
          <w:szCs w:val="24"/>
        </w:rPr>
        <w:t xml:space="preserve">В соответствии с Федеральным законом «Об образовании в Российской Федерации» (№ 273-ФЗ от 29.12.2012) и ФГОС дошкольного образования (Приказ </w:t>
      </w:r>
      <w:proofErr w:type="spellStart"/>
      <w:r w:rsidRPr="000B0576">
        <w:rPr>
          <w:rFonts w:ascii="Times New Roman" w:hAnsi="Times New Roman" w:cs="Times New Roman"/>
          <w:bCs/>
          <w:sz w:val="24"/>
          <w:szCs w:val="24"/>
        </w:rPr>
        <w:t>Минобрнауки</w:t>
      </w:r>
      <w:proofErr w:type="spellEnd"/>
      <w:r w:rsidRPr="000B0576">
        <w:rPr>
          <w:rFonts w:ascii="Times New Roman" w:hAnsi="Times New Roman" w:cs="Times New Roman"/>
          <w:bCs/>
          <w:sz w:val="24"/>
          <w:szCs w:val="24"/>
        </w:rPr>
        <w:t xml:space="preserve"> России № 1155 от 17.10.2013) период дошкольного детства в системе отечественного образования фактически приобретает статус первого уровня общего образования. На этом фоне основная миссия Федерального государственного образовательного стандарта дошкольного образования состоит в решении проблемы обеспечения преемственности его целей, задач и содержания с последующей образовательной ступенью - начальным общим образованием при сохранении </w:t>
      </w:r>
      <w:proofErr w:type="spellStart"/>
      <w:r w:rsidRPr="000B0576">
        <w:rPr>
          <w:rFonts w:ascii="Times New Roman" w:hAnsi="Times New Roman" w:cs="Times New Roman"/>
          <w:bCs/>
          <w:sz w:val="24"/>
          <w:szCs w:val="24"/>
        </w:rPr>
        <w:t>самоценности</w:t>
      </w:r>
      <w:proofErr w:type="spellEnd"/>
      <w:r w:rsidRPr="000B0576">
        <w:rPr>
          <w:rFonts w:ascii="Times New Roman" w:hAnsi="Times New Roman" w:cs="Times New Roman"/>
          <w:bCs/>
          <w:sz w:val="24"/>
          <w:szCs w:val="24"/>
        </w:rPr>
        <w:t xml:space="preserve"> дошкольного детства как одного из важнейших этапов в жизни человека.</w:t>
      </w:r>
    </w:p>
    <w:p w:rsidR="00FB7B16" w:rsidRDefault="000B0576" w:rsidP="00FB7B16">
      <w:pPr>
        <w:widowControl w:val="0"/>
        <w:tabs>
          <w:tab w:val="left" w:pos="320"/>
        </w:tabs>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0B0576">
        <w:rPr>
          <w:rFonts w:ascii="Times New Roman" w:hAnsi="Times New Roman" w:cs="Times New Roman"/>
          <w:bCs/>
          <w:sz w:val="24"/>
          <w:szCs w:val="24"/>
        </w:rPr>
        <w:t xml:space="preserve">Образовательная программа «Ступеньки детства» </w:t>
      </w:r>
      <w:r>
        <w:rPr>
          <w:rFonts w:ascii="Times New Roman" w:hAnsi="Times New Roman" w:cs="Times New Roman"/>
          <w:bCs/>
          <w:sz w:val="24"/>
          <w:szCs w:val="24"/>
        </w:rPr>
        <w:t>создана</w:t>
      </w:r>
      <w:r w:rsidRPr="000B0576">
        <w:rPr>
          <w:rFonts w:ascii="Times New Roman" w:hAnsi="Times New Roman" w:cs="Times New Roman"/>
          <w:bCs/>
          <w:sz w:val="24"/>
          <w:szCs w:val="24"/>
        </w:rPr>
        <w:t xml:space="preserve"> в рамках решения данной проблемы. </w:t>
      </w:r>
      <w:r>
        <w:rPr>
          <w:rFonts w:ascii="Times New Roman" w:hAnsi="Times New Roman" w:cs="Times New Roman"/>
          <w:bCs/>
          <w:sz w:val="24"/>
          <w:szCs w:val="24"/>
        </w:rPr>
        <w:t>Её о</w:t>
      </w:r>
      <w:r w:rsidRPr="000B0576">
        <w:rPr>
          <w:rFonts w:ascii="Times New Roman" w:hAnsi="Times New Roman" w:cs="Times New Roman"/>
          <w:bCs/>
          <w:sz w:val="24"/>
          <w:szCs w:val="24"/>
        </w:rPr>
        <w:t>сновные концептуальные идеи выдвинуты и разработаны коллективом преподавателей кафедры теории и методики дошкольного и начального образования Московского городского педагогического университета. Они являются результатом комплексного теоретического исследования, начатого в 1998 г., и последующей опытно-экспериментальной работы.</w:t>
      </w:r>
      <w:r w:rsidR="00FB7B16">
        <w:rPr>
          <w:rFonts w:ascii="Times New Roman" w:hAnsi="Times New Roman" w:cs="Times New Roman"/>
          <w:bCs/>
          <w:sz w:val="24"/>
          <w:szCs w:val="24"/>
        </w:rPr>
        <w:t xml:space="preserve"> </w:t>
      </w:r>
      <w:r w:rsidR="00FB7B16" w:rsidRPr="00FB7B16">
        <w:rPr>
          <w:rFonts w:ascii="Times New Roman" w:hAnsi="Times New Roman" w:cs="Times New Roman"/>
          <w:bCs/>
          <w:sz w:val="24"/>
          <w:szCs w:val="24"/>
        </w:rPr>
        <w:t>При разработке Программы учитывались также современные международные тенденции и опыт развития дошкольного образования и обеспечения его преемственности с начальной школой.</w:t>
      </w:r>
      <w:r w:rsidR="00FB7B16">
        <w:rPr>
          <w:rStyle w:val="24"/>
        </w:rPr>
        <w:t xml:space="preserve"> </w:t>
      </w:r>
      <w:r w:rsidRPr="000B0576">
        <w:rPr>
          <w:rFonts w:ascii="Times New Roman" w:hAnsi="Times New Roman" w:cs="Times New Roman"/>
          <w:bCs/>
          <w:sz w:val="24"/>
          <w:szCs w:val="24"/>
        </w:rPr>
        <w:t xml:space="preserve"> </w:t>
      </w:r>
      <w:r>
        <w:rPr>
          <w:rFonts w:ascii="Times New Roman" w:hAnsi="Times New Roman" w:cs="Times New Roman"/>
          <w:bCs/>
          <w:sz w:val="24"/>
          <w:szCs w:val="24"/>
        </w:rPr>
        <w:t>Последняя редакция</w:t>
      </w:r>
      <w:r w:rsidRPr="000B0576">
        <w:rPr>
          <w:rFonts w:ascii="Times New Roman" w:hAnsi="Times New Roman" w:cs="Times New Roman"/>
          <w:bCs/>
          <w:sz w:val="24"/>
          <w:szCs w:val="24"/>
        </w:rPr>
        <w:t xml:space="preserve"> примерной образовательной программы дошкольного образования «Ступеньки детства»</w:t>
      </w:r>
      <w:r>
        <w:rPr>
          <w:rFonts w:ascii="Times New Roman" w:hAnsi="Times New Roman" w:cs="Times New Roman"/>
          <w:bCs/>
          <w:sz w:val="24"/>
          <w:szCs w:val="24"/>
        </w:rPr>
        <w:t xml:space="preserve"> (2014 г.) согласована</w:t>
      </w:r>
      <w:r w:rsidRPr="000B0576">
        <w:rPr>
          <w:rFonts w:ascii="Times New Roman" w:hAnsi="Times New Roman" w:cs="Times New Roman"/>
          <w:bCs/>
          <w:sz w:val="24"/>
          <w:szCs w:val="24"/>
        </w:rPr>
        <w:t xml:space="preserve"> с Федеральным законом «Об образовании в Российской Федерации» и ФГОС дошкольного образования.</w:t>
      </w:r>
    </w:p>
    <w:p w:rsidR="00FB7B16" w:rsidRPr="00FB7B16" w:rsidRDefault="00FB7B16" w:rsidP="00FB7B16">
      <w:pPr>
        <w:widowControl w:val="0"/>
        <w:tabs>
          <w:tab w:val="left" w:pos="320"/>
        </w:tabs>
        <w:spacing w:after="0"/>
        <w:jc w:val="both"/>
        <w:rPr>
          <w:rFonts w:ascii="Times New Roman" w:hAnsi="Times New Roman" w:cs="Times New Roman"/>
          <w:b/>
          <w:bCs/>
          <w:sz w:val="24"/>
          <w:szCs w:val="24"/>
        </w:rPr>
      </w:pPr>
      <w:r>
        <w:rPr>
          <w:rFonts w:ascii="Times New Roman" w:hAnsi="Times New Roman" w:cs="Times New Roman"/>
          <w:bCs/>
          <w:sz w:val="24"/>
          <w:szCs w:val="24"/>
        </w:rPr>
        <w:tab/>
      </w:r>
      <w:r>
        <w:rPr>
          <w:rFonts w:ascii="Times New Roman" w:hAnsi="Times New Roman" w:cs="Times New Roman"/>
          <w:b/>
          <w:bCs/>
          <w:sz w:val="24"/>
          <w:szCs w:val="24"/>
        </w:rPr>
        <w:t>Основные особенности Программы</w:t>
      </w:r>
    </w:p>
    <w:p w:rsidR="00FB7B16" w:rsidRPr="00FB7B16" w:rsidRDefault="00FB7B16" w:rsidP="00FB7B16">
      <w:pPr>
        <w:pStyle w:val="a4"/>
        <w:widowControl w:val="0"/>
        <w:numPr>
          <w:ilvl w:val="0"/>
          <w:numId w:val="9"/>
        </w:numPr>
        <w:tabs>
          <w:tab w:val="left" w:pos="320"/>
        </w:tabs>
        <w:spacing w:after="0"/>
        <w:jc w:val="both"/>
        <w:rPr>
          <w:rFonts w:ascii="Times New Roman" w:hAnsi="Times New Roman" w:cs="Times New Roman"/>
          <w:bCs/>
          <w:sz w:val="24"/>
          <w:szCs w:val="24"/>
        </w:rPr>
      </w:pPr>
      <w:r w:rsidRPr="00FB7B16">
        <w:rPr>
          <w:rFonts w:ascii="Times New Roman" w:hAnsi="Times New Roman" w:cs="Times New Roman"/>
          <w:bCs/>
          <w:sz w:val="24"/>
          <w:szCs w:val="24"/>
        </w:rPr>
        <w:t xml:space="preserve">«Ступеньки детства» - программа, построенная в соответствии с современными социально-педагогическими запросами и вызовами, ориентированная на приоритет эмоционального благополучия и сохранения психического и физического здоровья в образовательном </w:t>
      </w:r>
      <w:proofErr w:type="gramStart"/>
      <w:r w:rsidRPr="00FB7B16">
        <w:rPr>
          <w:rFonts w:ascii="Times New Roman" w:hAnsi="Times New Roman" w:cs="Times New Roman"/>
          <w:bCs/>
          <w:sz w:val="24"/>
          <w:szCs w:val="24"/>
        </w:rPr>
        <w:t>процессе</w:t>
      </w:r>
      <w:proofErr w:type="gramEnd"/>
      <w:r w:rsidRPr="00FB7B16">
        <w:rPr>
          <w:rFonts w:ascii="Times New Roman" w:hAnsi="Times New Roman" w:cs="Times New Roman"/>
          <w:bCs/>
          <w:sz w:val="24"/>
          <w:szCs w:val="24"/>
        </w:rPr>
        <w:t xml:space="preserve"> как ребенка, так и педагога.</w:t>
      </w:r>
    </w:p>
    <w:p w:rsidR="00FB7B16" w:rsidRPr="00FB7B16" w:rsidRDefault="00FB7B16" w:rsidP="00FB7B16">
      <w:pPr>
        <w:pStyle w:val="a4"/>
        <w:widowControl w:val="0"/>
        <w:numPr>
          <w:ilvl w:val="0"/>
          <w:numId w:val="9"/>
        </w:numPr>
        <w:tabs>
          <w:tab w:val="left" w:pos="320"/>
        </w:tabs>
        <w:spacing w:after="0"/>
        <w:jc w:val="both"/>
        <w:rPr>
          <w:rFonts w:ascii="Times New Roman" w:hAnsi="Times New Roman" w:cs="Times New Roman"/>
          <w:bCs/>
          <w:sz w:val="24"/>
          <w:szCs w:val="24"/>
        </w:rPr>
      </w:pPr>
      <w:r w:rsidRPr="00FB7B16">
        <w:rPr>
          <w:rFonts w:ascii="Times New Roman" w:hAnsi="Times New Roman" w:cs="Times New Roman"/>
          <w:bCs/>
          <w:sz w:val="24"/>
          <w:szCs w:val="24"/>
        </w:rPr>
        <w:t>«Ступеньки детства» - программа, нацеленная на дальнейшее образование, разработанная с учетом требований ФГОС начального общего образования, что обеспечивает преемственность дошкольной и начальной образовательных ступеней.</w:t>
      </w:r>
    </w:p>
    <w:p w:rsidR="00FB7B16" w:rsidRPr="00FB7B16" w:rsidRDefault="00FB7B16" w:rsidP="00FB7B16">
      <w:pPr>
        <w:pStyle w:val="a4"/>
        <w:widowControl w:val="0"/>
        <w:numPr>
          <w:ilvl w:val="0"/>
          <w:numId w:val="9"/>
        </w:numPr>
        <w:tabs>
          <w:tab w:val="left" w:pos="320"/>
        </w:tabs>
        <w:spacing w:after="0"/>
        <w:jc w:val="both"/>
        <w:rPr>
          <w:rFonts w:ascii="Times New Roman" w:hAnsi="Times New Roman" w:cs="Times New Roman"/>
          <w:bCs/>
          <w:sz w:val="24"/>
          <w:szCs w:val="24"/>
        </w:rPr>
      </w:pPr>
      <w:r w:rsidRPr="00FB7B16">
        <w:rPr>
          <w:rFonts w:ascii="Times New Roman" w:hAnsi="Times New Roman" w:cs="Times New Roman"/>
          <w:bCs/>
          <w:sz w:val="24"/>
          <w:szCs w:val="24"/>
        </w:rPr>
        <w:t>«Ступеньки детства» - развивающая программа, базирующаяся на фундаментальных законах развития личности и деятельности человека.</w:t>
      </w:r>
    </w:p>
    <w:p w:rsidR="00FB7B16" w:rsidRPr="00FB7B16" w:rsidRDefault="00FB7B16" w:rsidP="00FB7B16">
      <w:pPr>
        <w:pStyle w:val="a4"/>
        <w:widowControl w:val="0"/>
        <w:numPr>
          <w:ilvl w:val="0"/>
          <w:numId w:val="9"/>
        </w:numPr>
        <w:tabs>
          <w:tab w:val="left" w:pos="320"/>
        </w:tabs>
        <w:spacing w:after="0"/>
        <w:jc w:val="both"/>
        <w:rPr>
          <w:rFonts w:ascii="Times New Roman" w:hAnsi="Times New Roman" w:cs="Times New Roman"/>
          <w:bCs/>
          <w:sz w:val="24"/>
          <w:szCs w:val="24"/>
        </w:rPr>
      </w:pPr>
      <w:r w:rsidRPr="00FB7B16">
        <w:rPr>
          <w:rFonts w:ascii="Times New Roman" w:hAnsi="Times New Roman" w:cs="Times New Roman"/>
          <w:bCs/>
          <w:sz w:val="24"/>
          <w:szCs w:val="24"/>
        </w:rPr>
        <w:t xml:space="preserve">«Ступеньки детства» - лаконичная программа, нацеленная на достижение необходимых результатов при устранении перегрузок и неоправданной интенсификации образовательного процесса (за счет интеграции компонентов содержания и </w:t>
      </w:r>
      <w:proofErr w:type="spellStart"/>
      <w:r w:rsidRPr="00FB7B16">
        <w:rPr>
          <w:rFonts w:ascii="Times New Roman" w:hAnsi="Times New Roman" w:cs="Times New Roman"/>
          <w:bCs/>
          <w:sz w:val="24"/>
          <w:szCs w:val="24"/>
        </w:rPr>
        <w:t>активно-деятельностной</w:t>
      </w:r>
      <w:proofErr w:type="spellEnd"/>
      <w:r w:rsidRPr="00FB7B16">
        <w:rPr>
          <w:rFonts w:ascii="Times New Roman" w:hAnsi="Times New Roman" w:cs="Times New Roman"/>
          <w:bCs/>
          <w:sz w:val="24"/>
          <w:szCs w:val="24"/>
        </w:rPr>
        <w:t xml:space="preserve"> позиции ребенка как познающего и развивающегося субъекта).</w:t>
      </w:r>
    </w:p>
    <w:p w:rsidR="00FB7B16" w:rsidRPr="00FB7B16" w:rsidRDefault="00FB7B16" w:rsidP="00FB7B16">
      <w:pPr>
        <w:pStyle w:val="a4"/>
        <w:widowControl w:val="0"/>
        <w:numPr>
          <w:ilvl w:val="0"/>
          <w:numId w:val="9"/>
        </w:numPr>
        <w:tabs>
          <w:tab w:val="left" w:pos="320"/>
        </w:tabs>
        <w:spacing w:after="0"/>
        <w:jc w:val="both"/>
        <w:rPr>
          <w:rFonts w:ascii="Times New Roman" w:hAnsi="Times New Roman" w:cs="Times New Roman"/>
          <w:bCs/>
          <w:sz w:val="24"/>
          <w:szCs w:val="24"/>
        </w:rPr>
      </w:pPr>
      <w:r w:rsidRPr="00FB7B16">
        <w:rPr>
          <w:rFonts w:ascii="Times New Roman" w:hAnsi="Times New Roman" w:cs="Times New Roman"/>
          <w:bCs/>
          <w:sz w:val="24"/>
          <w:szCs w:val="24"/>
        </w:rPr>
        <w:t>«Ступеньки детства» - программа технологически простая и удобная для реализации в массовой практике, не требующая дополнительного нестандартного оборудования или специфической подготовки педагогических кадров.</w:t>
      </w:r>
    </w:p>
    <w:p w:rsidR="00FB7B16" w:rsidRPr="00FB7B16" w:rsidRDefault="00FB7B16" w:rsidP="00FB7B16">
      <w:pPr>
        <w:pStyle w:val="a4"/>
        <w:widowControl w:val="0"/>
        <w:numPr>
          <w:ilvl w:val="0"/>
          <w:numId w:val="9"/>
        </w:numPr>
        <w:tabs>
          <w:tab w:val="left" w:pos="320"/>
        </w:tabs>
        <w:spacing w:after="0"/>
        <w:jc w:val="both"/>
        <w:rPr>
          <w:rFonts w:ascii="Times New Roman" w:hAnsi="Times New Roman" w:cs="Times New Roman"/>
          <w:bCs/>
          <w:sz w:val="24"/>
          <w:szCs w:val="24"/>
        </w:rPr>
      </w:pPr>
      <w:r w:rsidRPr="00FB7B16">
        <w:rPr>
          <w:rFonts w:ascii="Times New Roman" w:hAnsi="Times New Roman" w:cs="Times New Roman"/>
          <w:bCs/>
          <w:sz w:val="24"/>
          <w:szCs w:val="24"/>
        </w:rPr>
        <w:t>«Ступеньки детства» - программа, обеспеченная функциональным комплектом учебно-методических материалов для непосредственного использования в образовательном процессе с целью методической поддержки педагогов и создания для них условий эмоционального комфорта в организации работы с детьми.</w:t>
      </w:r>
    </w:p>
    <w:p w:rsidR="00FB7B16" w:rsidRPr="00FB7B16" w:rsidRDefault="00FB7B16" w:rsidP="00FB7B16">
      <w:pPr>
        <w:pStyle w:val="a4"/>
        <w:widowControl w:val="0"/>
        <w:numPr>
          <w:ilvl w:val="0"/>
          <w:numId w:val="9"/>
        </w:numPr>
        <w:tabs>
          <w:tab w:val="left" w:pos="320"/>
        </w:tabs>
        <w:spacing w:after="0"/>
        <w:jc w:val="both"/>
        <w:rPr>
          <w:rFonts w:ascii="Times New Roman" w:hAnsi="Times New Roman" w:cs="Times New Roman"/>
          <w:bCs/>
          <w:sz w:val="24"/>
          <w:szCs w:val="24"/>
        </w:rPr>
      </w:pPr>
      <w:r w:rsidRPr="00FB7B16">
        <w:rPr>
          <w:rFonts w:ascii="Times New Roman" w:hAnsi="Times New Roman" w:cs="Times New Roman"/>
          <w:bCs/>
          <w:sz w:val="24"/>
          <w:szCs w:val="24"/>
        </w:rPr>
        <w:lastRenderedPageBreak/>
        <w:t>«Ступеньки детства» - программа, позволяющая создать условия для продуктивного творческого взаимодействия всех участников образовательных отношений (педагогов, детей и их родителей) и их саморазвития.</w:t>
      </w:r>
    </w:p>
    <w:p w:rsidR="00FB7B16" w:rsidRPr="00FB7B16" w:rsidRDefault="00FB7B16" w:rsidP="00FB7B16">
      <w:pPr>
        <w:pStyle w:val="a4"/>
        <w:widowControl w:val="0"/>
        <w:numPr>
          <w:ilvl w:val="0"/>
          <w:numId w:val="9"/>
        </w:numPr>
        <w:tabs>
          <w:tab w:val="left" w:pos="320"/>
        </w:tabs>
        <w:spacing w:after="0"/>
        <w:jc w:val="both"/>
        <w:rPr>
          <w:rFonts w:ascii="Times New Roman" w:hAnsi="Times New Roman" w:cs="Times New Roman"/>
          <w:bCs/>
          <w:sz w:val="24"/>
          <w:szCs w:val="24"/>
        </w:rPr>
      </w:pPr>
      <w:r w:rsidRPr="00FB7B16">
        <w:rPr>
          <w:rFonts w:ascii="Times New Roman" w:hAnsi="Times New Roman" w:cs="Times New Roman"/>
          <w:bCs/>
          <w:sz w:val="24"/>
          <w:szCs w:val="24"/>
        </w:rPr>
        <w:t>«Ступеньки детства» - многофункциональная программа открытого типа, создающая условия для вариативного использования в рамках различных форм организации образовательного процесса, с учетом особенностей и потребностей дошкольной образовательной организации, конкретной ситуации, а также особенностей развития детей.</w:t>
      </w:r>
    </w:p>
    <w:p w:rsidR="000B0576" w:rsidRDefault="000B0576" w:rsidP="00FB7B16">
      <w:pPr>
        <w:pStyle w:val="a4"/>
        <w:widowControl w:val="0"/>
        <w:tabs>
          <w:tab w:val="left" w:pos="320"/>
        </w:tabs>
        <w:spacing w:after="0"/>
        <w:ind w:left="0"/>
        <w:jc w:val="both"/>
        <w:rPr>
          <w:rFonts w:ascii="Times New Roman" w:hAnsi="Times New Roman" w:cs="Times New Roman"/>
          <w:bCs/>
          <w:sz w:val="24"/>
          <w:szCs w:val="24"/>
        </w:rPr>
      </w:pPr>
    </w:p>
    <w:p w:rsidR="00A06504" w:rsidRDefault="00A06504" w:rsidP="00A06504">
      <w:pPr>
        <w:widowControl w:val="0"/>
        <w:tabs>
          <w:tab w:val="left" w:pos="320"/>
        </w:tabs>
        <w:spacing w:after="0"/>
        <w:jc w:val="center"/>
        <w:rPr>
          <w:rFonts w:ascii="Times New Roman" w:hAnsi="Times New Roman" w:cs="Times New Roman"/>
          <w:b/>
          <w:sz w:val="28"/>
          <w:szCs w:val="28"/>
        </w:rPr>
      </w:pPr>
      <w:r w:rsidRPr="00A06504">
        <w:rPr>
          <w:rFonts w:ascii="Times New Roman" w:hAnsi="Times New Roman" w:cs="Times New Roman"/>
          <w:b/>
          <w:sz w:val="28"/>
          <w:szCs w:val="28"/>
        </w:rPr>
        <w:t>Цели и задачи реализации программы</w:t>
      </w:r>
    </w:p>
    <w:p w:rsidR="00A06504" w:rsidRDefault="00A06504" w:rsidP="00A06504">
      <w:pPr>
        <w:widowControl w:val="0"/>
        <w:tabs>
          <w:tab w:val="left" w:pos="320"/>
        </w:tabs>
        <w:spacing w:after="0"/>
        <w:jc w:val="both"/>
        <w:rPr>
          <w:rFonts w:ascii="Times New Roman" w:hAnsi="Times New Roman" w:cs="Times New Roman"/>
          <w:sz w:val="24"/>
          <w:szCs w:val="24"/>
        </w:rPr>
      </w:pPr>
    </w:p>
    <w:p w:rsidR="00A06504" w:rsidRPr="00A06504" w:rsidRDefault="00A06504" w:rsidP="00CB7718">
      <w:pPr>
        <w:spacing w:after="0"/>
        <w:ind w:firstLine="380"/>
        <w:jc w:val="both"/>
        <w:rPr>
          <w:rFonts w:ascii="Times New Roman" w:hAnsi="Times New Roman" w:cs="Times New Roman"/>
          <w:sz w:val="24"/>
          <w:szCs w:val="24"/>
        </w:rPr>
      </w:pPr>
      <w:r w:rsidRPr="00A06504">
        <w:rPr>
          <w:rStyle w:val="26"/>
          <w:rFonts w:ascii="Times New Roman" w:hAnsi="Times New Roman" w:cs="Times New Roman"/>
          <w:sz w:val="24"/>
          <w:szCs w:val="24"/>
        </w:rPr>
        <w:t xml:space="preserve">Основная цель </w:t>
      </w:r>
      <w:r w:rsidRPr="00A06504">
        <w:rPr>
          <w:rStyle w:val="24"/>
          <w:rFonts w:ascii="Times New Roman" w:hAnsi="Times New Roman" w:cs="Times New Roman"/>
          <w:sz w:val="24"/>
          <w:szCs w:val="24"/>
        </w:rPr>
        <w:t>программы «Ступеньки детства» состоит в обеспечении для ребенка условий полноценного проживания уникального, самоценного периода дошкольного детства и создании обстановки максимального эмоционального комфорта в образовательн</w:t>
      </w:r>
      <w:r w:rsidR="00CB7718">
        <w:rPr>
          <w:rStyle w:val="24"/>
          <w:rFonts w:ascii="Times New Roman" w:hAnsi="Times New Roman" w:cs="Times New Roman"/>
          <w:sz w:val="24"/>
          <w:szCs w:val="24"/>
        </w:rPr>
        <w:t>ых</w:t>
      </w:r>
      <w:r w:rsidRPr="00A06504">
        <w:rPr>
          <w:rStyle w:val="24"/>
          <w:rFonts w:ascii="Times New Roman" w:hAnsi="Times New Roman" w:cs="Times New Roman"/>
          <w:sz w:val="24"/>
          <w:szCs w:val="24"/>
        </w:rPr>
        <w:t xml:space="preserve"> </w:t>
      </w:r>
      <w:r w:rsidR="00CB7718">
        <w:rPr>
          <w:rStyle w:val="24"/>
          <w:rFonts w:ascii="Times New Roman" w:hAnsi="Times New Roman" w:cs="Times New Roman"/>
          <w:sz w:val="24"/>
          <w:szCs w:val="24"/>
        </w:rPr>
        <w:t>отношениях</w:t>
      </w:r>
      <w:r w:rsidRPr="00A06504">
        <w:rPr>
          <w:rStyle w:val="24"/>
          <w:rFonts w:ascii="Times New Roman" w:hAnsi="Times New Roman" w:cs="Times New Roman"/>
          <w:sz w:val="24"/>
          <w:szCs w:val="24"/>
        </w:rPr>
        <w:t>, направленн</w:t>
      </w:r>
      <w:r w:rsidR="00CB7718">
        <w:rPr>
          <w:rStyle w:val="24"/>
          <w:rFonts w:ascii="Times New Roman" w:hAnsi="Times New Roman" w:cs="Times New Roman"/>
          <w:sz w:val="24"/>
          <w:szCs w:val="24"/>
        </w:rPr>
        <w:t>ых</w:t>
      </w:r>
      <w:r w:rsidRPr="00A06504">
        <w:rPr>
          <w:rStyle w:val="24"/>
          <w:rFonts w:ascii="Times New Roman" w:hAnsi="Times New Roman" w:cs="Times New Roman"/>
          <w:sz w:val="24"/>
          <w:szCs w:val="24"/>
        </w:rPr>
        <w:t xml:space="preserve"> на развитие личностного потенциала каждого ребенка.</w:t>
      </w:r>
    </w:p>
    <w:p w:rsidR="00A06504" w:rsidRPr="00A06504" w:rsidRDefault="00A06504" w:rsidP="00CB7718">
      <w:pPr>
        <w:spacing w:after="0"/>
        <w:ind w:firstLine="380"/>
        <w:rPr>
          <w:rFonts w:ascii="Times New Roman" w:hAnsi="Times New Roman" w:cs="Times New Roman"/>
          <w:sz w:val="24"/>
          <w:szCs w:val="24"/>
        </w:rPr>
      </w:pPr>
      <w:r w:rsidRPr="00A06504">
        <w:rPr>
          <w:rStyle w:val="24"/>
          <w:rFonts w:ascii="Times New Roman" w:hAnsi="Times New Roman" w:cs="Times New Roman"/>
          <w:sz w:val="24"/>
          <w:szCs w:val="24"/>
        </w:rPr>
        <w:t xml:space="preserve">Обозначенная цель реализуется через </w:t>
      </w:r>
      <w:r w:rsidRPr="00A06504">
        <w:rPr>
          <w:rStyle w:val="25"/>
          <w:rFonts w:ascii="Times New Roman" w:hAnsi="Times New Roman" w:cs="Times New Roman"/>
          <w:sz w:val="24"/>
          <w:szCs w:val="24"/>
        </w:rPr>
        <w:t>систему взаимосвязанных задач:</w:t>
      </w:r>
    </w:p>
    <w:p w:rsidR="00A06504" w:rsidRPr="00CB7718" w:rsidRDefault="00A06504" w:rsidP="00CB7718">
      <w:pPr>
        <w:pStyle w:val="a4"/>
        <w:widowControl w:val="0"/>
        <w:numPr>
          <w:ilvl w:val="0"/>
          <w:numId w:val="12"/>
        </w:numPr>
        <w:tabs>
          <w:tab w:val="left" w:pos="320"/>
        </w:tabs>
        <w:spacing w:after="0"/>
        <w:jc w:val="both"/>
        <w:rPr>
          <w:rFonts w:ascii="Times New Roman" w:hAnsi="Times New Roman" w:cs="Times New Roman"/>
          <w:bCs/>
          <w:sz w:val="24"/>
          <w:szCs w:val="24"/>
        </w:rPr>
      </w:pPr>
      <w:r w:rsidRPr="00CB7718">
        <w:rPr>
          <w:rFonts w:ascii="Times New Roman" w:hAnsi="Times New Roman" w:cs="Times New Roman"/>
          <w:bCs/>
          <w:sz w:val="24"/>
          <w:szCs w:val="24"/>
        </w:rPr>
        <w:t>Укрепление психофизиологического здоровья детей, формирование оптимистической жизненной позиции, ценности здорового образа жизни, создание предпосылок к духовно</w:t>
      </w:r>
      <w:r w:rsidR="00CB7718">
        <w:rPr>
          <w:rFonts w:ascii="Times New Roman" w:hAnsi="Times New Roman" w:cs="Times New Roman"/>
          <w:bCs/>
          <w:sz w:val="24"/>
          <w:szCs w:val="24"/>
        </w:rPr>
        <w:t>-</w:t>
      </w:r>
      <w:r w:rsidRPr="00CB7718">
        <w:rPr>
          <w:rFonts w:ascii="Times New Roman" w:hAnsi="Times New Roman" w:cs="Times New Roman"/>
          <w:bCs/>
          <w:sz w:val="24"/>
          <w:szCs w:val="24"/>
        </w:rPr>
        <w:t>нравственному саморазвитию личности.</w:t>
      </w:r>
    </w:p>
    <w:p w:rsidR="00A06504" w:rsidRPr="00CB7718" w:rsidRDefault="00A06504" w:rsidP="00CB7718">
      <w:pPr>
        <w:pStyle w:val="a4"/>
        <w:widowControl w:val="0"/>
        <w:numPr>
          <w:ilvl w:val="0"/>
          <w:numId w:val="12"/>
        </w:numPr>
        <w:tabs>
          <w:tab w:val="left" w:pos="320"/>
        </w:tabs>
        <w:spacing w:after="0"/>
        <w:jc w:val="both"/>
        <w:rPr>
          <w:rFonts w:ascii="Times New Roman" w:hAnsi="Times New Roman" w:cs="Times New Roman"/>
          <w:bCs/>
          <w:sz w:val="24"/>
          <w:szCs w:val="24"/>
        </w:rPr>
      </w:pPr>
      <w:r w:rsidRPr="00CB7718">
        <w:rPr>
          <w:rFonts w:ascii="Times New Roman" w:hAnsi="Times New Roman" w:cs="Times New Roman"/>
          <w:bCs/>
          <w:sz w:val="24"/>
          <w:szCs w:val="24"/>
        </w:rPr>
        <w:t>Формирование в сознании ребенка целостной картины мира на основе накопления культурного опыта (знаний, деятельности, общения) в процессе активного взаимодействия с окружающим миром, сверстниками и взрослыми, в том числе в непосредственной образовательной деятельности.</w:t>
      </w:r>
    </w:p>
    <w:p w:rsidR="00A06504" w:rsidRPr="00CB7718" w:rsidRDefault="00A06504" w:rsidP="00CB7718">
      <w:pPr>
        <w:pStyle w:val="a4"/>
        <w:widowControl w:val="0"/>
        <w:numPr>
          <w:ilvl w:val="0"/>
          <w:numId w:val="12"/>
        </w:numPr>
        <w:tabs>
          <w:tab w:val="left" w:pos="320"/>
        </w:tabs>
        <w:spacing w:after="0"/>
        <w:jc w:val="both"/>
        <w:rPr>
          <w:rFonts w:ascii="Times New Roman" w:hAnsi="Times New Roman" w:cs="Times New Roman"/>
          <w:bCs/>
          <w:sz w:val="24"/>
          <w:szCs w:val="24"/>
        </w:rPr>
      </w:pPr>
      <w:r w:rsidRPr="00CB7718">
        <w:rPr>
          <w:rFonts w:ascii="Times New Roman" w:hAnsi="Times New Roman" w:cs="Times New Roman"/>
          <w:bCs/>
          <w:sz w:val="24"/>
          <w:szCs w:val="24"/>
        </w:rPr>
        <w:t>Развитие любознательности, инициативности, самостоятельности, творческой активности, стремления к расширению знаний, готовности к непрерывному образованию, саморазвитию и успешной самореализации.</w:t>
      </w:r>
    </w:p>
    <w:p w:rsidR="00A06504" w:rsidRPr="00CB7718" w:rsidRDefault="00A06504" w:rsidP="00CB7718">
      <w:pPr>
        <w:pStyle w:val="a4"/>
        <w:widowControl w:val="0"/>
        <w:numPr>
          <w:ilvl w:val="0"/>
          <w:numId w:val="12"/>
        </w:numPr>
        <w:tabs>
          <w:tab w:val="left" w:pos="320"/>
        </w:tabs>
        <w:spacing w:after="0"/>
        <w:jc w:val="both"/>
        <w:rPr>
          <w:rFonts w:ascii="Times New Roman" w:hAnsi="Times New Roman" w:cs="Times New Roman"/>
          <w:bCs/>
          <w:sz w:val="24"/>
          <w:szCs w:val="24"/>
        </w:rPr>
      </w:pPr>
      <w:r w:rsidRPr="00CB7718">
        <w:rPr>
          <w:rFonts w:ascii="Times New Roman" w:hAnsi="Times New Roman" w:cs="Times New Roman"/>
          <w:bCs/>
          <w:sz w:val="24"/>
          <w:szCs w:val="24"/>
        </w:rPr>
        <w:t>Формирование коммуникативной культуры, произвольности поведения, доброжелательности, умения взаимодействовать с педагогом, взрослыми людьми и со сверстниками.</w:t>
      </w:r>
    </w:p>
    <w:p w:rsidR="00A06504" w:rsidRPr="00CB7718" w:rsidRDefault="00A06504" w:rsidP="00CB7718">
      <w:pPr>
        <w:pStyle w:val="a4"/>
        <w:widowControl w:val="0"/>
        <w:numPr>
          <w:ilvl w:val="0"/>
          <w:numId w:val="12"/>
        </w:numPr>
        <w:tabs>
          <w:tab w:val="left" w:pos="320"/>
        </w:tabs>
        <w:spacing w:after="0"/>
        <w:jc w:val="both"/>
        <w:rPr>
          <w:rFonts w:ascii="Times New Roman" w:hAnsi="Times New Roman" w:cs="Times New Roman"/>
          <w:bCs/>
          <w:sz w:val="24"/>
          <w:szCs w:val="24"/>
        </w:rPr>
      </w:pPr>
      <w:r w:rsidRPr="00CB7718">
        <w:rPr>
          <w:rFonts w:ascii="Times New Roman" w:hAnsi="Times New Roman" w:cs="Times New Roman"/>
          <w:bCs/>
          <w:sz w:val="24"/>
          <w:szCs w:val="24"/>
        </w:rPr>
        <w:t>Обеспечение преемственности ступеней дошкольного и начального образования в части целей, содержания и организации непрерывн</w:t>
      </w:r>
      <w:r w:rsidR="00CB7718">
        <w:rPr>
          <w:rFonts w:ascii="Times New Roman" w:hAnsi="Times New Roman" w:cs="Times New Roman"/>
          <w:bCs/>
          <w:sz w:val="24"/>
          <w:szCs w:val="24"/>
        </w:rPr>
        <w:t>ых</w:t>
      </w:r>
      <w:r w:rsidRPr="00CB7718">
        <w:rPr>
          <w:rFonts w:ascii="Times New Roman" w:hAnsi="Times New Roman" w:cs="Times New Roman"/>
          <w:bCs/>
          <w:sz w:val="24"/>
          <w:szCs w:val="24"/>
        </w:rPr>
        <w:t xml:space="preserve"> образовательн</w:t>
      </w:r>
      <w:r w:rsidR="00CB7718">
        <w:rPr>
          <w:rFonts w:ascii="Times New Roman" w:hAnsi="Times New Roman" w:cs="Times New Roman"/>
          <w:bCs/>
          <w:sz w:val="24"/>
          <w:szCs w:val="24"/>
        </w:rPr>
        <w:t>ых</w:t>
      </w:r>
      <w:r w:rsidRPr="00CB7718">
        <w:rPr>
          <w:rFonts w:ascii="Times New Roman" w:hAnsi="Times New Roman" w:cs="Times New Roman"/>
          <w:bCs/>
          <w:sz w:val="24"/>
          <w:szCs w:val="24"/>
        </w:rPr>
        <w:t xml:space="preserve"> </w:t>
      </w:r>
      <w:r w:rsidR="00CB7718">
        <w:rPr>
          <w:rFonts w:ascii="Times New Roman" w:hAnsi="Times New Roman" w:cs="Times New Roman"/>
          <w:bCs/>
          <w:sz w:val="24"/>
          <w:szCs w:val="24"/>
        </w:rPr>
        <w:t>отношений</w:t>
      </w:r>
      <w:r w:rsidRPr="00CB7718">
        <w:rPr>
          <w:rFonts w:ascii="Times New Roman" w:hAnsi="Times New Roman" w:cs="Times New Roman"/>
          <w:bCs/>
          <w:sz w:val="24"/>
          <w:szCs w:val="24"/>
        </w:rPr>
        <w:t>.</w:t>
      </w:r>
    </w:p>
    <w:p w:rsidR="00A06504" w:rsidRPr="00CB7718" w:rsidRDefault="00A06504" w:rsidP="00CB7718">
      <w:pPr>
        <w:pStyle w:val="a4"/>
        <w:widowControl w:val="0"/>
        <w:numPr>
          <w:ilvl w:val="0"/>
          <w:numId w:val="12"/>
        </w:numPr>
        <w:tabs>
          <w:tab w:val="left" w:pos="320"/>
        </w:tabs>
        <w:spacing w:after="0"/>
        <w:jc w:val="both"/>
        <w:rPr>
          <w:rFonts w:ascii="Times New Roman" w:hAnsi="Times New Roman" w:cs="Times New Roman"/>
          <w:sz w:val="24"/>
          <w:szCs w:val="24"/>
        </w:rPr>
      </w:pPr>
      <w:r w:rsidRPr="00CB7718">
        <w:rPr>
          <w:rStyle w:val="24"/>
          <w:rFonts w:ascii="Times New Roman" w:hAnsi="Times New Roman" w:cs="Times New Roman"/>
          <w:sz w:val="24"/>
          <w:szCs w:val="24"/>
        </w:rPr>
        <w:t>Психолого-педагогическая и методическая по</w:t>
      </w:r>
      <w:r w:rsidR="00CB7718">
        <w:rPr>
          <w:rStyle w:val="24"/>
          <w:rFonts w:ascii="Times New Roman" w:hAnsi="Times New Roman" w:cs="Times New Roman"/>
          <w:sz w:val="24"/>
          <w:szCs w:val="24"/>
        </w:rPr>
        <w:t>ддержка родителей дошкольников</w:t>
      </w:r>
      <w:r w:rsidRPr="00CB7718">
        <w:rPr>
          <w:rStyle w:val="24"/>
          <w:rFonts w:ascii="Times New Roman" w:hAnsi="Times New Roman" w:cs="Times New Roman"/>
          <w:sz w:val="24"/>
          <w:szCs w:val="24"/>
        </w:rPr>
        <w:t>, позволяющая осуществлять полноценное развитие ребенка с сохранением его физического и психического здоровья, в тесной взаимосвязи с естественными потребностями возраста и с учетом психологических и биологических закономерностей развития.</w:t>
      </w:r>
    </w:p>
    <w:p w:rsidR="00C3370E" w:rsidRDefault="00C3370E" w:rsidP="00C3370E">
      <w:pPr>
        <w:widowControl w:val="0"/>
        <w:tabs>
          <w:tab w:val="left" w:pos="320"/>
        </w:tabs>
        <w:spacing w:after="0"/>
        <w:jc w:val="both"/>
        <w:rPr>
          <w:rFonts w:ascii="Times New Roman" w:hAnsi="Times New Roman" w:cs="Times New Roman"/>
          <w:bCs/>
          <w:sz w:val="24"/>
          <w:szCs w:val="24"/>
        </w:rPr>
      </w:pPr>
    </w:p>
    <w:p w:rsidR="007850A1" w:rsidRDefault="007850A1" w:rsidP="007850A1">
      <w:pPr>
        <w:widowControl w:val="0"/>
        <w:tabs>
          <w:tab w:val="left" w:pos="320"/>
        </w:tabs>
        <w:spacing w:after="0"/>
        <w:jc w:val="center"/>
        <w:rPr>
          <w:rFonts w:ascii="Times New Roman" w:hAnsi="Times New Roman" w:cs="Times New Roman"/>
          <w:b/>
          <w:sz w:val="28"/>
          <w:szCs w:val="28"/>
        </w:rPr>
      </w:pPr>
      <w:r>
        <w:rPr>
          <w:rFonts w:ascii="Times New Roman" w:hAnsi="Times New Roman" w:cs="Times New Roman"/>
          <w:b/>
          <w:sz w:val="28"/>
          <w:szCs w:val="28"/>
        </w:rPr>
        <w:t>Концептуальные основы</w:t>
      </w:r>
      <w:r w:rsidRPr="00A06504">
        <w:rPr>
          <w:rFonts w:ascii="Times New Roman" w:hAnsi="Times New Roman" w:cs="Times New Roman"/>
          <w:b/>
          <w:sz w:val="28"/>
          <w:szCs w:val="28"/>
        </w:rPr>
        <w:t xml:space="preserve"> программы</w:t>
      </w:r>
    </w:p>
    <w:p w:rsidR="007850A1" w:rsidRDefault="007850A1" w:rsidP="00C3370E">
      <w:pPr>
        <w:widowControl w:val="0"/>
        <w:tabs>
          <w:tab w:val="left" w:pos="320"/>
        </w:tabs>
        <w:spacing w:after="0"/>
        <w:jc w:val="both"/>
        <w:rPr>
          <w:rFonts w:ascii="Times New Roman" w:hAnsi="Times New Roman" w:cs="Times New Roman"/>
          <w:bCs/>
          <w:sz w:val="24"/>
          <w:szCs w:val="24"/>
        </w:rPr>
      </w:pPr>
    </w:p>
    <w:p w:rsidR="007850A1" w:rsidRPr="007850A1" w:rsidRDefault="007850A1" w:rsidP="007850A1">
      <w:pPr>
        <w:spacing w:after="0"/>
        <w:ind w:firstLine="380"/>
        <w:jc w:val="both"/>
        <w:rPr>
          <w:rStyle w:val="24"/>
          <w:rFonts w:ascii="Times New Roman" w:hAnsi="Times New Roman" w:cs="Times New Roman"/>
          <w:sz w:val="24"/>
          <w:szCs w:val="24"/>
        </w:rPr>
      </w:pPr>
      <w:r w:rsidRPr="007850A1">
        <w:rPr>
          <w:rStyle w:val="24"/>
          <w:rFonts w:ascii="Times New Roman" w:hAnsi="Times New Roman" w:cs="Times New Roman"/>
          <w:sz w:val="24"/>
          <w:szCs w:val="24"/>
        </w:rPr>
        <w:t xml:space="preserve">Программа «Ступеньки детства» создана в концепции развивающего обучения. При разработке Программы авторы опирались на концептуальные идеи классической отечественной и зарубежной педагогики (Я. А. Коменский, И. Г. Песталоцци, Ж. Ж. Руссо, Л. Н. Толстой, К. Д. Ушинский и др.), а также основные положения современных психолого-педагогических теорий. </w:t>
      </w:r>
      <w:proofErr w:type="gramStart"/>
      <w:r w:rsidRPr="007850A1">
        <w:rPr>
          <w:rStyle w:val="24"/>
          <w:rFonts w:ascii="Times New Roman" w:hAnsi="Times New Roman" w:cs="Times New Roman"/>
          <w:sz w:val="24"/>
          <w:szCs w:val="24"/>
        </w:rPr>
        <w:t xml:space="preserve">Наиболее заметную роль в общей концепции </w:t>
      </w:r>
      <w:r w:rsidRPr="007850A1">
        <w:rPr>
          <w:rStyle w:val="24"/>
          <w:rFonts w:ascii="Times New Roman" w:hAnsi="Times New Roman" w:cs="Times New Roman"/>
          <w:sz w:val="24"/>
          <w:szCs w:val="24"/>
        </w:rPr>
        <w:lastRenderedPageBreak/>
        <w:t xml:space="preserve">Программы играют теоретические положения Л. С. </w:t>
      </w:r>
      <w:proofErr w:type="spellStart"/>
      <w:r w:rsidRPr="007850A1">
        <w:rPr>
          <w:rStyle w:val="24"/>
          <w:rFonts w:ascii="Times New Roman" w:hAnsi="Times New Roman" w:cs="Times New Roman"/>
          <w:sz w:val="24"/>
          <w:szCs w:val="24"/>
        </w:rPr>
        <w:t>Выготского</w:t>
      </w:r>
      <w:proofErr w:type="spellEnd"/>
      <w:r w:rsidRPr="007850A1">
        <w:rPr>
          <w:rStyle w:val="24"/>
          <w:rFonts w:ascii="Times New Roman" w:hAnsi="Times New Roman" w:cs="Times New Roman"/>
          <w:sz w:val="24"/>
          <w:szCs w:val="24"/>
        </w:rPr>
        <w:t xml:space="preserve"> о культурно-историческом подходе, ведущей роли обучения в развитии, о значении практического опыта в развитии творчества; Б. Г. Ананьева и А. А. </w:t>
      </w:r>
      <w:proofErr w:type="spellStart"/>
      <w:r w:rsidRPr="007850A1">
        <w:rPr>
          <w:rStyle w:val="24"/>
          <w:rFonts w:ascii="Times New Roman" w:hAnsi="Times New Roman" w:cs="Times New Roman"/>
          <w:sz w:val="24"/>
          <w:szCs w:val="24"/>
        </w:rPr>
        <w:t>Бодалева</w:t>
      </w:r>
      <w:proofErr w:type="spellEnd"/>
      <w:r w:rsidRPr="007850A1">
        <w:rPr>
          <w:rStyle w:val="24"/>
          <w:rFonts w:ascii="Times New Roman" w:hAnsi="Times New Roman" w:cs="Times New Roman"/>
          <w:sz w:val="24"/>
          <w:szCs w:val="24"/>
        </w:rPr>
        <w:t xml:space="preserve"> о психологии общения и роли чувственного восприятия в развитии; А. Н. Леонтьева, С. Л. Рубинштейна о роли и характере деятельности в развитии личности;</w:t>
      </w:r>
      <w:proofErr w:type="gramEnd"/>
      <w:r w:rsidRPr="007850A1">
        <w:rPr>
          <w:rStyle w:val="24"/>
          <w:rFonts w:ascii="Times New Roman" w:hAnsi="Times New Roman" w:cs="Times New Roman"/>
          <w:sz w:val="24"/>
          <w:szCs w:val="24"/>
        </w:rPr>
        <w:t xml:space="preserve"> А. В. Запорожца об амплификации развития ребенка; В. В. Давыдова и Д. Б. </w:t>
      </w:r>
      <w:proofErr w:type="spellStart"/>
      <w:r w:rsidRPr="007850A1">
        <w:rPr>
          <w:rStyle w:val="24"/>
          <w:rFonts w:ascii="Times New Roman" w:hAnsi="Times New Roman" w:cs="Times New Roman"/>
          <w:sz w:val="24"/>
          <w:szCs w:val="24"/>
        </w:rPr>
        <w:t>Эльконина</w:t>
      </w:r>
      <w:proofErr w:type="spellEnd"/>
      <w:r w:rsidRPr="007850A1">
        <w:rPr>
          <w:rStyle w:val="24"/>
          <w:rFonts w:ascii="Times New Roman" w:hAnsi="Times New Roman" w:cs="Times New Roman"/>
          <w:sz w:val="24"/>
          <w:szCs w:val="24"/>
        </w:rPr>
        <w:t xml:space="preserve"> о развитии учебной деятельности и теоретического мышления; А. М. Матюшкина, А. В. </w:t>
      </w:r>
      <w:proofErr w:type="spellStart"/>
      <w:r w:rsidRPr="007850A1">
        <w:rPr>
          <w:rStyle w:val="24"/>
          <w:rFonts w:ascii="Times New Roman" w:hAnsi="Times New Roman" w:cs="Times New Roman"/>
          <w:sz w:val="24"/>
          <w:szCs w:val="24"/>
        </w:rPr>
        <w:t>Брушлинского</w:t>
      </w:r>
      <w:proofErr w:type="spellEnd"/>
      <w:r w:rsidRPr="007850A1">
        <w:rPr>
          <w:rStyle w:val="24"/>
          <w:rFonts w:ascii="Times New Roman" w:hAnsi="Times New Roman" w:cs="Times New Roman"/>
          <w:sz w:val="24"/>
          <w:szCs w:val="24"/>
        </w:rPr>
        <w:t xml:space="preserve"> о психологии мышления, о проблемных ситуациях в обучении и развитии; Н. Н. </w:t>
      </w:r>
      <w:proofErr w:type="spellStart"/>
      <w:r w:rsidRPr="007850A1">
        <w:rPr>
          <w:rStyle w:val="24"/>
          <w:rFonts w:ascii="Times New Roman" w:hAnsi="Times New Roman" w:cs="Times New Roman"/>
          <w:sz w:val="24"/>
          <w:szCs w:val="24"/>
        </w:rPr>
        <w:t>Поддъякова</w:t>
      </w:r>
      <w:proofErr w:type="spellEnd"/>
      <w:r w:rsidRPr="007850A1">
        <w:rPr>
          <w:rStyle w:val="24"/>
          <w:rFonts w:ascii="Times New Roman" w:hAnsi="Times New Roman" w:cs="Times New Roman"/>
          <w:sz w:val="24"/>
          <w:szCs w:val="24"/>
        </w:rPr>
        <w:t xml:space="preserve"> о роли сенсорного опыта в развитии мышления, «горизонтах развития»; Н. Ф. Талызиной о единстве умственных и практических действий в формировании познавательной деятельности у детей; А. Г. </w:t>
      </w:r>
      <w:proofErr w:type="spellStart"/>
      <w:r w:rsidRPr="007850A1">
        <w:rPr>
          <w:rStyle w:val="24"/>
          <w:rFonts w:ascii="Times New Roman" w:hAnsi="Times New Roman" w:cs="Times New Roman"/>
          <w:sz w:val="24"/>
          <w:szCs w:val="24"/>
        </w:rPr>
        <w:t>Асмолова</w:t>
      </w:r>
      <w:proofErr w:type="spellEnd"/>
      <w:r w:rsidRPr="007850A1">
        <w:rPr>
          <w:rStyle w:val="24"/>
          <w:rFonts w:ascii="Times New Roman" w:hAnsi="Times New Roman" w:cs="Times New Roman"/>
          <w:sz w:val="24"/>
          <w:szCs w:val="24"/>
        </w:rPr>
        <w:t xml:space="preserve"> о развитии индивидуальности и личности и др. Одной из важных в концепции Программы является также теория культурологического подхода в образовании, развиваемая современными учеными (Н. Б. Крылова и др.)</w:t>
      </w:r>
    </w:p>
    <w:p w:rsidR="007850A1" w:rsidRPr="007850A1" w:rsidRDefault="007850A1" w:rsidP="007850A1">
      <w:pPr>
        <w:spacing w:after="0"/>
        <w:ind w:firstLine="380"/>
        <w:jc w:val="both"/>
        <w:rPr>
          <w:rStyle w:val="24"/>
          <w:rFonts w:ascii="Times New Roman" w:hAnsi="Times New Roman" w:cs="Times New Roman"/>
          <w:sz w:val="24"/>
          <w:szCs w:val="24"/>
        </w:rPr>
      </w:pPr>
      <w:r w:rsidRPr="007850A1">
        <w:rPr>
          <w:rStyle w:val="24"/>
          <w:rFonts w:ascii="Times New Roman" w:hAnsi="Times New Roman" w:cs="Times New Roman"/>
          <w:sz w:val="24"/>
          <w:szCs w:val="24"/>
        </w:rPr>
        <w:t>Соответственно данным теориям определяются важнейшие факторы, которые учтены в построении Программы.</w:t>
      </w:r>
    </w:p>
    <w:p w:rsidR="007850A1" w:rsidRDefault="007850A1" w:rsidP="007850A1">
      <w:pPr>
        <w:spacing w:after="0"/>
        <w:ind w:firstLine="380"/>
        <w:jc w:val="both"/>
        <w:rPr>
          <w:rStyle w:val="24"/>
          <w:rFonts w:ascii="Times New Roman" w:hAnsi="Times New Roman" w:cs="Times New Roman"/>
          <w:sz w:val="24"/>
          <w:szCs w:val="24"/>
        </w:rPr>
      </w:pPr>
      <w:r w:rsidRPr="007850A1">
        <w:rPr>
          <w:rStyle w:val="24"/>
          <w:rFonts w:ascii="Times New Roman" w:hAnsi="Times New Roman" w:cs="Times New Roman"/>
          <w:sz w:val="24"/>
          <w:szCs w:val="24"/>
        </w:rPr>
        <w:t xml:space="preserve">Ряд факторов касается целостной образовательной среды; среди них мы особо обращаем внимание на </w:t>
      </w:r>
      <w:r w:rsidRPr="007850A1">
        <w:rPr>
          <w:rStyle w:val="24"/>
          <w:rFonts w:ascii="Times New Roman" w:hAnsi="Times New Roman" w:cs="Times New Roman"/>
          <w:b/>
          <w:bCs/>
          <w:i/>
          <w:iCs/>
          <w:sz w:val="24"/>
          <w:szCs w:val="24"/>
        </w:rPr>
        <w:t>режим дня,</w:t>
      </w:r>
      <w:r w:rsidRPr="007850A1">
        <w:rPr>
          <w:rStyle w:val="24"/>
          <w:rFonts w:ascii="Times New Roman" w:hAnsi="Times New Roman" w:cs="Times New Roman"/>
          <w:sz w:val="24"/>
          <w:szCs w:val="24"/>
        </w:rPr>
        <w:t xml:space="preserve"> организацию жизни детей в образовательном учреждении. Значительное количество, чрезмерная плотность, частая сменяемость режимных моментов не соответствуют природе ребёнка. Необходимость жить и действовать в ситуации ограниченного времени является для любого человека одним из сильнейших </w:t>
      </w:r>
      <w:proofErr w:type="spellStart"/>
      <w:r w:rsidRPr="007850A1">
        <w:rPr>
          <w:rStyle w:val="24"/>
          <w:rFonts w:ascii="Times New Roman" w:hAnsi="Times New Roman" w:cs="Times New Roman"/>
          <w:sz w:val="24"/>
          <w:szCs w:val="24"/>
        </w:rPr>
        <w:t>стрессообразующих</w:t>
      </w:r>
      <w:proofErr w:type="spellEnd"/>
      <w:r w:rsidRPr="007850A1">
        <w:rPr>
          <w:rStyle w:val="24"/>
          <w:rFonts w:ascii="Times New Roman" w:hAnsi="Times New Roman" w:cs="Times New Roman"/>
          <w:sz w:val="24"/>
          <w:szCs w:val="24"/>
        </w:rPr>
        <w:t xml:space="preserve"> факторов, исключающих нормальное, эмоциональное комфортное состояние; тем более это относится к детям дошкольного возраста. С учетом данного концептуального положения Программа разработана в расчете на достижение необходимых результатов в щадящем временном режиме.</w:t>
      </w:r>
    </w:p>
    <w:p w:rsidR="007850A1" w:rsidRPr="007850A1" w:rsidRDefault="007850A1" w:rsidP="007850A1">
      <w:pPr>
        <w:spacing w:after="0"/>
        <w:ind w:firstLine="380"/>
        <w:jc w:val="both"/>
        <w:rPr>
          <w:rStyle w:val="24"/>
          <w:rFonts w:ascii="Times New Roman" w:hAnsi="Times New Roman" w:cs="Times New Roman"/>
          <w:sz w:val="24"/>
          <w:szCs w:val="24"/>
        </w:rPr>
      </w:pPr>
      <w:r w:rsidRPr="007850A1">
        <w:rPr>
          <w:rStyle w:val="24"/>
          <w:rFonts w:ascii="Times New Roman" w:hAnsi="Times New Roman" w:cs="Times New Roman"/>
          <w:sz w:val="24"/>
          <w:szCs w:val="24"/>
        </w:rPr>
        <w:t xml:space="preserve">Второй важнейший фактор в рамках образовательной среды - </w:t>
      </w:r>
      <w:r w:rsidRPr="007850A1">
        <w:rPr>
          <w:rStyle w:val="24"/>
          <w:rFonts w:ascii="Times New Roman" w:hAnsi="Times New Roman" w:cs="Times New Roman"/>
          <w:b/>
          <w:bCs/>
          <w:i/>
          <w:iCs/>
          <w:sz w:val="24"/>
          <w:szCs w:val="24"/>
        </w:rPr>
        <w:t>общая эмоциональная атмосфера,</w:t>
      </w:r>
      <w:r w:rsidRPr="007850A1">
        <w:rPr>
          <w:rStyle w:val="24"/>
          <w:rFonts w:ascii="Times New Roman" w:hAnsi="Times New Roman" w:cs="Times New Roman"/>
          <w:sz w:val="24"/>
          <w:szCs w:val="24"/>
        </w:rPr>
        <w:t xml:space="preserve"> которая определяется, прежде всего, стилем общения взрослого с ребенком. Он непосредственно влияет на функциональное состояние организма ребенка. Авторитарный стиль общения провоцирует сильное утомление, недомогания и повышает общий уровень невротизации. Доброжелательный стиль общения действует противоположным образом. В связи с этим одной из важнейших задач Программы является </w:t>
      </w:r>
      <w:r w:rsidRPr="007850A1">
        <w:rPr>
          <w:rStyle w:val="24"/>
          <w:rFonts w:ascii="Times New Roman" w:hAnsi="Times New Roman" w:cs="Times New Roman"/>
          <w:b/>
          <w:bCs/>
          <w:i/>
          <w:iCs/>
          <w:sz w:val="24"/>
          <w:szCs w:val="24"/>
        </w:rPr>
        <w:t>устранение негативных факторов, ведущих к эмоциональному напряжению.</w:t>
      </w:r>
      <w:r w:rsidRPr="007850A1">
        <w:rPr>
          <w:rStyle w:val="24"/>
          <w:rFonts w:ascii="Times New Roman" w:hAnsi="Times New Roman" w:cs="Times New Roman"/>
          <w:sz w:val="24"/>
          <w:szCs w:val="24"/>
        </w:rPr>
        <w:t xml:space="preserve"> Прежде всего, это касается технологичности Программы и реальной учебно-методической поддержки, </w:t>
      </w:r>
      <w:proofErr w:type="gramStart"/>
      <w:r w:rsidRPr="007850A1">
        <w:rPr>
          <w:rStyle w:val="24"/>
          <w:rFonts w:ascii="Times New Roman" w:hAnsi="Times New Roman" w:cs="Times New Roman"/>
          <w:sz w:val="24"/>
          <w:szCs w:val="24"/>
        </w:rPr>
        <w:t>обеспечивающих</w:t>
      </w:r>
      <w:proofErr w:type="gramEnd"/>
      <w:r w:rsidRPr="007850A1">
        <w:rPr>
          <w:rStyle w:val="24"/>
          <w:rFonts w:ascii="Times New Roman" w:hAnsi="Times New Roman" w:cs="Times New Roman"/>
          <w:sz w:val="24"/>
          <w:szCs w:val="24"/>
        </w:rPr>
        <w:t xml:space="preserve"> ее комфортную и полноценную реализацию.</w:t>
      </w:r>
    </w:p>
    <w:p w:rsidR="007850A1" w:rsidRPr="007850A1" w:rsidRDefault="007850A1" w:rsidP="007850A1">
      <w:pPr>
        <w:spacing w:after="0"/>
        <w:ind w:firstLine="380"/>
        <w:jc w:val="both"/>
        <w:rPr>
          <w:rStyle w:val="24"/>
          <w:rFonts w:ascii="Times New Roman" w:hAnsi="Times New Roman" w:cs="Times New Roman"/>
          <w:sz w:val="24"/>
          <w:szCs w:val="24"/>
        </w:rPr>
      </w:pPr>
      <w:r w:rsidRPr="007850A1">
        <w:rPr>
          <w:rStyle w:val="24"/>
          <w:rFonts w:ascii="Times New Roman" w:hAnsi="Times New Roman" w:cs="Times New Roman"/>
          <w:sz w:val="24"/>
          <w:szCs w:val="24"/>
        </w:rPr>
        <w:t xml:space="preserve">Следующая группа факторов относится к отбору содержания, методик и технологий организации образовательного процесса, в том числе непосредственной образовательной деятельности. В данной части основной опорой для их определения является теория культурологического подхода и, в частности, культурных практик в образовании (Н. Б. Крылова). Культурные практики определяются как разнообразные, основанные на текущих и перспективных интересах ребенка виды самостоятельной деятельности, поведения и складывающиеся формы собственных действий, привычки, опыт. Это поиски и апробация собственных форм деятельности и поведения в целях удовлетворения разнообразных потребностей (в том числе познавательных). Это и приобретение нравственного, эмоционального опыта, опыта общения с людьми. В сфере образования культурные практики включают: исследовательские, учебные, коммуникативные, </w:t>
      </w:r>
      <w:r w:rsidRPr="007850A1">
        <w:rPr>
          <w:rStyle w:val="24"/>
          <w:rFonts w:ascii="Times New Roman" w:hAnsi="Times New Roman" w:cs="Times New Roman"/>
          <w:sz w:val="24"/>
          <w:szCs w:val="24"/>
        </w:rPr>
        <w:lastRenderedPageBreak/>
        <w:t>организационные, игровые, художественные и другие способы и формы действий, интересные самому ребенку, создающие условия для проявления им успешности.</w:t>
      </w:r>
    </w:p>
    <w:p w:rsidR="007850A1" w:rsidRPr="007850A1" w:rsidRDefault="007850A1" w:rsidP="007850A1">
      <w:pPr>
        <w:spacing w:after="0"/>
        <w:ind w:firstLine="380"/>
        <w:jc w:val="both"/>
        <w:rPr>
          <w:rStyle w:val="24"/>
          <w:rFonts w:ascii="Times New Roman" w:hAnsi="Times New Roman" w:cs="Times New Roman"/>
          <w:sz w:val="24"/>
          <w:szCs w:val="24"/>
        </w:rPr>
      </w:pPr>
      <w:r w:rsidRPr="007850A1">
        <w:rPr>
          <w:rStyle w:val="24"/>
          <w:rFonts w:ascii="Times New Roman" w:hAnsi="Times New Roman" w:cs="Times New Roman"/>
          <w:sz w:val="24"/>
          <w:szCs w:val="24"/>
        </w:rPr>
        <w:t xml:space="preserve">Соответственно этой теории наиболее предпочтительной является организация образовательной деятельности на основе </w:t>
      </w:r>
      <w:r w:rsidRPr="007850A1">
        <w:rPr>
          <w:rStyle w:val="24"/>
          <w:rFonts w:ascii="Times New Roman" w:hAnsi="Times New Roman" w:cs="Times New Roman"/>
          <w:b/>
          <w:bCs/>
          <w:i/>
          <w:iCs/>
          <w:sz w:val="24"/>
          <w:szCs w:val="24"/>
        </w:rPr>
        <w:t>активных сенсорно-развивающих методик и продуктивной преобразовательной деятельности</w:t>
      </w:r>
      <w:r w:rsidRPr="007850A1">
        <w:rPr>
          <w:rStyle w:val="24"/>
          <w:rFonts w:ascii="Times New Roman" w:hAnsi="Times New Roman" w:cs="Times New Roman"/>
          <w:sz w:val="24"/>
          <w:szCs w:val="24"/>
        </w:rPr>
        <w:t xml:space="preserve"> детей. Наиболее агрессивным, напротив, следует считать вербальное обучение (повышается общий уровень невротизации, больше пропусков по болезни, увеличивается количество ошибок, допускаемых детьми), порождаемое именно неоправданной интенсификацией обучения дошкольников</w:t>
      </w:r>
      <w:r>
        <w:rPr>
          <w:rStyle w:val="24"/>
          <w:rFonts w:ascii="Times New Roman" w:hAnsi="Times New Roman" w:cs="Times New Roman"/>
          <w:sz w:val="24"/>
          <w:szCs w:val="24"/>
        </w:rPr>
        <w:t>.</w:t>
      </w:r>
    </w:p>
    <w:p w:rsidR="00E85227" w:rsidRDefault="00E85227" w:rsidP="00E85227">
      <w:pPr>
        <w:widowControl w:val="0"/>
        <w:tabs>
          <w:tab w:val="left" w:pos="596"/>
        </w:tabs>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7850A1">
        <w:rPr>
          <w:rStyle w:val="24"/>
          <w:rFonts w:ascii="Times New Roman" w:hAnsi="Times New Roman" w:cs="Times New Roman"/>
          <w:sz w:val="24"/>
          <w:szCs w:val="24"/>
        </w:rPr>
        <w:t>Программа «Ступеньки детства»</w:t>
      </w:r>
      <w:r>
        <w:rPr>
          <w:rStyle w:val="24"/>
          <w:rFonts w:ascii="Times New Roman" w:hAnsi="Times New Roman" w:cs="Times New Roman"/>
          <w:sz w:val="24"/>
          <w:szCs w:val="24"/>
        </w:rPr>
        <w:t xml:space="preserve"> </w:t>
      </w:r>
      <w:r>
        <w:rPr>
          <w:rFonts w:ascii="Times New Roman" w:hAnsi="Times New Roman" w:cs="Times New Roman"/>
          <w:bCs/>
          <w:sz w:val="24"/>
          <w:szCs w:val="24"/>
        </w:rPr>
        <w:t>предполагает</w:t>
      </w:r>
    </w:p>
    <w:p w:rsidR="00E85227" w:rsidRPr="00E85227" w:rsidRDefault="00E85227" w:rsidP="00E85227">
      <w:pPr>
        <w:pStyle w:val="a4"/>
        <w:widowControl w:val="0"/>
        <w:numPr>
          <w:ilvl w:val="0"/>
          <w:numId w:val="14"/>
        </w:numPr>
        <w:tabs>
          <w:tab w:val="left" w:pos="596"/>
        </w:tabs>
        <w:spacing w:after="0"/>
        <w:jc w:val="both"/>
        <w:rPr>
          <w:rStyle w:val="24"/>
          <w:rFonts w:ascii="Times New Roman" w:hAnsi="Times New Roman" w:cs="Times New Roman"/>
          <w:sz w:val="24"/>
          <w:szCs w:val="24"/>
        </w:rPr>
      </w:pPr>
      <w:r>
        <w:rPr>
          <w:rStyle w:val="24"/>
          <w:rFonts w:ascii="Times New Roman" w:hAnsi="Times New Roman" w:cs="Times New Roman"/>
          <w:sz w:val="24"/>
          <w:szCs w:val="24"/>
        </w:rPr>
        <w:t xml:space="preserve">  </w:t>
      </w:r>
      <w:r w:rsidRPr="00E85227">
        <w:rPr>
          <w:rStyle w:val="24"/>
          <w:rFonts w:ascii="Times New Roman" w:hAnsi="Times New Roman" w:cs="Times New Roman"/>
          <w:sz w:val="24"/>
          <w:szCs w:val="24"/>
        </w:rPr>
        <w:t xml:space="preserve">повышение роли наглядно-действенных и наглядно-образных </w:t>
      </w:r>
      <w:r>
        <w:rPr>
          <w:rStyle w:val="24"/>
          <w:rFonts w:ascii="Times New Roman" w:hAnsi="Times New Roman" w:cs="Times New Roman"/>
          <w:sz w:val="24"/>
          <w:szCs w:val="24"/>
        </w:rPr>
        <w:t xml:space="preserve">форм познания как </w:t>
      </w:r>
      <w:r w:rsidRPr="00E85227">
        <w:rPr>
          <w:rStyle w:val="24"/>
          <w:rFonts w:ascii="Times New Roman" w:hAnsi="Times New Roman" w:cs="Times New Roman"/>
          <w:sz w:val="24"/>
          <w:szCs w:val="24"/>
        </w:rPr>
        <w:t xml:space="preserve">равнозначных с </w:t>
      </w:r>
      <w:proofErr w:type="gramStart"/>
      <w:r w:rsidRPr="00E85227">
        <w:rPr>
          <w:rStyle w:val="24"/>
          <w:rFonts w:ascii="Times New Roman" w:hAnsi="Times New Roman" w:cs="Times New Roman"/>
          <w:sz w:val="24"/>
          <w:szCs w:val="24"/>
        </w:rPr>
        <w:t>абстрактно-теоретическими</w:t>
      </w:r>
      <w:proofErr w:type="gramEnd"/>
      <w:r w:rsidRPr="00E85227">
        <w:rPr>
          <w:rStyle w:val="24"/>
          <w:rFonts w:ascii="Times New Roman" w:hAnsi="Times New Roman" w:cs="Times New Roman"/>
          <w:sz w:val="24"/>
          <w:szCs w:val="24"/>
        </w:rPr>
        <w:t xml:space="preserve"> в развитии познавательной деятельности;</w:t>
      </w:r>
    </w:p>
    <w:p w:rsidR="00E85227" w:rsidRPr="00E85227" w:rsidRDefault="00E85227" w:rsidP="00E85227">
      <w:pPr>
        <w:pStyle w:val="a4"/>
        <w:widowControl w:val="0"/>
        <w:numPr>
          <w:ilvl w:val="0"/>
          <w:numId w:val="14"/>
        </w:numPr>
        <w:tabs>
          <w:tab w:val="left" w:pos="567"/>
        </w:tabs>
        <w:spacing w:after="0"/>
        <w:jc w:val="both"/>
        <w:rPr>
          <w:rStyle w:val="24"/>
          <w:rFonts w:ascii="Times New Roman" w:hAnsi="Times New Roman" w:cs="Times New Roman"/>
          <w:sz w:val="24"/>
          <w:szCs w:val="24"/>
        </w:rPr>
      </w:pPr>
      <w:r>
        <w:rPr>
          <w:rStyle w:val="24"/>
          <w:rFonts w:ascii="Times New Roman" w:hAnsi="Times New Roman" w:cs="Times New Roman"/>
          <w:sz w:val="24"/>
          <w:szCs w:val="24"/>
        </w:rPr>
        <w:t xml:space="preserve">  </w:t>
      </w:r>
      <w:r w:rsidRPr="00E85227">
        <w:rPr>
          <w:rStyle w:val="24"/>
          <w:rFonts w:ascii="Times New Roman" w:hAnsi="Times New Roman" w:cs="Times New Roman"/>
          <w:sz w:val="24"/>
          <w:szCs w:val="24"/>
        </w:rPr>
        <w:t>с учетом значимости эмоциональной сферы в процессе познания окружающего мира эмоционально-оценочные компоненты включаются в целостную систему развивающего обучения, наряду с сугубо интеллектуальным развитием; в свою очередь, их формирование составляет базу для развития эстетических качеств и духовно-нравственной сферы личности.</w:t>
      </w:r>
    </w:p>
    <w:p w:rsidR="00E85227" w:rsidRPr="00E85227" w:rsidRDefault="00E85227" w:rsidP="00E85227">
      <w:pPr>
        <w:spacing w:after="341"/>
        <w:ind w:firstLine="380"/>
        <w:jc w:val="both"/>
        <w:rPr>
          <w:rStyle w:val="24"/>
          <w:rFonts w:ascii="Times New Roman" w:hAnsi="Times New Roman" w:cs="Times New Roman"/>
          <w:sz w:val="24"/>
          <w:szCs w:val="24"/>
        </w:rPr>
      </w:pPr>
      <w:r w:rsidRPr="00E85227">
        <w:rPr>
          <w:rStyle w:val="24"/>
          <w:rFonts w:ascii="Times New Roman" w:hAnsi="Times New Roman" w:cs="Times New Roman"/>
          <w:sz w:val="24"/>
          <w:szCs w:val="24"/>
        </w:rPr>
        <w:t xml:space="preserve">Соответственно культурологическому подходу в Программе выделены некоторые основные виды культурных практик, в рамках которых рекомендуется реализация основных образовательных направлений, предусмотренных ФГОС </w:t>
      </w:r>
      <w:proofErr w:type="gramStart"/>
      <w:r w:rsidRPr="00E85227">
        <w:rPr>
          <w:rStyle w:val="24"/>
          <w:rFonts w:ascii="Times New Roman" w:hAnsi="Times New Roman" w:cs="Times New Roman"/>
          <w:sz w:val="24"/>
          <w:szCs w:val="24"/>
        </w:rPr>
        <w:t>ДО</w:t>
      </w:r>
      <w:proofErr w:type="gramEnd"/>
      <w:r w:rsidRPr="00E85227">
        <w:rPr>
          <w:rStyle w:val="24"/>
          <w:rFonts w:ascii="Times New Roman" w:hAnsi="Times New Roman" w:cs="Times New Roman"/>
          <w:sz w:val="24"/>
          <w:szCs w:val="24"/>
        </w:rPr>
        <w:t>: игровые, продуктивные, непосредственно образовательные (учебные и исследовательские), художественно-эстетические, физические. Каждый из этих видов решает комплекс образовательных задач, интегрируя содержание различных образовательных областей и обеспечивая их полномасштабную реализацию.</w:t>
      </w:r>
    </w:p>
    <w:p w:rsidR="007850A1" w:rsidRDefault="00E30652" w:rsidP="00E30652">
      <w:pPr>
        <w:widowControl w:val="0"/>
        <w:tabs>
          <w:tab w:val="left" w:pos="320"/>
        </w:tabs>
        <w:spacing w:after="0"/>
        <w:jc w:val="center"/>
        <w:rPr>
          <w:rFonts w:ascii="Times New Roman" w:hAnsi="Times New Roman" w:cs="Times New Roman"/>
          <w:b/>
          <w:sz w:val="28"/>
          <w:szCs w:val="28"/>
        </w:rPr>
      </w:pPr>
      <w:r>
        <w:rPr>
          <w:rFonts w:ascii="Times New Roman" w:hAnsi="Times New Roman" w:cs="Times New Roman"/>
          <w:b/>
          <w:sz w:val="28"/>
          <w:szCs w:val="28"/>
        </w:rPr>
        <w:t>Принципы</w:t>
      </w:r>
      <w:r w:rsidRPr="00A06504">
        <w:rPr>
          <w:rFonts w:ascii="Times New Roman" w:hAnsi="Times New Roman" w:cs="Times New Roman"/>
          <w:b/>
          <w:sz w:val="28"/>
          <w:szCs w:val="28"/>
        </w:rPr>
        <w:t xml:space="preserve"> программы</w:t>
      </w:r>
      <w:r>
        <w:rPr>
          <w:rFonts w:ascii="Times New Roman" w:hAnsi="Times New Roman" w:cs="Times New Roman"/>
          <w:b/>
          <w:sz w:val="28"/>
          <w:szCs w:val="28"/>
        </w:rPr>
        <w:t xml:space="preserve"> «Ступеньки детства»</w:t>
      </w:r>
    </w:p>
    <w:p w:rsidR="00E30652" w:rsidRDefault="00E30652" w:rsidP="00E30652">
      <w:pPr>
        <w:widowControl w:val="0"/>
        <w:tabs>
          <w:tab w:val="left" w:pos="320"/>
        </w:tabs>
        <w:spacing w:after="0"/>
        <w:jc w:val="both"/>
        <w:rPr>
          <w:rFonts w:ascii="Times New Roman" w:hAnsi="Times New Roman" w:cs="Times New Roman"/>
          <w:bCs/>
          <w:sz w:val="24"/>
          <w:szCs w:val="24"/>
        </w:rPr>
      </w:pPr>
    </w:p>
    <w:p w:rsidR="00E30652" w:rsidRPr="00E30652" w:rsidRDefault="00E30652" w:rsidP="00E30652">
      <w:pPr>
        <w:pStyle w:val="a4"/>
        <w:widowControl w:val="0"/>
        <w:numPr>
          <w:ilvl w:val="0"/>
          <w:numId w:val="16"/>
        </w:numPr>
        <w:tabs>
          <w:tab w:val="left" w:pos="320"/>
        </w:tabs>
        <w:spacing w:after="0"/>
        <w:jc w:val="both"/>
        <w:rPr>
          <w:rFonts w:ascii="Times New Roman" w:hAnsi="Times New Roman" w:cs="Times New Roman"/>
          <w:bCs/>
          <w:sz w:val="24"/>
          <w:szCs w:val="24"/>
        </w:rPr>
      </w:pPr>
      <w:r w:rsidRPr="00E30652">
        <w:rPr>
          <w:rFonts w:ascii="Times New Roman" w:hAnsi="Times New Roman" w:cs="Times New Roman"/>
          <w:bCs/>
          <w:sz w:val="24"/>
          <w:szCs w:val="24"/>
        </w:rPr>
        <w:t>Оптимальный учет функциональных возможностей и естественных законов развития ребенка в организации образовательного пространства и различных видов деятельности. Интеграция различных форм познания (чувственное, рациональное, интуитивное), единство рационального, эмоционального интеллекта и сенсорных способов познания окружающего мира.</w:t>
      </w:r>
    </w:p>
    <w:p w:rsidR="00E30652" w:rsidRPr="00E30652" w:rsidRDefault="00E30652" w:rsidP="00E30652">
      <w:pPr>
        <w:pStyle w:val="a4"/>
        <w:widowControl w:val="0"/>
        <w:numPr>
          <w:ilvl w:val="0"/>
          <w:numId w:val="16"/>
        </w:numPr>
        <w:tabs>
          <w:tab w:val="left" w:pos="320"/>
        </w:tabs>
        <w:spacing w:after="0"/>
        <w:jc w:val="both"/>
        <w:rPr>
          <w:rFonts w:ascii="Times New Roman" w:hAnsi="Times New Roman" w:cs="Times New Roman"/>
          <w:bCs/>
          <w:sz w:val="24"/>
          <w:szCs w:val="24"/>
        </w:rPr>
      </w:pPr>
      <w:r w:rsidRPr="00E30652">
        <w:rPr>
          <w:rFonts w:ascii="Times New Roman" w:hAnsi="Times New Roman" w:cs="Times New Roman"/>
          <w:bCs/>
          <w:sz w:val="24"/>
          <w:szCs w:val="24"/>
        </w:rPr>
        <w:t>Оптимизация образовательн</w:t>
      </w:r>
      <w:r>
        <w:rPr>
          <w:rFonts w:ascii="Times New Roman" w:hAnsi="Times New Roman" w:cs="Times New Roman"/>
          <w:bCs/>
          <w:sz w:val="24"/>
          <w:szCs w:val="24"/>
        </w:rPr>
        <w:t>ых</w:t>
      </w:r>
      <w:r w:rsidRPr="00E30652">
        <w:rPr>
          <w:rFonts w:ascii="Times New Roman" w:hAnsi="Times New Roman" w:cs="Times New Roman"/>
          <w:bCs/>
          <w:sz w:val="24"/>
          <w:szCs w:val="24"/>
        </w:rPr>
        <w:t xml:space="preserve"> </w:t>
      </w:r>
      <w:r>
        <w:rPr>
          <w:rFonts w:ascii="Times New Roman" w:hAnsi="Times New Roman" w:cs="Times New Roman"/>
          <w:bCs/>
          <w:sz w:val="24"/>
          <w:szCs w:val="24"/>
        </w:rPr>
        <w:t>отношений</w:t>
      </w:r>
      <w:r w:rsidRPr="00E30652">
        <w:rPr>
          <w:rFonts w:ascii="Times New Roman" w:hAnsi="Times New Roman" w:cs="Times New Roman"/>
          <w:bCs/>
          <w:sz w:val="24"/>
          <w:szCs w:val="24"/>
        </w:rPr>
        <w:t xml:space="preserve"> путем ограничения учебных нагрузок дошкольников и интеграции содержания областей знаний без нарушения целостности и собственной логики каждой из них в целях смыслового углубления, расширения и обогащения ассоциативного информационного поля детей.</w:t>
      </w:r>
    </w:p>
    <w:p w:rsidR="00E30652" w:rsidRPr="00E30652" w:rsidRDefault="00E30652" w:rsidP="00E30652">
      <w:pPr>
        <w:pStyle w:val="a4"/>
        <w:widowControl w:val="0"/>
        <w:numPr>
          <w:ilvl w:val="0"/>
          <w:numId w:val="16"/>
        </w:numPr>
        <w:tabs>
          <w:tab w:val="left" w:pos="320"/>
        </w:tabs>
        <w:spacing w:after="0"/>
        <w:jc w:val="both"/>
        <w:rPr>
          <w:rFonts w:ascii="Times New Roman" w:hAnsi="Times New Roman" w:cs="Times New Roman"/>
          <w:bCs/>
          <w:sz w:val="24"/>
          <w:szCs w:val="24"/>
        </w:rPr>
      </w:pPr>
      <w:r w:rsidRPr="00E30652">
        <w:rPr>
          <w:rFonts w:ascii="Times New Roman" w:hAnsi="Times New Roman" w:cs="Times New Roman"/>
          <w:bCs/>
          <w:sz w:val="24"/>
          <w:szCs w:val="24"/>
        </w:rPr>
        <w:t>Приоритет самостоятельной деятельности и опора на опыт ребенка, создание условий для его обогащения и практического применения в образовательном процессе, в экспериментировании, решении проблемных ситуаций.</w:t>
      </w:r>
    </w:p>
    <w:p w:rsidR="00E30652" w:rsidRPr="00E30652" w:rsidRDefault="00E30652" w:rsidP="00E30652">
      <w:pPr>
        <w:pStyle w:val="a4"/>
        <w:widowControl w:val="0"/>
        <w:numPr>
          <w:ilvl w:val="0"/>
          <w:numId w:val="16"/>
        </w:numPr>
        <w:tabs>
          <w:tab w:val="left" w:pos="320"/>
        </w:tabs>
        <w:spacing w:after="0"/>
        <w:jc w:val="both"/>
        <w:rPr>
          <w:rFonts w:ascii="Times New Roman" w:hAnsi="Times New Roman" w:cs="Times New Roman"/>
          <w:bCs/>
          <w:sz w:val="24"/>
          <w:szCs w:val="24"/>
        </w:rPr>
      </w:pPr>
      <w:r w:rsidRPr="00E30652">
        <w:rPr>
          <w:rFonts w:ascii="Times New Roman" w:hAnsi="Times New Roman" w:cs="Times New Roman"/>
          <w:bCs/>
          <w:sz w:val="24"/>
          <w:szCs w:val="24"/>
        </w:rPr>
        <w:t xml:space="preserve">Вариативный и </w:t>
      </w:r>
      <w:proofErr w:type="spellStart"/>
      <w:r w:rsidRPr="00E30652">
        <w:rPr>
          <w:rFonts w:ascii="Times New Roman" w:hAnsi="Times New Roman" w:cs="Times New Roman"/>
          <w:bCs/>
          <w:sz w:val="24"/>
          <w:szCs w:val="24"/>
        </w:rPr>
        <w:t>разноуровневый</w:t>
      </w:r>
      <w:proofErr w:type="spellEnd"/>
      <w:r w:rsidRPr="00E30652">
        <w:rPr>
          <w:rFonts w:ascii="Times New Roman" w:hAnsi="Times New Roman" w:cs="Times New Roman"/>
          <w:bCs/>
          <w:sz w:val="24"/>
          <w:szCs w:val="24"/>
        </w:rPr>
        <w:t xml:space="preserve"> подход, учет индивидуальных особенностей в организации образовательного процесса с целью создания каждому ребенку условий максимального эмоционального благополучия и успешности в процессе освоения предусмотренного программой содержания.</w:t>
      </w:r>
    </w:p>
    <w:p w:rsidR="00E30652" w:rsidRPr="00E30652" w:rsidRDefault="00E30652" w:rsidP="00E30652">
      <w:pPr>
        <w:pStyle w:val="a4"/>
        <w:widowControl w:val="0"/>
        <w:numPr>
          <w:ilvl w:val="0"/>
          <w:numId w:val="16"/>
        </w:numPr>
        <w:tabs>
          <w:tab w:val="left" w:pos="320"/>
        </w:tabs>
        <w:spacing w:after="0"/>
        <w:jc w:val="both"/>
        <w:rPr>
          <w:rFonts w:ascii="Times New Roman" w:hAnsi="Times New Roman" w:cs="Times New Roman"/>
          <w:bCs/>
          <w:sz w:val="24"/>
          <w:szCs w:val="24"/>
        </w:rPr>
      </w:pPr>
      <w:r w:rsidRPr="00E30652">
        <w:rPr>
          <w:rFonts w:ascii="Times New Roman" w:hAnsi="Times New Roman" w:cs="Times New Roman"/>
          <w:bCs/>
          <w:sz w:val="24"/>
          <w:szCs w:val="24"/>
        </w:rPr>
        <w:t xml:space="preserve">Создание условий для духовно-нравственного развития личности в рамках </w:t>
      </w:r>
      <w:r w:rsidRPr="00E30652">
        <w:rPr>
          <w:rFonts w:ascii="Times New Roman" w:hAnsi="Times New Roman" w:cs="Times New Roman"/>
          <w:bCs/>
          <w:sz w:val="24"/>
          <w:szCs w:val="24"/>
        </w:rPr>
        <w:lastRenderedPageBreak/>
        <w:t>непосредственной образовательной деятельности, свободных видов деятельности и организации общения с детьми.</w:t>
      </w:r>
    </w:p>
    <w:p w:rsidR="00E30652" w:rsidRPr="00E30652" w:rsidRDefault="00E30652" w:rsidP="00E30652">
      <w:pPr>
        <w:pStyle w:val="a4"/>
        <w:widowControl w:val="0"/>
        <w:numPr>
          <w:ilvl w:val="0"/>
          <w:numId w:val="16"/>
        </w:numPr>
        <w:tabs>
          <w:tab w:val="left" w:pos="320"/>
        </w:tabs>
        <w:spacing w:after="0"/>
        <w:jc w:val="both"/>
        <w:rPr>
          <w:rFonts w:ascii="Times New Roman" w:hAnsi="Times New Roman" w:cs="Times New Roman"/>
          <w:bCs/>
          <w:sz w:val="24"/>
          <w:szCs w:val="24"/>
        </w:rPr>
      </w:pPr>
      <w:r w:rsidRPr="00E30652">
        <w:rPr>
          <w:rFonts w:ascii="Times New Roman" w:hAnsi="Times New Roman" w:cs="Times New Roman"/>
          <w:bCs/>
          <w:sz w:val="24"/>
          <w:szCs w:val="24"/>
        </w:rPr>
        <w:t>Открытый характер предметного содержания образовательно-развивающей работы с детьми на всех ступенях. Отсутствие нацеленности на работу по определенному учебно-методическому комплекту в школе.</w:t>
      </w:r>
    </w:p>
    <w:p w:rsidR="00E30652" w:rsidRDefault="00E30652" w:rsidP="00E30652">
      <w:pPr>
        <w:pStyle w:val="a4"/>
        <w:widowControl w:val="0"/>
        <w:numPr>
          <w:ilvl w:val="0"/>
          <w:numId w:val="16"/>
        </w:numPr>
        <w:tabs>
          <w:tab w:val="left" w:pos="320"/>
        </w:tabs>
        <w:spacing w:after="0"/>
        <w:jc w:val="both"/>
        <w:rPr>
          <w:rFonts w:ascii="Times New Roman" w:hAnsi="Times New Roman" w:cs="Times New Roman"/>
          <w:bCs/>
          <w:sz w:val="24"/>
          <w:szCs w:val="24"/>
        </w:rPr>
      </w:pPr>
      <w:r w:rsidRPr="00E30652">
        <w:rPr>
          <w:rFonts w:ascii="Times New Roman" w:hAnsi="Times New Roman" w:cs="Times New Roman"/>
          <w:bCs/>
          <w:sz w:val="24"/>
          <w:szCs w:val="24"/>
        </w:rPr>
        <w:t>Создание условий для продуктивного творческого взаимодействия участников образовательн</w:t>
      </w:r>
      <w:r>
        <w:rPr>
          <w:rFonts w:ascii="Times New Roman" w:hAnsi="Times New Roman" w:cs="Times New Roman"/>
          <w:bCs/>
          <w:sz w:val="24"/>
          <w:szCs w:val="24"/>
        </w:rPr>
        <w:t>ых</w:t>
      </w:r>
      <w:r w:rsidRPr="00E30652">
        <w:rPr>
          <w:rFonts w:ascii="Times New Roman" w:hAnsi="Times New Roman" w:cs="Times New Roman"/>
          <w:bCs/>
          <w:sz w:val="24"/>
          <w:szCs w:val="24"/>
        </w:rPr>
        <w:t xml:space="preserve"> </w:t>
      </w:r>
      <w:r>
        <w:rPr>
          <w:rFonts w:ascii="Times New Roman" w:hAnsi="Times New Roman" w:cs="Times New Roman"/>
          <w:bCs/>
          <w:sz w:val="24"/>
          <w:szCs w:val="24"/>
        </w:rPr>
        <w:t>отношений</w:t>
      </w:r>
      <w:r w:rsidRPr="00E30652">
        <w:rPr>
          <w:rFonts w:ascii="Times New Roman" w:hAnsi="Times New Roman" w:cs="Times New Roman"/>
          <w:bCs/>
          <w:sz w:val="24"/>
          <w:szCs w:val="24"/>
        </w:rPr>
        <w:t>: педагогов, дошкольников и их родителей.</w:t>
      </w:r>
    </w:p>
    <w:p w:rsidR="00A86018" w:rsidRDefault="00A86018" w:rsidP="00A86018">
      <w:pPr>
        <w:widowControl w:val="0"/>
        <w:tabs>
          <w:tab w:val="left" w:pos="320"/>
        </w:tabs>
        <w:spacing w:after="0"/>
        <w:jc w:val="both"/>
        <w:rPr>
          <w:rFonts w:ascii="Times New Roman" w:hAnsi="Times New Roman" w:cs="Times New Roman"/>
          <w:bCs/>
          <w:sz w:val="24"/>
          <w:szCs w:val="24"/>
        </w:rPr>
      </w:pPr>
    </w:p>
    <w:p w:rsidR="00A86018" w:rsidRDefault="00A86018" w:rsidP="00A86018">
      <w:pPr>
        <w:widowControl w:val="0"/>
        <w:tabs>
          <w:tab w:val="left" w:pos="320"/>
        </w:tabs>
        <w:spacing w:after="0"/>
        <w:jc w:val="center"/>
        <w:rPr>
          <w:rFonts w:ascii="Times New Roman" w:hAnsi="Times New Roman" w:cs="Times New Roman"/>
          <w:b/>
          <w:sz w:val="28"/>
          <w:szCs w:val="28"/>
        </w:rPr>
      </w:pPr>
      <w:r>
        <w:rPr>
          <w:rFonts w:ascii="Times New Roman" w:hAnsi="Times New Roman" w:cs="Times New Roman"/>
          <w:b/>
          <w:sz w:val="28"/>
          <w:szCs w:val="28"/>
        </w:rPr>
        <w:t>Планируемые результаты освоения</w:t>
      </w:r>
      <w:r w:rsidRPr="00A06504">
        <w:rPr>
          <w:rFonts w:ascii="Times New Roman" w:hAnsi="Times New Roman" w:cs="Times New Roman"/>
          <w:b/>
          <w:sz w:val="28"/>
          <w:szCs w:val="28"/>
        </w:rPr>
        <w:t xml:space="preserve"> программы</w:t>
      </w:r>
    </w:p>
    <w:p w:rsidR="00A86018" w:rsidRDefault="00A86018" w:rsidP="00A86018">
      <w:pPr>
        <w:widowControl w:val="0"/>
        <w:tabs>
          <w:tab w:val="left" w:pos="320"/>
        </w:tabs>
        <w:spacing w:after="0"/>
        <w:jc w:val="both"/>
        <w:rPr>
          <w:rFonts w:ascii="Times New Roman" w:hAnsi="Times New Roman" w:cs="Times New Roman"/>
          <w:b/>
          <w:bCs/>
          <w:sz w:val="24"/>
          <w:szCs w:val="24"/>
        </w:rPr>
      </w:pPr>
    </w:p>
    <w:p w:rsidR="00A86018" w:rsidRPr="00A86018" w:rsidRDefault="00A86018" w:rsidP="00A86018">
      <w:pPr>
        <w:spacing w:after="0"/>
        <w:ind w:firstLine="380"/>
        <w:jc w:val="both"/>
        <w:rPr>
          <w:rStyle w:val="24"/>
          <w:rFonts w:ascii="Times New Roman" w:hAnsi="Times New Roman" w:cs="Times New Roman"/>
          <w:sz w:val="24"/>
          <w:szCs w:val="24"/>
        </w:rPr>
      </w:pPr>
      <w:r w:rsidRPr="00A86018">
        <w:rPr>
          <w:rStyle w:val="24"/>
          <w:rFonts w:ascii="Times New Roman" w:hAnsi="Times New Roman" w:cs="Times New Roman"/>
          <w:sz w:val="24"/>
          <w:szCs w:val="24"/>
        </w:rPr>
        <w:t>В соответствии с требованиями нормативных документов по дошкольному образованию планируемые результаты освоения программы могут формулироваться как целевые ориентиры, характеризующие возможные достижения детей на основе предлагаемого содержания и организации образовательной деятельности. Целевые ориентиры, обозначенные ФГОС дошкольного образования, являются общими для всего образовательного пространства России и учитываются в предлагаемой Программе.</w:t>
      </w:r>
    </w:p>
    <w:p w:rsidR="00A86018" w:rsidRPr="00A86018" w:rsidRDefault="00A86018" w:rsidP="00A86018">
      <w:pPr>
        <w:spacing w:after="0"/>
        <w:ind w:firstLine="380"/>
        <w:jc w:val="both"/>
        <w:rPr>
          <w:rStyle w:val="24"/>
          <w:rFonts w:ascii="Times New Roman" w:hAnsi="Times New Roman" w:cs="Times New Roman"/>
          <w:sz w:val="24"/>
          <w:szCs w:val="24"/>
        </w:rPr>
      </w:pPr>
      <w:r w:rsidRPr="00A86018">
        <w:rPr>
          <w:rStyle w:val="24"/>
          <w:rFonts w:ascii="Times New Roman" w:hAnsi="Times New Roman" w:cs="Times New Roman"/>
          <w:sz w:val="24"/>
          <w:szCs w:val="24"/>
        </w:rPr>
        <w:t>По заве</w:t>
      </w:r>
      <w:r>
        <w:rPr>
          <w:rStyle w:val="24"/>
          <w:rFonts w:ascii="Times New Roman" w:hAnsi="Times New Roman" w:cs="Times New Roman"/>
          <w:sz w:val="24"/>
          <w:szCs w:val="24"/>
        </w:rPr>
        <w:t>ршении дошкольного образования</w:t>
      </w:r>
      <w:r w:rsidRPr="00A86018">
        <w:rPr>
          <w:rStyle w:val="24"/>
          <w:rFonts w:ascii="Times New Roman" w:hAnsi="Times New Roman" w:cs="Times New Roman"/>
          <w:sz w:val="24"/>
          <w:szCs w:val="24"/>
        </w:rPr>
        <w:t xml:space="preserve"> ребенок способен:</w:t>
      </w:r>
    </w:p>
    <w:p w:rsidR="00A86018" w:rsidRPr="00A86018" w:rsidRDefault="00A86018" w:rsidP="00A86018">
      <w:pPr>
        <w:widowControl w:val="0"/>
        <w:numPr>
          <w:ilvl w:val="0"/>
          <w:numId w:val="18"/>
        </w:numPr>
        <w:tabs>
          <w:tab w:val="left" w:pos="0"/>
        </w:tabs>
        <w:spacing w:after="0"/>
        <w:ind w:firstLine="520"/>
        <w:jc w:val="both"/>
        <w:rPr>
          <w:rStyle w:val="24"/>
          <w:rFonts w:ascii="Times New Roman" w:hAnsi="Times New Roman" w:cs="Times New Roman"/>
          <w:sz w:val="24"/>
          <w:szCs w:val="24"/>
        </w:rPr>
      </w:pPr>
      <w:r w:rsidRPr="00A86018">
        <w:rPr>
          <w:rStyle w:val="24"/>
          <w:rFonts w:ascii="Times New Roman" w:hAnsi="Times New Roman" w:cs="Times New Roman"/>
          <w:sz w:val="24"/>
          <w:szCs w:val="24"/>
        </w:rPr>
        <w:t>использовать основные культурные способы деятельности;</w:t>
      </w:r>
    </w:p>
    <w:p w:rsidR="00A86018" w:rsidRPr="00A86018" w:rsidRDefault="00A86018" w:rsidP="00A86018">
      <w:pPr>
        <w:widowControl w:val="0"/>
        <w:numPr>
          <w:ilvl w:val="0"/>
          <w:numId w:val="18"/>
        </w:numPr>
        <w:tabs>
          <w:tab w:val="left" w:pos="0"/>
        </w:tabs>
        <w:spacing w:after="0"/>
        <w:ind w:firstLine="520"/>
        <w:jc w:val="both"/>
        <w:rPr>
          <w:rStyle w:val="24"/>
          <w:rFonts w:ascii="Times New Roman" w:hAnsi="Times New Roman" w:cs="Times New Roman"/>
          <w:sz w:val="24"/>
          <w:szCs w:val="24"/>
        </w:rPr>
      </w:pPr>
      <w:r w:rsidRPr="00A86018">
        <w:rPr>
          <w:rStyle w:val="24"/>
          <w:rFonts w:ascii="Times New Roman" w:hAnsi="Times New Roman" w:cs="Times New Roman"/>
          <w:sz w:val="24"/>
          <w:szCs w:val="24"/>
        </w:rPr>
        <w:t>принимать собственные решения, опираясь на свои знания и умения в различных видах деятельности.</w:t>
      </w:r>
    </w:p>
    <w:p w:rsidR="00A86018" w:rsidRPr="00A86018" w:rsidRDefault="00A86018" w:rsidP="00A86018">
      <w:pPr>
        <w:widowControl w:val="0"/>
        <w:numPr>
          <w:ilvl w:val="0"/>
          <w:numId w:val="18"/>
        </w:numPr>
        <w:tabs>
          <w:tab w:val="left" w:pos="0"/>
        </w:tabs>
        <w:spacing w:after="0"/>
        <w:ind w:firstLine="520"/>
        <w:jc w:val="both"/>
        <w:rPr>
          <w:rStyle w:val="24"/>
          <w:rFonts w:ascii="Times New Roman" w:hAnsi="Times New Roman" w:cs="Times New Roman"/>
          <w:sz w:val="24"/>
          <w:szCs w:val="24"/>
        </w:rPr>
      </w:pPr>
      <w:r w:rsidRPr="00A86018">
        <w:rPr>
          <w:rStyle w:val="24"/>
          <w:rFonts w:ascii="Times New Roman" w:hAnsi="Times New Roman" w:cs="Times New Roman"/>
          <w:sz w:val="24"/>
          <w:szCs w:val="24"/>
        </w:rPr>
        <w:t>проявлять инициативу и самостоятельность в разных видах деятельности - игре, общении, конструировании и др.; выбирать себе род занятий, участников по совместной деятельности;</w:t>
      </w:r>
    </w:p>
    <w:p w:rsidR="00A86018" w:rsidRPr="00A86018" w:rsidRDefault="00A86018" w:rsidP="00A86018">
      <w:pPr>
        <w:widowControl w:val="0"/>
        <w:numPr>
          <w:ilvl w:val="0"/>
          <w:numId w:val="18"/>
        </w:numPr>
        <w:tabs>
          <w:tab w:val="left" w:pos="0"/>
        </w:tabs>
        <w:spacing w:after="0"/>
        <w:ind w:firstLine="520"/>
        <w:jc w:val="both"/>
        <w:rPr>
          <w:rStyle w:val="24"/>
          <w:rFonts w:ascii="Times New Roman" w:hAnsi="Times New Roman" w:cs="Times New Roman"/>
          <w:sz w:val="24"/>
          <w:szCs w:val="24"/>
        </w:rPr>
      </w:pPr>
      <w:r w:rsidRPr="00A86018">
        <w:rPr>
          <w:rStyle w:val="24"/>
          <w:rFonts w:ascii="Times New Roman" w:hAnsi="Times New Roman" w:cs="Times New Roman"/>
          <w:sz w:val="24"/>
          <w:szCs w:val="24"/>
        </w:rPr>
        <w:t xml:space="preserve">проявлять положительное отношение к миру, другим людям и самому себе; чувство собственного достоинства; адекватно проявлять свои чувства (в том числе чувство веры в себя), сопереживать неудачам и </w:t>
      </w:r>
      <w:proofErr w:type="spellStart"/>
      <w:r w:rsidRPr="00A86018">
        <w:rPr>
          <w:rStyle w:val="24"/>
          <w:rFonts w:ascii="Times New Roman" w:hAnsi="Times New Roman" w:cs="Times New Roman"/>
          <w:sz w:val="24"/>
          <w:szCs w:val="24"/>
        </w:rPr>
        <w:t>сорадоваться</w:t>
      </w:r>
      <w:proofErr w:type="spellEnd"/>
      <w:r w:rsidRPr="00A86018">
        <w:rPr>
          <w:rStyle w:val="24"/>
          <w:rFonts w:ascii="Times New Roman" w:hAnsi="Times New Roman" w:cs="Times New Roman"/>
          <w:sz w:val="24"/>
          <w:szCs w:val="24"/>
        </w:rPr>
        <w:t xml:space="preserve"> успехам других;</w:t>
      </w:r>
    </w:p>
    <w:p w:rsidR="00A86018" w:rsidRPr="00A86018" w:rsidRDefault="00A86018" w:rsidP="00A86018">
      <w:pPr>
        <w:widowControl w:val="0"/>
        <w:numPr>
          <w:ilvl w:val="0"/>
          <w:numId w:val="18"/>
        </w:numPr>
        <w:tabs>
          <w:tab w:val="left" w:pos="0"/>
        </w:tabs>
        <w:spacing w:after="0"/>
        <w:ind w:firstLine="520"/>
        <w:jc w:val="both"/>
        <w:rPr>
          <w:rStyle w:val="24"/>
          <w:rFonts w:ascii="Times New Roman" w:hAnsi="Times New Roman" w:cs="Times New Roman"/>
          <w:sz w:val="24"/>
          <w:szCs w:val="24"/>
        </w:rPr>
      </w:pPr>
      <w:r w:rsidRPr="00A86018">
        <w:rPr>
          <w:rStyle w:val="24"/>
          <w:rFonts w:ascii="Times New Roman" w:hAnsi="Times New Roman" w:cs="Times New Roman"/>
          <w:sz w:val="24"/>
          <w:szCs w:val="24"/>
        </w:rPr>
        <w:t>активно взаимодействовать со сверстниками и взрослыми и участвовать в совместных играх, стараясь продуктивно разрешать конфликты, договариваясь, учитывая интересы и чувства других;</w:t>
      </w:r>
    </w:p>
    <w:p w:rsidR="00A86018" w:rsidRPr="00A86018" w:rsidRDefault="00A86018" w:rsidP="00A86018">
      <w:pPr>
        <w:widowControl w:val="0"/>
        <w:numPr>
          <w:ilvl w:val="0"/>
          <w:numId w:val="18"/>
        </w:numPr>
        <w:tabs>
          <w:tab w:val="left" w:pos="0"/>
        </w:tabs>
        <w:spacing w:after="0"/>
        <w:ind w:firstLine="520"/>
        <w:jc w:val="both"/>
        <w:rPr>
          <w:rStyle w:val="24"/>
          <w:rFonts w:ascii="Times New Roman" w:hAnsi="Times New Roman" w:cs="Times New Roman"/>
          <w:sz w:val="24"/>
          <w:szCs w:val="24"/>
        </w:rPr>
      </w:pPr>
      <w:r w:rsidRPr="00A86018">
        <w:rPr>
          <w:rStyle w:val="24"/>
          <w:rFonts w:ascii="Times New Roman" w:hAnsi="Times New Roman" w:cs="Times New Roman"/>
          <w:sz w:val="24"/>
          <w:szCs w:val="24"/>
        </w:rPr>
        <w:t xml:space="preserve">следовать социальным нормам поведения и правилам в разных видах деятельности, во взаимоотношениях </w:t>
      </w:r>
      <w:proofErr w:type="gramStart"/>
      <w:r w:rsidRPr="00A86018">
        <w:rPr>
          <w:rStyle w:val="24"/>
          <w:rFonts w:ascii="Times New Roman" w:hAnsi="Times New Roman" w:cs="Times New Roman"/>
          <w:sz w:val="24"/>
          <w:szCs w:val="24"/>
        </w:rPr>
        <w:t>со</w:t>
      </w:r>
      <w:proofErr w:type="gramEnd"/>
      <w:r w:rsidRPr="00A86018">
        <w:rPr>
          <w:rStyle w:val="24"/>
          <w:rFonts w:ascii="Times New Roman" w:hAnsi="Times New Roman" w:cs="Times New Roman"/>
          <w:sz w:val="24"/>
          <w:szCs w:val="24"/>
        </w:rPr>
        <w:t xml:space="preserve"> взрослыми и сверстниками, проявляя способность к волевым усилиям;</w:t>
      </w:r>
    </w:p>
    <w:p w:rsidR="00A86018" w:rsidRPr="00A86018" w:rsidRDefault="00A86018" w:rsidP="00A86018">
      <w:pPr>
        <w:widowControl w:val="0"/>
        <w:numPr>
          <w:ilvl w:val="0"/>
          <w:numId w:val="18"/>
        </w:numPr>
        <w:tabs>
          <w:tab w:val="left" w:pos="0"/>
        </w:tabs>
        <w:spacing w:after="0"/>
        <w:ind w:firstLine="520"/>
        <w:jc w:val="both"/>
        <w:rPr>
          <w:rStyle w:val="24"/>
          <w:rFonts w:ascii="Times New Roman" w:hAnsi="Times New Roman" w:cs="Times New Roman"/>
          <w:sz w:val="24"/>
          <w:szCs w:val="24"/>
        </w:rPr>
      </w:pPr>
      <w:r w:rsidRPr="00A86018">
        <w:rPr>
          <w:rStyle w:val="24"/>
          <w:rFonts w:ascii="Times New Roman" w:hAnsi="Times New Roman" w:cs="Times New Roman"/>
          <w:sz w:val="24"/>
          <w:szCs w:val="24"/>
        </w:rPr>
        <w:t>проявлять развитое воображение в разных видах деятельности, и, прежде всего, в игре;</w:t>
      </w:r>
    </w:p>
    <w:p w:rsidR="00A86018" w:rsidRPr="00A86018" w:rsidRDefault="00A86018" w:rsidP="00A86018">
      <w:pPr>
        <w:widowControl w:val="0"/>
        <w:numPr>
          <w:ilvl w:val="0"/>
          <w:numId w:val="18"/>
        </w:numPr>
        <w:tabs>
          <w:tab w:val="left" w:pos="0"/>
        </w:tabs>
        <w:spacing w:after="0"/>
        <w:ind w:firstLine="520"/>
        <w:jc w:val="both"/>
        <w:rPr>
          <w:rStyle w:val="24"/>
          <w:rFonts w:ascii="Times New Roman" w:hAnsi="Times New Roman" w:cs="Times New Roman"/>
          <w:sz w:val="24"/>
          <w:szCs w:val="24"/>
        </w:rPr>
      </w:pPr>
      <w:r w:rsidRPr="00A86018">
        <w:rPr>
          <w:rStyle w:val="24"/>
          <w:rFonts w:ascii="Times New Roman" w:hAnsi="Times New Roman" w:cs="Times New Roman"/>
          <w:sz w:val="24"/>
          <w:szCs w:val="24"/>
        </w:rPr>
        <w:t>выражать свои мысли и желания, демонстрируя достаточно хорошее владение устной речью; использовать речь для выражения своих мыслей, чувств и желаний в ситуации общения;</w:t>
      </w:r>
    </w:p>
    <w:p w:rsidR="00A86018" w:rsidRPr="00A86018" w:rsidRDefault="00A86018" w:rsidP="00A86018">
      <w:pPr>
        <w:widowControl w:val="0"/>
        <w:numPr>
          <w:ilvl w:val="0"/>
          <w:numId w:val="18"/>
        </w:numPr>
        <w:tabs>
          <w:tab w:val="left" w:pos="0"/>
        </w:tabs>
        <w:spacing w:after="0"/>
        <w:ind w:firstLine="520"/>
        <w:jc w:val="both"/>
        <w:rPr>
          <w:rStyle w:val="24"/>
          <w:rFonts w:ascii="Times New Roman" w:hAnsi="Times New Roman" w:cs="Times New Roman"/>
          <w:sz w:val="24"/>
          <w:szCs w:val="24"/>
        </w:rPr>
      </w:pPr>
      <w:r w:rsidRPr="00A86018">
        <w:rPr>
          <w:rStyle w:val="24"/>
          <w:rFonts w:ascii="Times New Roman" w:hAnsi="Times New Roman" w:cs="Times New Roman"/>
          <w:sz w:val="24"/>
          <w:szCs w:val="24"/>
        </w:rPr>
        <w:t>контролировать свои движения и управлять ими;</w:t>
      </w:r>
    </w:p>
    <w:p w:rsidR="00A86018" w:rsidRPr="00A86018" w:rsidRDefault="00A86018" w:rsidP="00A86018">
      <w:pPr>
        <w:widowControl w:val="0"/>
        <w:numPr>
          <w:ilvl w:val="0"/>
          <w:numId w:val="18"/>
        </w:numPr>
        <w:tabs>
          <w:tab w:val="left" w:pos="0"/>
        </w:tabs>
        <w:spacing w:after="0"/>
        <w:ind w:firstLine="520"/>
        <w:jc w:val="both"/>
        <w:rPr>
          <w:rStyle w:val="24"/>
          <w:rFonts w:ascii="Times New Roman" w:hAnsi="Times New Roman" w:cs="Times New Roman"/>
          <w:sz w:val="24"/>
          <w:szCs w:val="24"/>
        </w:rPr>
      </w:pPr>
      <w:r w:rsidRPr="00A86018">
        <w:rPr>
          <w:rStyle w:val="24"/>
          <w:rFonts w:ascii="Times New Roman" w:hAnsi="Times New Roman" w:cs="Times New Roman"/>
          <w:sz w:val="24"/>
          <w:szCs w:val="24"/>
        </w:rPr>
        <w:t>соблюдать правила безопасного поведения и личной гигиены.</w:t>
      </w:r>
    </w:p>
    <w:p w:rsidR="00A86018" w:rsidRPr="00A86018" w:rsidRDefault="00A86018" w:rsidP="00A86018">
      <w:pPr>
        <w:spacing w:after="0"/>
        <w:ind w:firstLine="380"/>
        <w:jc w:val="both"/>
        <w:rPr>
          <w:rStyle w:val="24"/>
          <w:rFonts w:ascii="Times New Roman" w:hAnsi="Times New Roman" w:cs="Times New Roman"/>
          <w:sz w:val="24"/>
          <w:szCs w:val="24"/>
        </w:rPr>
      </w:pPr>
      <w:r w:rsidRPr="00A86018">
        <w:rPr>
          <w:rStyle w:val="24"/>
          <w:rFonts w:ascii="Times New Roman" w:hAnsi="Times New Roman" w:cs="Times New Roman"/>
          <w:sz w:val="24"/>
          <w:szCs w:val="24"/>
        </w:rPr>
        <w:t>К основным (ключевым) характеристикам возможных достижений воспитанников относится также то, что на этапе завершения дошкольного образования ребенок:</w:t>
      </w:r>
    </w:p>
    <w:p w:rsidR="00A86018" w:rsidRPr="00A86018" w:rsidRDefault="00A86018" w:rsidP="00A86018">
      <w:pPr>
        <w:widowControl w:val="0"/>
        <w:numPr>
          <w:ilvl w:val="0"/>
          <w:numId w:val="18"/>
        </w:numPr>
        <w:tabs>
          <w:tab w:val="left" w:pos="0"/>
        </w:tabs>
        <w:spacing w:after="0"/>
        <w:ind w:firstLine="520"/>
        <w:jc w:val="both"/>
        <w:rPr>
          <w:rStyle w:val="24"/>
          <w:rFonts w:ascii="Times New Roman" w:hAnsi="Times New Roman" w:cs="Times New Roman"/>
          <w:sz w:val="24"/>
          <w:szCs w:val="24"/>
        </w:rPr>
      </w:pPr>
      <w:r w:rsidRPr="00A86018">
        <w:rPr>
          <w:rStyle w:val="24"/>
          <w:rFonts w:ascii="Times New Roman" w:hAnsi="Times New Roman" w:cs="Times New Roman"/>
          <w:sz w:val="24"/>
          <w:szCs w:val="24"/>
        </w:rPr>
        <w:t>владеет разными формами и видами игры, различает условную и реальную ситуации, умеет подчиняться разным правилам и социальным нормам;</w:t>
      </w:r>
    </w:p>
    <w:p w:rsidR="00A86018" w:rsidRPr="00A86018" w:rsidRDefault="00A86018" w:rsidP="00A86018">
      <w:pPr>
        <w:widowControl w:val="0"/>
        <w:numPr>
          <w:ilvl w:val="0"/>
          <w:numId w:val="18"/>
        </w:numPr>
        <w:tabs>
          <w:tab w:val="left" w:pos="0"/>
        </w:tabs>
        <w:spacing w:after="0"/>
        <w:ind w:firstLine="520"/>
        <w:jc w:val="both"/>
        <w:rPr>
          <w:rStyle w:val="24"/>
          <w:rFonts w:ascii="Times New Roman" w:hAnsi="Times New Roman" w:cs="Times New Roman"/>
          <w:sz w:val="24"/>
          <w:szCs w:val="24"/>
        </w:rPr>
      </w:pPr>
      <w:r w:rsidRPr="00A86018">
        <w:rPr>
          <w:rStyle w:val="24"/>
          <w:rFonts w:ascii="Times New Roman" w:hAnsi="Times New Roman" w:cs="Times New Roman"/>
          <w:sz w:val="24"/>
          <w:szCs w:val="24"/>
        </w:rPr>
        <w:t xml:space="preserve">проявляет любознательность, задаёт вопросы взрослым и сверстникам, интересуется причинно-следственными связями, пытается самостоятельно придумывать </w:t>
      </w:r>
      <w:r w:rsidRPr="00A86018">
        <w:rPr>
          <w:rStyle w:val="24"/>
          <w:rFonts w:ascii="Times New Roman" w:hAnsi="Times New Roman" w:cs="Times New Roman"/>
          <w:sz w:val="24"/>
          <w:szCs w:val="24"/>
        </w:rPr>
        <w:lastRenderedPageBreak/>
        <w:t xml:space="preserve">объяснения явлениям природы и поступкам людей; </w:t>
      </w:r>
      <w:proofErr w:type="gramStart"/>
      <w:r w:rsidRPr="00A86018">
        <w:rPr>
          <w:rStyle w:val="24"/>
          <w:rFonts w:ascii="Times New Roman" w:hAnsi="Times New Roman" w:cs="Times New Roman"/>
          <w:sz w:val="24"/>
          <w:szCs w:val="24"/>
        </w:rPr>
        <w:t>склонен</w:t>
      </w:r>
      <w:proofErr w:type="gramEnd"/>
      <w:r w:rsidRPr="00A86018">
        <w:rPr>
          <w:rStyle w:val="24"/>
          <w:rFonts w:ascii="Times New Roman" w:hAnsi="Times New Roman" w:cs="Times New Roman"/>
          <w:sz w:val="24"/>
          <w:szCs w:val="24"/>
        </w:rPr>
        <w:t xml:space="preserve"> наблюдать, экспериментировать;</w:t>
      </w:r>
    </w:p>
    <w:p w:rsidR="00A86018" w:rsidRPr="00A86018" w:rsidRDefault="00A86018" w:rsidP="00A86018">
      <w:pPr>
        <w:widowControl w:val="0"/>
        <w:numPr>
          <w:ilvl w:val="0"/>
          <w:numId w:val="18"/>
        </w:numPr>
        <w:tabs>
          <w:tab w:val="left" w:pos="0"/>
        </w:tabs>
        <w:spacing w:after="0"/>
        <w:ind w:firstLine="520"/>
        <w:jc w:val="both"/>
        <w:rPr>
          <w:rStyle w:val="24"/>
          <w:rFonts w:ascii="Times New Roman" w:hAnsi="Times New Roman" w:cs="Times New Roman"/>
          <w:sz w:val="24"/>
          <w:szCs w:val="24"/>
        </w:rPr>
      </w:pPr>
      <w:r w:rsidRPr="00A86018">
        <w:rPr>
          <w:rStyle w:val="24"/>
          <w:rFonts w:ascii="Times New Roman" w:hAnsi="Times New Roman" w:cs="Times New Roman"/>
          <w:sz w:val="24"/>
          <w:szCs w:val="24"/>
        </w:rPr>
        <w:t>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у него складываются предпосылки грамотности;</w:t>
      </w:r>
    </w:p>
    <w:p w:rsidR="00A86018" w:rsidRPr="00A86018" w:rsidRDefault="00A86018" w:rsidP="00A86018">
      <w:pPr>
        <w:widowControl w:val="0"/>
        <w:numPr>
          <w:ilvl w:val="0"/>
          <w:numId w:val="18"/>
        </w:numPr>
        <w:tabs>
          <w:tab w:val="left" w:pos="0"/>
        </w:tabs>
        <w:spacing w:after="0"/>
        <w:ind w:firstLine="520"/>
        <w:jc w:val="both"/>
        <w:rPr>
          <w:rStyle w:val="24"/>
          <w:rFonts w:ascii="Times New Roman" w:hAnsi="Times New Roman" w:cs="Times New Roman"/>
          <w:sz w:val="24"/>
          <w:szCs w:val="24"/>
        </w:rPr>
      </w:pPr>
      <w:proofErr w:type="gramStart"/>
      <w:r w:rsidRPr="00A86018">
        <w:rPr>
          <w:rStyle w:val="24"/>
          <w:rFonts w:ascii="Times New Roman" w:hAnsi="Times New Roman" w:cs="Times New Roman"/>
          <w:sz w:val="24"/>
          <w:szCs w:val="24"/>
        </w:rPr>
        <w:t>подвижен, вынослив, владеет основными движениями, у него развита крупная и мелкая моторика.</w:t>
      </w:r>
      <w:proofErr w:type="gramEnd"/>
    </w:p>
    <w:p w:rsidR="00A86018" w:rsidRPr="00A86018" w:rsidRDefault="00A86018" w:rsidP="00A86018">
      <w:pPr>
        <w:spacing w:after="0"/>
        <w:ind w:firstLine="380"/>
        <w:jc w:val="both"/>
        <w:rPr>
          <w:rStyle w:val="24"/>
          <w:rFonts w:ascii="Times New Roman" w:hAnsi="Times New Roman" w:cs="Times New Roman"/>
          <w:sz w:val="24"/>
          <w:szCs w:val="24"/>
        </w:rPr>
      </w:pPr>
      <w:r w:rsidRPr="00A86018">
        <w:rPr>
          <w:rStyle w:val="24"/>
          <w:rFonts w:ascii="Times New Roman" w:hAnsi="Times New Roman" w:cs="Times New Roman"/>
          <w:sz w:val="24"/>
          <w:szCs w:val="24"/>
        </w:rPr>
        <w:t>Все перечисленные выше характеристики являются необходимыми предпосылками для перехода на следующий уровень начального общего образования, успешной адаптации к условиям жизни в общеобразовательной организации и требованиям образовательной деятельности.</w:t>
      </w:r>
    </w:p>
    <w:p w:rsidR="00A86018" w:rsidRPr="00A86018" w:rsidRDefault="00A86018" w:rsidP="00A86018">
      <w:pPr>
        <w:spacing w:after="0"/>
        <w:ind w:firstLine="380"/>
        <w:jc w:val="both"/>
        <w:rPr>
          <w:rStyle w:val="24"/>
          <w:rFonts w:ascii="Times New Roman" w:hAnsi="Times New Roman" w:cs="Times New Roman"/>
          <w:sz w:val="24"/>
          <w:szCs w:val="24"/>
        </w:rPr>
      </w:pPr>
      <w:r w:rsidRPr="00A86018">
        <w:rPr>
          <w:rStyle w:val="24"/>
          <w:rFonts w:ascii="Times New Roman" w:hAnsi="Times New Roman" w:cs="Times New Roman"/>
          <w:sz w:val="24"/>
          <w:szCs w:val="24"/>
        </w:rPr>
        <w:t>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 у разных детей в силу различий в условиях жизни и индивидуальных особенностей развития конкретного ребенка.</w:t>
      </w:r>
    </w:p>
    <w:p w:rsidR="00A86018" w:rsidRPr="00A86018" w:rsidRDefault="00A86018" w:rsidP="00A86018">
      <w:pPr>
        <w:spacing w:after="0"/>
        <w:ind w:firstLine="380"/>
        <w:jc w:val="both"/>
        <w:rPr>
          <w:rStyle w:val="24"/>
          <w:rFonts w:ascii="Times New Roman" w:hAnsi="Times New Roman" w:cs="Times New Roman"/>
          <w:sz w:val="24"/>
          <w:szCs w:val="24"/>
        </w:rPr>
      </w:pPr>
      <w:r w:rsidRPr="00A86018">
        <w:rPr>
          <w:rStyle w:val="24"/>
          <w:rFonts w:ascii="Times New Roman" w:hAnsi="Times New Roman" w:cs="Times New Roman"/>
          <w:sz w:val="24"/>
          <w:szCs w:val="24"/>
        </w:rPr>
        <w:t xml:space="preserve">Согласно ФГОС </w:t>
      </w:r>
      <w:proofErr w:type="gramStart"/>
      <w:r w:rsidRPr="00A86018">
        <w:rPr>
          <w:rStyle w:val="24"/>
          <w:rFonts w:ascii="Times New Roman" w:hAnsi="Times New Roman" w:cs="Times New Roman"/>
          <w:sz w:val="24"/>
          <w:szCs w:val="24"/>
        </w:rPr>
        <w:t>ДО</w:t>
      </w:r>
      <w:proofErr w:type="gramEnd"/>
      <w:r w:rsidRPr="00A86018">
        <w:rPr>
          <w:rStyle w:val="24"/>
          <w:rFonts w:ascii="Times New Roman" w:hAnsi="Times New Roman" w:cs="Times New Roman"/>
          <w:sz w:val="24"/>
          <w:szCs w:val="24"/>
        </w:rPr>
        <w:t xml:space="preserve"> </w:t>
      </w:r>
      <w:proofErr w:type="gramStart"/>
      <w:r w:rsidRPr="00A86018">
        <w:rPr>
          <w:rStyle w:val="24"/>
          <w:rFonts w:ascii="Times New Roman" w:hAnsi="Times New Roman" w:cs="Times New Roman"/>
          <w:sz w:val="24"/>
          <w:szCs w:val="24"/>
        </w:rPr>
        <w:t>целевые</w:t>
      </w:r>
      <w:proofErr w:type="gramEnd"/>
      <w:r w:rsidRPr="00A86018">
        <w:rPr>
          <w:rStyle w:val="24"/>
          <w:rFonts w:ascii="Times New Roman" w:hAnsi="Times New Roman" w:cs="Times New Roman"/>
          <w:sz w:val="24"/>
          <w:szCs w:val="24"/>
        </w:rPr>
        <w:t xml:space="preserve"> ориентиры не подлежат непосредственной оценке, в том числе и в виде педагогической диагностики (мониторинга), а освоение Программы не сопровождается проведением промежуточных аттестаций и итоговой аттестации воспитанников. Однако данное положение не означает запрета на отслеживание эффективности усвоения Программы воспитанниками дошкольной образовательной организации. Педагог имеет право проводить оценку особенностей развития детей и усвоения ими программы в рамках педагогической диагностики. Её результаты могут использоваться исключительно для решения таких образовательных задач, как:</w:t>
      </w:r>
    </w:p>
    <w:p w:rsidR="00A86018" w:rsidRPr="00A86018" w:rsidRDefault="00A86018" w:rsidP="00A86018">
      <w:pPr>
        <w:widowControl w:val="0"/>
        <w:numPr>
          <w:ilvl w:val="0"/>
          <w:numId w:val="17"/>
        </w:numPr>
        <w:tabs>
          <w:tab w:val="left" w:pos="668"/>
        </w:tabs>
        <w:spacing w:after="0"/>
        <w:ind w:firstLine="380"/>
        <w:jc w:val="both"/>
        <w:rPr>
          <w:rStyle w:val="24"/>
          <w:rFonts w:ascii="Times New Roman" w:hAnsi="Times New Roman" w:cs="Times New Roman"/>
          <w:sz w:val="24"/>
          <w:szCs w:val="24"/>
        </w:rPr>
      </w:pPr>
      <w:r w:rsidRPr="00A86018">
        <w:rPr>
          <w:rStyle w:val="24"/>
          <w:rFonts w:ascii="Times New Roman" w:hAnsi="Times New Roman" w:cs="Times New Roman"/>
          <w:sz w:val="24"/>
          <w:szCs w:val="24"/>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A86018" w:rsidRPr="00A86018" w:rsidRDefault="00A86018" w:rsidP="00A86018">
      <w:pPr>
        <w:widowControl w:val="0"/>
        <w:numPr>
          <w:ilvl w:val="0"/>
          <w:numId w:val="17"/>
        </w:numPr>
        <w:tabs>
          <w:tab w:val="left" w:pos="702"/>
        </w:tabs>
        <w:spacing w:after="0"/>
        <w:ind w:firstLine="380"/>
        <w:jc w:val="both"/>
        <w:rPr>
          <w:rStyle w:val="24"/>
          <w:rFonts w:ascii="Times New Roman" w:hAnsi="Times New Roman" w:cs="Times New Roman"/>
          <w:sz w:val="24"/>
          <w:szCs w:val="24"/>
        </w:rPr>
      </w:pPr>
      <w:r w:rsidRPr="00A86018">
        <w:rPr>
          <w:rStyle w:val="24"/>
          <w:rFonts w:ascii="Times New Roman" w:hAnsi="Times New Roman" w:cs="Times New Roman"/>
          <w:sz w:val="24"/>
          <w:szCs w:val="24"/>
        </w:rPr>
        <w:t>оптимизации работы с группой детей.</w:t>
      </w:r>
    </w:p>
    <w:p w:rsidR="00A86018" w:rsidRPr="00A86018" w:rsidRDefault="00A86018" w:rsidP="00A86018">
      <w:pPr>
        <w:spacing w:after="0"/>
        <w:ind w:firstLine="380"/>
        <w:jc w:val="both"/>
        <w:rPr>
          <w:rStyle w:val="24"/>
          <w:rFonts w:ascii="Times New Roman" w:hAnsi="Times New Roman" w:cs="Times New Roman"/>
          <w:sz w:val="24"/>
          <w:szCs w:val="24"/>
        </w:rPr>
      </w:pPr>
      <w:r>
        <w:rPr>
          <w:rStyle w:val="24"/>
          <w:rFonts w:ascii="Times New Roman" w:hAnsi="Times New Roman" w:cs="Times New Roman"/>
          <w:sz w:val="24"/>
          <w:szCs w:val="24"/>
        </w:rPr>
        <w:t>П</w:t>
      </w:r>
      <w:r w:rsidRPr="00A86018">
        <w:rPr>
          <w:rStyle w:val="24"/>
          <w:rFonts w:ascii="Times New Roman" w:hAnsi="Times New Roman" w:cs="Times New Roman"/>
          <w:sz w:val="24"/>
          <w:szCs w:val="24"/>
        </w:rPr>
        <w:t>сихологическ</w:t>
      </w:r>
      <w:r>
        <w:rPr>
          <w:rStyle w:val="24"/>
          <w:rFonts w:ascii="Times New Roman" w:hAnsi="Times New Roman" w:cs="Times New Roman"/>
          <w:sz w:val="24"/>
          <w:szCs w:val="24"/>
        </w:rPr>
        <w:t>ую</w:t>
      </w:r>
      <w:r w:rsidRPr="00A86018">
        <w:rPr>
          <w:rStyle w:val="24"/>
          <w:rFonts w:ascii="Times New Roman" w:hAnsi="Times New Roman" w:cs="Times New Roman"/>
          <w:sz w:val="24"/>
          <w:szCs w:val="24"/>
        </w:rPr>
        <w:t xml:space="preserve"> диагностик</w:t>
      </w:r>
      <w:r>
        <w:rPr>
          <w:rStyle w:val="24"/>
          <w:rFonts w:ascii="Times New Roman" w:hAnsi="Times New Roman" w:cs="Times New Roman"/>
          <w:sz w:val="24"/>
          <w:szCs w:val="24"/>
        </w:rPr>
        <w:t xml:space="preserve">у развития детей </w:t>
      </w:r>
      <w:r w:rsidRPr="00A86018">
        <w:rPr>
          <w:rStyle w:val="24"/>
          <w:rFonts w:ascii="Times New Roman" w:hAnsi="Times New Roman" w:cs="Times New Roman"/>
          <w:sz w:val="24"/>
          <w:szCs w:val="24"/>
        </w:rPr>
        <w:t>провод</w:t>
      </w:r>
      <w:r w:rsidR="00DC2B94">
        <w:rPr>
          <w:rStyle w:val="24"/>
          <w:rFonts w:ascii="Times New Roman" w:hAnsi="Times New Roman" w:cs="Times New Roman"/>
          <w:sz w:val="24"/>
          <w:szCs w:val="24"/>
        </w:rPr>
        <w:t>и</w:t>
      </w:r>
      <w:r w:rsidRPr="00A86018">
        <w:rPr>
          <w:rStyle w:val="24"/>
          <w:rFonts w:ascii="Times New Roman" w:hAnsi="Times New Roman" w:cs="Times New Roman"/>
          <w:sz w:val="24"/>
          <w:szCs w:val="24"/>
        </w:rPr>
        <w:t>т квалифицированны</w:t>
      </w:r>
      <w:r w:rsidR="00DC2B94">
        <w:rPr>
          <w:rStyle w:val="24"/>
          <w:rFonts w:ascii="Times New Roman" w:hAnsi="Times New Roman" w:cs="Times New Roman"/>
          <w:sz w:val="24"/>
          <w:szCs w:val="24"/>
        </w:rPr>
        <w:t>й специалист (педагог-психолог</w:t>
      </w:r>
      <w:r w:rsidRPr="00A86018">
        <w:rPr>
          <w:rStyle w:val="24"/>
          <w:rFonts w:ascii="Times New Roman" w:hAnsi="Times New Roman" w:cs="Times New Roman"/>
          <w:sz w:val="24"/>
          <w:szCs w:val="24"/>
        </w:rPr>
        <w:t>) с согласия родителей (законных представителей).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A86018" w:rsidRDefault="00A86018" w:rsidP="00A86018">
      <w:pPr>
        <w:widowControl w:val="0"/>
        <w:tabs>
          <w:tab w:val="left" w:pos="320"/>
        </w:tabs>
        <w:spacing w:after="0"/>
        <w:jc w:val="both"/>
        <w:rPr>
          <w:rFonts w:ascii="Times New Roman" w:hAnsi="Times New Roman" w:cs="Times New Roman"/>
          <w:b/>
          <w:bCs/>
          <w:sz w:val="24"/>
          <w:szCs w:val="24"/>
        </w:rPr>
      </w:pPr>
    </w:p>
    <w:p w:rsidR="00DC2B94" w:rsidRDefault="00DC2B94" w:rsidP="00A86018">
      <w:pPr>
        <w:widowControl w:val="0"/>
        <w:tabs>
          <w:tab w:val="left" w:pos="320"/>
        </w:tabs>
        <w:spacing w:after="0"/>
        <w:jc w:val="both"/>
        <w:rPr>
          <w:rFonts w:ascii="Times New Roman" w:hAnsi="Times New Roman" w:cs="Times New Roman"/>
          <w:b/>
          <w:bCs/>
          <w:sz w:val="24"/>
          <w:szCs w:val="24"/>
        </w:rPr>
      </w:pPr>
    </w:p>
    <w:p w:rsidR="00DC2B94" w:rsidRDefault="00DC2B94" w:rsidP="00A86018">
      <w:pPr>
        <w:widowControl w:val="0"/>
        <w:tabs>
          <w:tab w:val="left" w:pos="320"/>
        </w:tabs>
        <w:spacing w:after="0"/>
        <w:jc w:val="both"/>
        <w:rPr>
          <w:rFonts w:ascii="Times New Roman" w:hAnsi="Times New Roman" w:cs="Times New Roman"/>
          <w:b/>
          <w:bCs/>
          <w:sz w:val="24"/>
          <w:szCs w:val="24"/>
        </w:rPr>
      </w:pPr>
    </w:p>
    <w:p w:rsidR="00DC2B94" w:rsidRDefault="00DC2B94" w:rsidP="00A86018">
      <w:pPr>
        <w:widowControl w:val="0"/>
        <w:tabs>
          <w:tab w:val="left" w:pos="320"/>
        </w:tabs>
        <w:spacing w:after="0"/>
        <w:jc w:val="both"/>
        <w:rPr>
          <w:rFonts w:ascii="Times New Roman" w:hAnsi="Times New Roman" w:cs="Times New Roman"/>
          <w:b/>
          <w:bCs/>
          <w:sz w:val="24"/>
          <w:szCs w:val="24"/>
        </w:rPr>
      </w:pPr>
    </w:p>
    <w:p w:rsidR="00DC2B94" w:rsidRDefault="00DC2B94" w:rsidP="00A86018">
      <w:pPr>
        <w:widowControl w:val="0"/>
        <w:tabs>
          <w:tab w:val="left" w:pos="320"/>
        </w:tabs>
        <w:spacing w:after="0"/>
        <w:jc w:val="both"/>
        <w:rPr>
          <w:rFonts w:ascii="Times New Roman" w:hAnsi="Times New Roman" w:cs="Times New Roman"/>
          <w:b/>
          <w:bCs/>
          <w:sz w:val="24"/>
          <w:szCs w:val="24"/>
        </w:rPr>
      </w:pPr>
    </w:p>
    <w:p w:rsidR="00DC2B94" w:rsidRDefault="00DC2B94" w:rsidP="00A86018">
      <w:pPr>
        <w:widowControl w:val="0"/>
        <w:tabs>
          <w:tab w:val="left" w:pos="320"/>
        </w:tabs>
        <w:spacing w:after="0"/>
        <w:jc w:val="both"/>
        <w:rPr>
          <w:rFonts w:ascii="Times New Roman" w:hAnsi="Times New Roman" w:cs="Times New Roman"/>
          <w:b/>
          <w:bCs/>
          <w:sz w:val="24"/>
          <w:szCs w:val="24"/>
        </w:rPr>
      </w:pPr>
    </w:p>
    <w:p w:rsidR="00DC2B94" w:rsidRDefault="00DC2B94" w:rsidP="00A86018">
      <w:pPr>
        <w:widowControl w:val="0"/>
        <w:tabs>
          <w:tab w:val="left" w:pos="320"/>
        </w:tabs>
        <w:spacing w:after="0"/>
        <w:jc w:val="both"/>
        <w:rPr>
          <w:rFonts w:ascii="Times New Roman" w:hAnsi="Times New Roman" w:cs="Times New Roman"/>
          <w:b/>
          <w:bCs/>
          <w:sz w:val="24"/>
          <w:szCs w:val="24"/>
        </w:rPr>
      </w:pPr>
    </w:p>
    <w:p w:rsidR="00DC2B94" w:rsidRDefault="00DC2B94" w:rsidP="00A86018">
      <w:pPr>
        <w:widowControl w:val="0"/>
        <w:tabs>
          <w:tab w:val="left" w:pos="320"/>
        </w:tabs>
        <w:spacing w:after="0"/>
        <w:jc w:val="both"/>
        <w:rPr>
          <w:rFonts w:ascii="Times New Roman" w:hAnsi="Times New Roman" w:cs="Times New Roman"/>
          <w:b/>
          <w:bCs/>
          <w:sz w:val="24"/>
          <w:szCs w:val="24"/>
        </w:rPr>
      </w:pPr>
    </w:p>
    <w:p w:rsidR="00DC2B94" w:rsidRDefault="00DC2B94" w:rsidP="00A86018">
      <w:pPr>
        <w:widowControl w:val="0"/>
        <w:tabs>
          <w:tab w:val="left" w:pos="320"/>
        </w:tabs>
        <w:spacing w:after="0"/>
        <w:jc w:val="both"/>
        <w:rPr>
          <w:rFonts w:ascii="Times New Roman" w:hAnsi="Times New Roman" w:cs="Times New Roman"/>
          <w:b/>
          <w:bCs/>
          <w:sz w:val="24"/>
          <w:szCs w:val="24"/>
        </w:rPr>
      </w:pPr>
    </w:p>
    <w:p w:rsidR="00DC2B94" w:rsidRDefault="00DC2B94" w:rsidP="00A86018">
      <w:pPr>
        <w:widowControl w:val="0"/>
        <w:tabs>
          <w:tab w:val="left" w:pos="320"/>
        </w:tabs>
        <w:spacing w:after="0"/>
        <w:jc w:val="both"/>
        <w:rPr>
          <w:rFonts w:ascii="Times New Roman" w:hAnsi="Times New Roman" w:cs="Times New Roman"/>
          <w:b/>
          <w:bCs/>
          <w:sz w:val="24"/>
          <w:szCs w:val="24"/>
        </w:rPr>
      </w:pPr>
    </w:p>
    <w:p w:rsidR="00DC2B94" w:rsidRDefault="00DC2B94" w:rsidP="00A86018">
      <w:pPr>
        <w:widowControl w:val="0"/>
        <w:tabs>
          <w:tab w:val="left" w:pos="320"/>
        </w:tabs>
        <w:spacing w:after="0"/>
        <w:jc w:val="both"/>
        <w:rPr>
          <w:rFonts w:ascii="Times New Roman" w:hAnsi="Times New Roman" w:cs="Times New Roman"/>
          <w:b/>
          <w:bCs/>
          <w:sz w:val="24"/>
          <w:szCs w:val="24"/>
        </w:rPr>
      </w:pPr>
    </w:p>
    <w:p w:rsidR="00DC2B94" w:rsidRDefault="00DC2B94" w:rsidP="00A86018">
      <w:pPr>
        <w:widowControl w:val="0"/>
        <w:tabs>
          <w:tab w:val="left" w:pos="320"/>
        </w:tabs>
        <w:spacing w:after="0"/>
        <w:jc w:val="both"/>
        <w:rPr>
          <w:rFonts w:ascii="Times New Roman" w:hAnsi="Times New Roman" w:cs="Times New Roman"/>
          <w:b/>
          <w:bCs/>
          <w:sz w:val="24"/>
          <w:szCs w:val="24"/>
        </w:rPr>
      </w:pPr>
    </w:p>
    <w:p w:rsidR="00DC2B94" w:rsidRPr="000B0576" w:rsidRDefault="00DC2B94" w:rsidP="00DC2B94">
      <w:pPr>
        <w:widowControl w:val="0"/>
        <w:numPr>
          <w:ilvl w:val="0"/>
          <w:numId w:val="7"/>
        </w:numPr>
        <w:tabs>
          <w:tab w:val="left" w:pos="320"/>
        </w:tabs>
        <w:spacing w:after="0"/>
        <w:jc w:val="center"/>
        <w:rPr>
          <w:rStyle w:val="80"/>
          <w:sz w:val="28"/>
          <w:szCs w:val="28"/>
        </w:rPr>
      </w:pPr>
      <w:r>
        <w:rPr>
          <w:rStyle w:val="80"/>
          <w:sz w:val="28"/>
          <w:szCs w:val="28"/>
        </w:rPr>
        <w:lastRenderedPageBreak/>
        <w:t>СОДЕРЖАТЕЛЬНЫ</w:t>
      </w:r>
      <w:r w:rsidRPr="000B0576">
        <w:rPr>
          <w:rStyle w:val="80"/>
          <w:sz w:val="28"/>
          <w:szCs w:val="28"/>
        </w:rPr>
        <w:t>Й РАЗДЕЛ</w:t>
      </w:r>
    </w:p>
    <w:p w:rsidR="00DC2B94" w:rsidRPr="000B439C" w:rsidRDefault="00DC2B94" w:rsidP="00DC2B94">
      <w:pPr>
        <w:widowControl w:val="0"/>
        <w:tabs>
          <w:tab w:val="left" w:pos="320"/>
        </w:tabs>
        <w:spacing w:after="0"/>
        <w:jc w:val="center"/>
        <w:rPr>
          <w:rStyle w:val="80"/>
          <w:rFonts w:asciiTheme="minorHAnsi" w:eastAsiaTheme="minorHAnsi" w:hAnsiTheme="minorHAnsi" w:cstheme="minorBidi"/>
          <w:b w:val="0"/>
          <w:bCs w:val="0"/>
          <w:color w:val="auto"/>
          <w:sz w:val="8"/>
          <w:szCs w:val="8"/>
          <w:lang w:eastAsia="en-US" w:bidi="ar-SA"/>
        </w:rPr>
      </w:pPr>
    </w:p>
    <w:p w:rsidR="00DC2B94" w:rsidRDefault="00DC2B94" w:rsidP="00DC2B94">
      <w:pPr>
        <w:widowControl w:val="0"/>
        <w:tabs>
          <w:tab w:val="left" w:pos="320"/>
        </w:tabs>
        <w:spacing w:after="0"/>
        <w:jc w:val="center"/>
        <w:rPr>
          <w:rFonts w:ascii="Times New Roman" w:hAnsi="Times New Roman" w:cs="Times New Roman"/>
          <w:b/>
          <w:sz w:val="28"/>
          <w:szCs w:val="28"/>
        </w:rPr>
      </w:pPr>
      <w:r>
        <w:rPr>
          <w:rFonts w:ascii="Times New Roman" w:hAnsi="Times New Roman" w:cs="Times New Roman"/>
          <w:b/>
          <w:sz w:val="28"/>
          <w:szCs w:val="28"/>
        </w:rPr>
        <w:t>Общие подходы к конструированию содержания Программы</w:t>
      </w:r>
    </w:p>
    <w:p w:rsidR="00DC2B94" w:rsidRDefault="00DC2B94" w:rsidP="00DC2B94">
      <w:pPr>
        <w:widowControl w:val="0"/>
        <w:tabs>
          <w:tab w:val="left" w:pos="320"/>
        </w:tabs>
        <w:spacing w:after="0"/>
        <w:jc w:val="both"/>
        <w:rPr>
          <w:rFonts w:ascii="Times New Roman" w:hAnsi="Times New Roman" w:cs="Times New Roman"/>
          <w:sz w:val="24"/>
          <w:szCs w:val="24"/>
        </w:rPr>
      </w:pPr>
    </w:p>
    <w:p w:rsidR="00DC2B94" w:rsidRPr="00DC2B94" w:rsidRDefault="00DC2B94" w:rsidP="00DC2B94">
      <w:pPr>
        <w:spacing w:after="0"/>
        <w:ind w:firstLine="380"/>
        <w:jc w:val="both"/>
        <w:rPr>
          <w:rFonts w:ascii="Times New Roman" w:hAnsi="Times New Roman" w:cs="Times New Roman"/>
          <w:sz w:val="24"/>
          <w:szCs w:val="24"/>
        </w:rPr>
      </w:pPr>
      <w:r w:rsidRPr="00DC2B94">
        <w:rPr>
          <w:rStyle w:val="24"/>
          <w:rFonts w:ascii="Times New Roman" w:hAnsi="Times New Roman" w:cs="Times New Roman"/>
          <w:sz w:val="24"/>
          <w:szCs w:val="24"/>
        </w:rPr>
        <w:t>Основным ориентиром при отборе предметного содержания Программы явились научные критерии нормативов возрастного развития, а также данные медицинских и психолого-педагогических исследований по вопросам развития детей и их здоровья в условиях специального обучения.</w:t>
      </w:r>
    </w:p>
    <w:p w:rsidR="00DC2B94" w:rsidRPr="00DC2B94" w:rsidRDefault="00DC2B94" w:rsidP="00DC2B94">
      <w:pPr>
        <w:spacing w:after="0"/>
        <w:ind w:firstLine="380"/>
        <w:jc w:val="both"/>
        <w:rPr>
          <w:rFonts w:ascii="Times New Roman" w:hAnsi="Times New Roman" w:cs="Times New Roman"/>
          <w:sz w:val="24"/>
          <w:szCs w:val="24"/>
        </w:rPr>
      </w:pPr>
      <w:r w:rsidRPr="00DC2B94">
        <w:rPr>
          <w:rStyle w:val="24"/>
          <w:rFonts w:ascii="Times New Roman" w:hAnsi="Times New Roman" w:cs="Times New Roman"/>
          <w:sz w:val="24"/>
          <w:szCs w:val="24"/>
        </w:rPr>
        <w:t xml:space="preserve">В соответствии с требованиями ФГОС </w:t>
      </w:r>
      <w:proofErr w:type="gramStart"/>
      <w:r w:rsidRPr="00DC2B94">
        <w:rPr>
          <w:rStyle w:val="24"/>
          <w:rFonts w:ascii="Times New Roman" w:hAnsi="Times New Roman" w:cs="Times New Roman"/>
          <w:sz w:val="24"/>
          <w:szCs w:val="24"/>
        </w:rPr>
        <w:t>ДО</w:t>
      </w:r>
      <w:proofErr w:type="gramEnd"/>
      <w:r w:rsidRPr="00DC2B94">
        <w:rPr>
          <w:rStyle w:val="24"/>
          <w:rFonts w:ascii="Times New Roman" w:hAnsi="Times New Roman" w:cs="Times New Roman"/>
          <w:sz w:val="24"/>
          <w:szCs w:val="24"/>
        </w:rPr>
        <w:t xml:space="preserve"> </w:t>
      </w:r>
      <w:proofErr w:type="gramStart"/>
      <w:r w:rsidRPr="00DC2B94">
        <w:rPr>
          <w:rStyle w:val="24"/>
          <w:rFonts w:ascii="Times New Roman" w:hAnsi="Times New Roman" w:cs="Times New Roman"/>
          <w:sz w:val="24"/>
          <w:szCs w:val="24"/>
        </w:rPr>
        <w:t>программа</w:t>
      </w:r>
      <w:proofErr w:type="gramEnd"/>
      <w:r w:rsidRPr="00DC2B94">
        <w:rPr>
          <w:rStyle w:val="24"/>
          <w:rFonts w:ascii="Times New Roman" w:hAnsi="Times New Roman" w:cs="Times New Roman"/>
          <w:sz w:val="24"/>
          <w:szCs w:val="24"/>
        </w:rPr>
        <w:t xml:space="preserve"> «Ступеньки детства» обеспечивает реализацию таких образовательных областей, как:</w:t>
      </w:r>
    </w:p>
    <w:p w:rsidR="00DC2B94" w:rsidRPr="00DC2B94" w:rsidRDefault="00DC2B94" w:rsidP="00DC2B94">
      <w:pPr>
        <w:widowControl w:val="0"/>
        <w:numPr>
          <w:ilvl w:val="0"/>
          <w:numId w:val="18"/>
        </w:numPr>
        <w:tabs>
          <w:tab w:val="left" w:pos="0"/>
        </w:tabs>
        <w:spacing w:after="0"/>
        <w:ind w:firstLine="520"/>
        <w:jc w:val="both"/>
        <w:rPr>
          <w:rStyle w:val="24"/>
          <w:rFonts w:ascii="Times New Roman" w:hAnsi="Times New Roman" w:cs="Times New Roman"/>
          <w:sz w:val="24"/>
          <w:szCs w:val="24"/>
        </w:rPr>
      </w:pPr>
      <w:r w:rsidRPr="00DC2B94">
        <w:rPr>
          <w:rStyle w:val="24"/>
          <w:rFonts w:ascii="Times New Roman" w:hAnsi="Times New Roman" w:cs="Times New Roman"/>
          <w:sz w:val="24"/>
          <w:szCs w:val="24"/>
        </w:rPr>
        <w:t>социально-коммуникативное развитие; познавательное развитие;</w:t>
      </w:r>
    </w:p>
    <w:p w:rsidR="00DC2B94" w:rsidRPr="00DC2B94" w:rsidRDefault="00DC2B94" w:rsidP="00DC2B94">
      <w:pPr>
        <w:widowControl w:val="0"/>
        <w:numPr>
          <w:ilvl w:val="0"/>
          <w:numId w:val="18"/>
        </w:numPr>
        <w:tabs>
          <w:tab w:val="left" w:pos="0"/>
        </w:tabs>
        <w:spacing w:after="0"/>
        <w:ind w:firstLine="520"/>
        <w:jc w:val="both"/>
        <w:rPr>
          <w:rStyle w:val="24"/>
          <w:rFonts w:ascii="Times New Roman" w:hAnsi="Times New Roman" w:cs="Times New Roman"/>
          <w:sz w:val="24"/>
          <w:szCs w:val="24"/>
        </w:rPr>
      </w:pPr>
      <w:r w:rsidRPr="00DC2B94">
        <w:rPr>
          <w:rStyle w:val="24"/>
          <w:rFonts w:ascii="Times New Roman" w:hAnsi="Times New Roman" w:cs="Times New Roman"/>
          <w:sz w:val="24"/>
          <w:szCs w:val="24"/>
        </w:rPr>
        <w:t>речевое развитие;</w:t>
      </w:r>
    </w:p>
    <w:p w:rsidR="00DC2B94" w:rsidRPr="00DC2B94" w:rsidRDefault="00DC2B94" w:rsidP="00DC2B94">
      <w:pPr>
        <w:widowControl w:val="0"/>
        <w:numPr>
          <w:ilvl w:val="0"/>
          <w:numId w:val="18"/>
        </w:numPr>
        <w:tabs>
          <w:tab w:val="left" w:pos="0"/>
        </w:tabs>
        <w:spacing w:after="0"/>
        <w:ind w:firstLine="520"/>
        <w:jc w:val="both"/>
        <w:rPr>
          <w:rStyle w:val="24"/>
          <w:rFonts w:ascii="Times New Roman" w:hAnsi="Times New Roman" w:cs="Times New Roman"/>
          <w:sz w:val="24"/>
          <w:szCs w:val="24"/>
        </w:rPr>
      </w:pPr>
      <w:r w:rsidRPr="00DC2B94">
        <w:rPr>
          <w:rStyle w:val="24"/>
          <w:rFonts w:ascii="Times New Roman" w:hAnsi="Times New Roman" w:cs="Times New Roman"/>
          <w:sz w:val="24"/>
          <w:szCs w:val="24"/>
        </w:rPr>
        <w:t>художественно-эстетическое развитие;</w:t>
      </w:r>
    </w:p>
    <w:p w:rsidR="00DC2B94" w:rsidRPr="00DC2B94" w:rsidRDefault="00DC2B94" w:rsidP="00DC2B94">
      <w:pPr>
        <w:widowControl w:val="0"/>
        <w:numPr>
          <w:ilvl w:val="0"/>
          <w:numId w:val="18"/>
        </w:numPr>
        <w:tabs>
          <w:tab w:val="left" w:pos="0"/>
        </w:tabs>
        <w:spacing w:after="0"/>
        <w:ind w:firstLine="520"/>
        <w:jc w:val="both"/>
        <w:rPr>
          <w:rStyle w:val="24"/>
          <w:rFonts w:ascii="Times New Roman" w:hAnsi="Times New Roman" w:cs="Times New Roman"/>
          <w:sz w:val="24"/>
          <w:szCs w:val="24"/>
        </w:rPr>
      </w:pPr>
      <w:r w:rsidRPr="00DC2B94">
        <w:rPr>
          <w:rStyle w:val="24"/>
          <w:rFonts w:ascii="Times New Roman" w:hAnsi="Times New Roman" w:cs="Times New Roman"/>
          <w:sz w:val="24"/>
          <w:szCs w:val="24"/>
        </w:rPr>
        <w:t>физическое развитие.</w:t>
      </w:r>
    </w:p>
    <w:p w:rsidR="00DC2B94" w:rsidRPr="00DC2B94" w:rsidRDefault="00DC2B94" w:rsidP="00DC2B94">
      <w:pPr>
        <w:widowControl w:val="0"/>
        <w:tabs>
          <w:tab w:val="left" w:pos="320"/>
        </w:tabs>
        <w:spacing w:after="0"/>
        <w:jc w:val="both"/>
        <w:rPr>
          <w:rStyle w:val="24"/>
          <w:rFonts w:ascii="Times New Roman" w:hAnsi="Times New Roman" w:cs="Times New Roman"/>
          <w:sz w:val="24"/>
          <w:szCs w:val="24"/>
        </w:rPr>
      </w:pPr>
      <w:r w:rsidRPr="00DC2B94">
        <w:rPr>
          <w:rStyle w:val="24"/>
          <w:rFonts w:ascii="Times New Roman" w:hAnsi="Times New Roman" w:cs="Times New Roman"/>
          <w:sz w:val="24"/>
          <w:szCs w:val="24"/>
        </w:rPr>
        <w:t>Предлагаемая в Программе система работы с дошкольниками в рамках необходимых образовательных областей построена на интегративной основе, через организацию жизнедеятельности детей в формах культурных практик, наиболее соответствующих их возрасту: это игровые, физические, продуктивные, художественно-эстетические, непосредственно образовательные (исследовательские, учебные) формы и способы действий. Культурные практики - это обычные для ребенка (привычные, повседневные) способы бытия и взаимодействия с другими людьми. Это также постоянные пробы новых способов и форм деятельности и поведения в целях удовлетворения разнообразных потребностей и интересов. Именно в этом: самостоятельном выборе, собственном интересе - и состоит основная образовательная ценность подобных форм и способов деятельности. В содержание культурных практик дошкольника важной частью входит также взаимодействие с взрослыми (родителями, педагогами и другими людьми</w:t>
      </w:r>
      <w:r w:rsidR="00BC57B0">
        <w:rPr>
          <w:rStyle w:val="24"/>
          <w:rFonts w:ascii="Times New Roman" w:hAnsi="Times New Roman" w:cs="Times New Roman"/>
          <w:sz w:val="24"/>
          <w:szCs w:val="24"/>
        </w:rPr>
        <w:t>)</w:t>
      </w:r>
      <w:r w:rsidRPr="00DC2B94">
        <w:rPr>
          <w:rStyle w:val="24"/>
          <w:rFonts w:ascii="Times New Roman" w:hAnsi="Times New Roman" w:cs="Times New Roman"/>
          <w:sz w:val="24"/>
          <w:szCs w:val="24"/>
        </w:rPr>
        <w:t>. Чем многочисленнее, разнообразнее и продуктивнее культурные практики, тем больше условий для становления образованности и культурной идентичности дошкольника. В своей совокупности они во многом определяет особенности развития, становление личности ребенка.</w:t>
      </w:r>
    </w:p>
    <w:p w:rsidR="00DC2B94" w:rsidRPr="00DC2B94" w:rsidRDefault="00DC2B94" w:rsidP="00DC2B94">
      <w:pPr>
        <w:spacing w:after="0"/>
        <w:ind w:firstLine="380"/>
        <w:jc w:val="both"/>
        <w:rPr>
          <w:rFonts w:ascii="Times New Roman" w:hAnsi="Times New Roman" w:cs="Times New Roman"/>
          <w:sz w:val="24"/>
          <w:szCs w:val="24"/>
        </w:rPr>
      </w:pPr>
      <w:r w:rsidRPr="00DC2B94">
        <w:rPr>
          <w:rStyle w:val="24"/>
          <w:rFonts w:ascii="Times New Roman" w:hAnsi="Times New Roman" w:cs="Times New Roman"/>
          <w:sz w:val="24"/>
          <w:szCs w:val="24"/>
        </w:rPr>
        <w:t xml:space="preserve">С точки зрения современной идеологии образования, смены </w:t>
      </w:r>
      <w:proofErr w:type="spellStart"/>
      <w:r w:rsidRPr="00DC2B94">
        <w:rPr>
          <w:rStyle w:val="24"/>
          <w:rFonts w:ascii="Times New Roman" w:hAnsi="Times New Roman" w:cs="Times New Roman"/>
          <w:sz w:val="24"/>
          <w:szCs w:val="24"/>
        </w:rPr>
        <w:t>знаниевой</w:t>
      </w:r>
      <w:proofErr w:type="spellEnd"/>
      <w:r w:rsidRPr="00DC2B94">
        <w:rPr>
          <w:rStyle w:val="24"/>
          <w:rFonts w:ascii="Times New Roman" w:hAnsi="Times New Roman" w:cs="Times New Roman"/>
          <w:sz w:val="24"/>
          <w:szCs w:val="24"/>
        </w:rPr>
        <w:t xml:space="preserve"> парадигмы на </w:t>
      </w:r>
      <w:proofErr w:type="spellStart"/>
      <w:r w:rsidRPr="00DC2B94">
        <w:rPr>
          <w:rStyle w:val="24"/>
          <w:rFonts w:ascii="Times New Roman" w:hAnsi="Times New Roman" w:cs="Times New Roman"/>
          <w:sz w:val="24"/>
          <w:szCs w:val="24"/>
        </w:rPr>
        <w:t>компетентностную</w:t>
      </w:r>
      <w:proofErr w:type="spellEnd"/>
      <w:r w:rsidRPr="00DC2B94">
        <w:rPr>
          <w:rStyle w:val="24"/>
          <w:rFonts w:ascii="Times New Roman" w:hAnsi="Times New Roman" w:cs="Times New Roman"/>
          <w:sz w:val="24"/>
          <w:szCs w:val="24"/>
        </w:rPr>
        <w:t xml:space="preserve"> именно культурологический подход, построение всего содержания работы на системе культурных практик является наиболее адекватным природе ребенка дошкольного возраста, поскольку он обеспечивает его активную и продуктивную образовательную деятельность и развитие универсальных культурных умений.</w:t>
      </w:r>
    </w:p>
    <w:p w:rsidR="00DC2B94" w:rsidRPr="00DC2B94" w:rsidRDefault="00DC2B94" w:rsidP="00DC2B94">
      <w:pPr>
        <w:spacing w:after="0"/>
        <w:ind w:firstLine="380"/>
        <w:jc w:val="both"/>
        <w:rPr>
          <w:rFonts w:ascii="Times New Roman" w:hAnsi="Times New Roman" w:cs="Times New Roman"/>
          <w:sz w:val="24"/>
          <w:szCs w:val="24"/>
        </w:rPr>
      </w:pPr>
      <w:r w:rsidRPr="00DC2B94">
        <w:rPr>
          <w:rStyle w:val="24"/>
          <w:rFonts w:ascii="Times New Roman" w:hAnsi="Times New Roman" w:cs="Times New Roman"/>
          <w:sz w:val="24"/>
          <w:szCs w:val="24"/>
        </w:rPr>
        <w:t>Соотношение видов культурных практик, их конкретное содержательное и организационное наполнение может варьироваться с учетом местных условий, запросов и пожеланий со стороны семей воспитанников, задач и возможностей образовательного учреждения, что позволяет сделать образовательный процесс более гибким и отвечающим современным социальным вызовам.</w:t>
      </w:r>
    </w:p>
    <w:p w:rsidR="00DC2B94" w:rsidRPr="00DC2B94" w:rsidRDefault="00DC2B94" w:rsidP="00DC2B94">
      <w:pPr>
        <w:spacing w:after="0"/>
        <w:ind w:firstLine="380"/>
        <w:jc w:val="both"/>
        <w:rPr>
          <w:rFonts w:ascii="Times New Roman" w:hAnsi="Times New Roman" w:cs="Times New Roman"/>
          <w:sz w:val="24"/>
          <w:szCs w:val="24"/>
        </w:rPr>
      </w:pPr>
      <w:r w:rsidRPr="00DC2B94">
        <w:rPr>
          <w:rStyle w:val="24"/>
          <w:rFonts w:ascii="Times New Roman" w:hAnsi="Times New Roman" w:cs="Times New Roman"/>
          <w:sz w:val="24"/>
          <w:szCs w:val="24"/>
        </w:rPr>
        <w:t xml:space="preserve">В частности, в более ранние возрастные периоды преобладают продуктивные, игровые, художественно-эстетические практики. В старшем дошкольном возрасте, особенно на этапе подготовки детей к школе усиливается роль непосредственной образовательной деятельности, которая более отчетливо обретает форму учебной практики. Более конкретные рекомендации относительно содержания и организации </w:t>
      </w:r>
      <w:r w:rsidRPr="00DC2B94">
        <w:rPr>
          <w:rStyle w:val="24"/>
          <w:rFonts w:ascii="Times New Roman" w:hAnsi="Times New Roman" w:cs="Times New Roman"/>
          <w:sz w:val="24"/>
          <w:szCs w:val="24"/>
        </w:rPr>
        <w:lastRenderedPageBreak/>
        <w:t>различных видов культурных практик педагоги и родители найдут в учебно-методических материалах, обеспечивающих реализацию программы.</w:t>
      </w:r>
    </w:p>
    <w:p w:rsidR="00DC2B94" w:rsidRPr="00DC2B94" w:rsidRDefault="00DC2B94" w:rsidP="00DC2B94">
      <w:pPr>
        <w:spacing w:after="0"/>
        <w:ind w:firstLine="380"/>
        <w:jc w:val="both"/>
        <w:rPr>
          <w:rFonts w:ascii="Times New Roman" w:hAnsi="Times New Roman" w:cs="Times New Roman"/>
          <w:sz w:val="24"/>
          <w:szCs w:val="24"/>
        </w:rPr>
      </w:pPr>
      <w:r w:rsidRPr="00DC2B94">
        <w:rPr>
          <w:rStyle w:val="24"/>
          <w:rFonts w:ascii="Times New Roman" w:hAnsi="Times New Roman" w:cs="Times New Roman"/>
          <w:sz w:val="24"/>
          <w:szCs w:val="24"/>
        </w:rPr>
        <w:t>Основной показатель продуктивности образовательного процесса, основанного на организации культурных практик, - культурные умения ребенка, полученные им в культурных практиках (что фиксируется педагого</w:t>
      </w:r>
      <w:r w:rsidR="00BC57B0">
        <w:rPr>
          <w:rStyle w:val="24"/>
          <w:rFonts w:ascii="Times New Roman" w:hAnsi="Times New Roman" w:cs="Times New Roman"/>
          <w:sz w:val="24"/>
          <w:szCs w:val="24"/>
        </w:rPr>
        <w:t xml:space="preserve">м с помощью </w:t>
      </w:r>
      <w:r w:rsidRPr="00DC2B94">
        <w:rPr>
          <w:rStyle w:val="24"/>
          <w:rFonts w:ascii="Times New Roman" w:hAnsi="Times New Roman" w:cs="Times New Roman"/>
          <w:sz w:val="24"/>
          <w:szCs w:val="24"/>
        </w:rPr>
        <w:t xml:space="preserve">педагогического мониторинга, а также индивидуального </w:t>
      </w:r>
      <w:proofErr w:type="spellStart"/>
      <w:r w:rsidRPr="00DC2B94">
        <w:rPr>
          <w:rStyle w:val="24"/>
          <w:rFonts w:ascii="Times New Roman" w:hAnsi="Times New Roman" w:cs="Times New Roman"/>
          <w:sz w:val="24"/>
          <w:szCs w:val="24"/>
        </w:rPr>
        <w:t>портфолио</w:t>
      </w:r>
      <w:proofErr w:type="spellEnd"/>
      <w:r w:rsidRPr="00DC2B94">
        <w:rPr>
          <w:rStyle w:val="24"/>
          <w:rFonts w:ascii="Times New Roman" w:hAnsi="Times New Roman" w:cs="Times New Roman"/>
          <w:sz w:val="24"/>
          <w:szCs w:val="24"/>
        </w:rPr>
        <w:t>).</w:t>
      </w:r>
    </w:p>
    <w:p w:rsidR="00DC2B94" w:rsidRDefault="00DC2B94" w:rsidP="00DC2B94">
      <w:pPr>
        <w:widowControl w:val="0"/>
        <w:tabs>
          <w:tab w:val="left" w:pos="320"/>
        </w:tabs>
        <w:spacing w:after="0"/>
        <w:jc w:val="both"/>
        <w:rPr>
          <w:rFonts w:ascii="Times New Roman" w:hAnsi="Times New Roman" w:cs="Times New Roman"/>
          <w:sz w:val="24"/>
          <w:szCs w:val="24"/>
        </w:rPr>
      </w:pPr>
    </w:p>
    <w:p w:rsidR="00472A49" w:rsidRPr="00DC2B94" w:rsidRDefault="00472A49" w:rsidP="00DC2B94">
      <w:pPr>
        <w:widowControl w:val="0"/>
        <w:tabs>
          <w:tab w:val="left" w:pos="320"/>
        </w:tabs>
        <w:spacing w:after="0"/>
        <w:jc w:val="both"/>
        <w:rPr>
          <w:rFonts w:ascii="Times New Roman" w:hAnsi="Times New Roman" w:cs="Times New Roman"/>
          <w:sz w:val="24"/>
          <w:szCs w:val="24"/>
        </w:rPr>
      </w:pPr>
    </w:p>
    <w:p w:rsidR="00D67A06" w:rsidRDefault="00D67A06" w:rsidP="00D67A06">
      <w:pPr>
        <w:widowControl w:val="0"/>
        <w:tabs>
          <w:tab w:val="left" w:pos="320"/>
        </w:tabs>
        <w:spacing w:after="0"/>
        <w:jc w:val="center"/>
        <w:rPr>
          <w:rFonts w:ascii="Times New Roman" w:hAnsi="Times New Roman" w:cs="Times New Roman"/>
          <w:b/>
          <w:sz w:val="28"/>
          <w:szCs w:val="28"/>
        </w:rPr>
      </w:pPr>
      <w:r>
        <w:rPr>
          <w:rFonts w:ascii="Times New Roman" w:hAnsi="Times New Roman" w:cs="Times New Roman"/>
          <w:b/>
          <w:sz w:val="28"/>
          <w:szCs w:val="28"/>
        </w:rPr>
        <w:t>Педагогические технологии обеспечения эмоционального благополучия ребёнка в образовательных отношениях</w:t>
      </w:r>
    </w:p>
    <w:p w:rsidR="00DC2B94" w:rsidRDefault="00DC2B94" w:rsidP="00A86018">
      <w:pPr>
        <w:widowControl w:val="0"/>
        <w:tabs>
          <w:tab w:val="left" w:pos="320"/>
        </w:tabs>
        <w:spacing w:after="0"/>
        <w:jc w:val="both"/>
        <w:rPr>
          <w:rFonts w:ascii="Times New Roman" w:hAnsi="Times New Roman" w:cs="Times New Roman"/>
          <w:b/>
          <w:bCs/>
          <w:sz w:val="24"/>
          <w:szCs w:val="24"/>
        </w:rPr>
      </w:pPr>
    </w:p>
    <w:p w:rsidR="00D67A06" w:rsidRPr="00D67A06" w:rsidRDefault="00D67A06" w:rsidP="00D67A06">
      <w:pPr>
        <w:spacing w:after="0"/>
        <w:ind w:firstLine="380"/>
        <w:jc w:val="both"/>
        <w:rPr>
          <w:rStyle w:val="24"/>
          <w:rFonts w:ascii="Times New Roman" w:hAnsi="Times New Roman" w:cs="Times New Roman"/>
          <w:sz w:val="24"/>
          <w:szCs w:val="24"/>
        </w:rPr>
      </w:pPr>
      <w:r>
        <w:rPr>
          <w:rStyle w:val="24"/>
          <w:rFonts w:ascii="Times New Roman" w:hAnsi="Times New Roman" w:cs="Times New Roman"/>
          <w:sz w:val="24"/>
          <w:szCs w:val="24"/>
        </w:rPr>
        <w:tab/>
      </w:r>
      <w:r w:rsidRPr="00D67A06">
        <w:rPr>
          <w:rStyle w:val="24"/>
          <w:rFonts w:ascii="Times New Roman" w:hAnsi="Times New Roman" w:cs="Times New Roman"/>
          <w:sz w:val="24"/>
          <w:szCs w:val="24"/>
        </w:rPr>
        <w:t>Положительное эмоциональное состояние относится к числу важнейших условий развития личности и расценивается как показатель оптимальности здоровья и психического развития.</w:t>
      </w:r>
      <w:r>
        <w:rPr>
          <w:rStyle w:val="24"/>
          <w:rFonts w:ascii="Times New Roman" w:hAnsi="Times New Roman" w:cs="Times New Roman"/>
          <w:sz w:val="24"/>
          <w:szCs w:val="24"/>
        </w:rPr>
        <w:t xml:space="preserve"> </w:t>
      </w:r>
      <w:r w:rsidRPr="00D67A06">
        <w:rPr>
          <w:rStyle w:val="24"/>
          <w:rFonts w:ascii="Times New Roman" w:hAnsi="Times New Roman" w:cs="Times New Roman"/>
          <w:sz w:val="24"/>
          <w:szCs w:val="24"/>
        </w:rPr>
        <w:t>Сущность воспитания в современных условиях определяется укреплением достоинства личности, гражданского сознания, основанного на гуманистических духовных ценностях. Необходимо каждому ребенку предоставить такие условия образовательной среды, которые обеспечивали бы ему полноценное развитие в максимально возможном диапазоне роста его индивидуальных ресурсов. Это требует поиска новой стратегии взаимодействия на всех этапах педагогического процесса, а также использование педагогических технологий в соответствии с возрастными особенностями и функциональными возможностями ребенка.</w:t>
      </w:r>
    </w:p>
    <w:p w:rsidR="00D67A06" w:rsidRPr="00D67A06" w:rsidRDefault="00D67A06" w:rsidP="00D67A06">
      <w:pPr>
        <w:spacing w:after="0"/>
        <w:ind w:firstLine="380"/>
        <w:jc w:val="both"/>
        <w:rPr>
          <w:rStyle w:val="24"/>
          <w:rFonts w:ascii="Times New Roman" w:hAnsi="Times New Roman" w:cs="Times New Roman"/>
          <w:sz w:val="24"/>
          <w:szCs w:val="24"/>
        </w:rPr>
      </w:pPr>
      <w:r w:rsidRPr="00D67A06">
        <w:rPr>
          <w:rStyle w:val="24"/>
          <w:rFonts w:ascii="Times New Roman" w:hAnsi="Times New Roman" w:cs="Times New Roman"/>
          <w:sz w:val="24"/>
          <w:szCs w:val="24"/>
        </w:rPr>
        <w:t xml:space="preserve">На эмоциональное благополучие ребенка-дошкольника влияют содержание и характер общения в семье, общение с </w:t>
      </w:r>
      <w:r>
        <w:rPr>
          <w:rStyle w:val="24"/>
          <w:rFonts w:ascii="Times New Roman" w:hAnsi="Times New Roman" w:cs="Times New Roman"/>
          <w:sz w:val="24"/>
          <w:szCs w:val="24"/>
        </w:rPr>
        <w:t>педагогом</w:t>
      </w:r>
      <w:r w:rsidRPr="00D67A06">
        <w:rPr>
          <w:rStyle w:val="24"/>
          <w:rFonts w:ascii="Times New Roman" w:hAnsi="Times New Roman" w:cs="Times New Roman"/>
          <w:sz w:val="24"/>
          <w:szCs w:val="24"/>
        </w:rPr>
        <w:t>, отношения со сверстниками, деятельность и достижение успеха в ней. Наиболее сильный и важный источник переживаний ребенка — его взаимоотношения с другими людьми - взрослыми и детьми. Когда окружающие доброжелательно относятся к ребенку, признают его права, проявляют к нему внимание, он испытывает эмоциональное благополучие - состояние уверенности и защищенности от угроз его достоинству.</w:t>
      </w:r>
    </w:p>
    <w:p w:rsidR="00D67A06" w:rsidRPr="00D67A06" w:rsidRDefault="00D67A06" w:rsidP="00D67A06">
      <w:pPr>
        <w:spacing w:after="0"/>
        <w:ind w:firstLine="380"/>
        <w:jc w:val="both"/>
        <w:rPr>
          <w:rStyle w:val="24"/>
          <w:rFonts w:ascii="Times New Roman" w:hAnsi="Times New Roman" w:cs="Times New Roman"/>
          <w:sz w:val="24"/>
          <w:szCs w:val="24"/>
        </w:rPr>
      </w:pPr>
      <w:r w:rsidRPr="00D67A06">
        <w:rPr>
          <w:rStyle w:val="24"/>
          <w:rFonts w:ascii="Times New Roman" w:hAnsi="Times New Roman" w:cs="Times New Roman"/>
          <w:sz w:val="24"/>
          <w:szCs w:val="24"/>
        </w:rPr>
        <w:t>Об эмоциональном благополучии ребенка свидетельствуют:</w:t>
      </w:r>
    </w:p>
    <w:p w:rsidR="00D67A06" w:rsidRPr="00D67A06" w:rsidRDefault="00D67A06" w:rsidP="00D67A06">
      <w:pPr>
        <w:widowControl w:val="0"/>
        <w:numPr>
          <w:ilvl w:val="0"/>
          <w:numId w:val="18"/>
        </w:numPr>
        <w:tabs>
          <w:tab w:val="left" w:pos="0"/>
        </w:tabs>
        <w:spacing w:after="0"/>
        <w:ind w:firstLine="426"/>
        <w:jc w:val="both"/>
        <w:rPr>
          <w:rStyle w:val="24"/>
          <w:rFonts w:ascii="Times New Roman" w:hAnsi="Times New Roman" w:cs="Times New Roman"/>
          <w:sz w:val="24"/>
          <w:szCs w:val="24"/>
        </w:rPr>
      </w:pPr>
      <w:r w:rsidRPr="00D67A06">
        <w:rPr>
          <w:rStyle w:val="24"/>
          <w:rFonts w:ascii="Times New Roman" w:hAnsi="Times New Roman" w:cs="Times New Roman"/>
          <w:sz w:val="24"/>
          <w:szCs w:val="24"/>
        </w:rPr>
        <w:t>физическое здоровье;</w:t>
      </w:r>
    </w:p>
    <w:p w:rsidR="00D67A06" w:rsidRPr="00D67A06" w:rsidRDefault="00D67A06" w:rsidP="00D67A06">
      <w:pPr>
        <w:widowControl w:val="0"/>
        <w:numPr>
          <w:ilvl w:val="0"/>
          <w:numId w:val="18"/>
        </w:numPr>
        <w:tabs>
          <w:tab w:val="left" w:pos="0"/>
        </w:tabs>
        <w:spacing w:after="0"/>
        <w:ind w:firstLine="426"/>
        <w:jc w:val="both"/>
        <w:rPr>
          <w:rStyle w:val="24"/>
          <w:rFonts w:ascii="Times New Roman" w:hAnsi="Times New Roman" w:cs="Times New Roman"/>
          <w:sz w:val="24"/>
          <w:szCs w:val="24"/>
        </w:rPr>
      </w:pPr>
      <w:r w:rsidRPr="00D67A06">
        <w:rPr>
          <w:rStyle w:val="24"/>
          <w:rFonts w:ascii="Times New Roman" w:hAnsi="Times New Roman" w:cs="Times New Roman"/>
          <w:sz w:val="24"/>
          <w:szCs w:val="24"/>
        </w:rPr>
        <w:t>самореализация в деятельности, которая основана на активности и позволяет пережить «гордость за достижения»;</w:t>
      </w:r>
    </w:p>
    <w:p w:rsidR="00D67A06" w:rsidRDefault="00D67A06" w:rsidP="00D67A06">
      <w:pPr>
        <w:widowControl w:val="0"/>
        <w:numPr>
          <w:ilvl w:val="0"/>
          <w:numId w:val="18"/>
        </w:numPr>
        <w:tabs>
          <w:tab w:val="left" w:pos="0"/>
        </w:tabs>
        <w:spacing w:after="0"/>
        <w:ind w:firstLine="426"/>
        <w:jc w:val="both"/>
        <w:rPr>
          <w:rStyle w:val="24"/>
          <w:rFonts w:ascii="Times New Roman" w:hAnsi="Times New Roman" w:cs="Times New Roman"/>
          <w:sz w:val="24"/>
          <w:szCs w:val="24"/>
        </w:rPr>
      </w:pPr>
      <w:r w:rsidRPr="00D67A06">
        <w:rPr>
          <w:rStyle w:val="24"/>
          <w:rFonts w:ascii="Times New Roman" w:hAnsi="Times New Roman" w:cs="Times New Roman"/>
          <w:sz w:val="24"/>
          <w:szCs w:val="24"/>
        </w:rPr>
        <w:t>общение, в котором ребенок получает признание своей личности и достижений со стороны сверстников и взрослых;</w:t>
      </w:r>
    </w:p>
    <w:p w:rsidR="00D67A06" w:rsidRPr="00D67A06" w:rsidRDefault="00D67A06" w:rsidP="00D67A06">
      <w:pPr>
        <w:widowControl w:val="0"/>
        <w:numPr>
          <w:ilvl w:val="0"/>
          <w:numId w:val="18"/>
        </w:numPr>
        <w:tabs>
          <w:tab w:val="left" w:pos="0"/>
        </w:tabs>
        <w:spacing w:after="0"/>
        <w:ind w:firstLine="426"/>
        <w:jc w:val="both"/>
        <w:rPr>
          <w:rStyle w:val="24"/>
          <w:rFonts w:ascii="Times New Roman" w:hAnsi="Times New Roman" w:cs="Times New Roman"/>
          <w:sz w:val="24"/>
          <w:szCs w:val="24"/>
        </w:rPr>
      </w:pPr>
      <w:r w:rsidRPr="00D67A06">
        <w:rPr>
          <w:rStyle w:val="24"/>
          <w:rFonts w:ascii="Times New Roman" w:hAnsi="Times New Roman" w:cs="Times New Roman"/>
          <w:sz w:val="24"/>
          <w:szCs w:val="24"/>
        </w:rPr>
        <w:t>адекватно высокая самооценка, обеспечивающая ребенку самоуважение.</w:t>
      </w:r>
    </w:p>
    <w:p w:rsidR="00D67A06" w:rsidRPr="00D67A06" w:rsidRDefault="00D67A06" w:rsidP="00D67A06">
      <w:pPr>
        <w:spacing w:after="0"/>
        <w:ind w:firstLine="380"/>
        <w:jc w:val="both"/>
        <w:rPr>
          <w:rStyle w:val="24"/>
          <w:rFonts w:ascii="Times New Roman" w:hAnsi="Times New Roman" w:cs="Times New Roman"/>
          <w:sz w:val="24"/>
          <w:szCs w:val="24"/>
        </w:rPr>
      </w:pPr>
      <w:r w:rsidRPr="00D67A06">
        <w:rPr>
          <w:rStyle w:val="24"/>
          <w:rFonts w:ascii="Times New Roman" w:hAnsi="Times New Roman" w:cs="Times New Roman"/>
          <w:sz w:val="24"/>
          <w:szCs w:val="24"/>
        </w:rPr>
        <w:t xml:space="preserve">Снижение многих показателей качества жизни современных детей отражается именно в сфере эмоционального самочувствия, эмоционального отношения их к миру. Проявления агрессивности, тревожности, эгоцентризма, нежелания сочувствовать, сопереживать, </w:t>
      </w:r>
      <w:proofErr w:type="spellStart"/>
      <w:r w:rsidRPr="00D67A06">
        <w:rPr>
          <w:rStyle w:val="24"/>
          <w:rFonts w:ascii="Times New Roman" w:hAnsi="Times New Roman" w:cs="Times New Roman"/>
          <w:sz w:val="24"/>
          <w:szCs w:val="24"/>
        </w:rPr>
        <w:t>сорадоваться</w:t>
      </w:r>
      <w:proofErr w:type="spellEnd"/>
      <w:r w:rsidRPr="00D67A06">
        <w:rPr>
          <w:rStyle w:val="24"/>
          <w:rFonts w:ascii="Times New Roman" w:hAnsi="Times New Roman" w:cs="Times New Roman"/>
          <w:sz w:val="24"/>
          <w:szCs w:val="24"/>
        </w:rPr>
        <w:t xml:space="preserve"> другим - это случаи различного рода отклонений в эмоциональном развитии детей. Обучение культуре чу</w:t>
      </w:r>
      <w:proofErr w:type="gramStart"/>
      <w:r w:rsidRPr="00D67A06">
        <w:rPr>
          <w:rStyle w:val="24"/>
          <w:rFonts w:ascii="Times New Roman" w:hAnsi="Times New Roman" w:cs="Times New Roman"/>
          <w:sz w:val="24"/>
          <w:szCs w:val="24"/>
        </w:rPr>
        <w:t>вств вкл</w:t>
      </w:r>
      <w:proofErr w:type="gramEnd"/>
      <w:r w:rsidRPr="00D67A06">
        <w:rPr>
          <w:rStyle w:val="24"/>
          <w:rFonts w:ascii="Times New Roman" w:hAnsi="Times New Roman" w:cs="Times New Roman"/>
          <w:sz w:val="24"/>
          <w:szCs w:val="24"/>
        </w:rPr>
        <w:t>ючает глубокое понимание душевного состояния другого человека, умение поставить себя на его место, если он переживает печаль или тревогу, желание понять и принять интересы другого человека как свои собственные.</w:t>
      </w:r>
    </w:p>
    <w:p w:rsidR="00D67A06" w:rsidRDefault="00D67A06" w:rsidP="00D67A06">
      <w:pPr>
        <w:widowControl w:val="0"/>
        <w:tabs>
          <w:tab w:val="left" w:pos="320"/>
        </w:tabs>
        <w:spacing w:after="0"/>
        <w:jc w:val="both"/>
        <w:rPr>
          <w:rStyle w:val="24"/>
          <w:rFonts w:ascii="Times New Roman" w:hAnsi="Times New Roman" w:cs="Times New Roman"/>
          <w:sz w:val="24"/>
          <w:szCs w:val="24"/>
        </w:rPr>
      </w:pPr>
    </w:p>
    <w:p w:rsidR="00472A49" w:rsidRDefault="00472A49" w:rsidP="00472A49">
      <w:pPr>
        <w:widowControl w:val="0"/>
        <w:tabs>
          <w:tab w:val="left" w:pos="320"/>
        </w:tabs>
        <w:spacing w:after="0"/>
        <w:jc w:val="center"/>
        <w:rPr>
          <w:rFonts w:ascii="Times New Roman" w:hAnsi="Times New Roman" w:cs="Times New Roman"/>
          <w:b/>
          <w:sz w:val="28"/>
          <w:szCs w:val="28"/>
        </w:rPr>
      </w:pPr>
    </w:p>
    <w:p w:rsidR="00472A49" w:rsidRDefault="00472A49" w:rsidP="00472A49">
      <w:pPr>
        <w:widowControl w:val="0"/>
        <w:tabs>
          <w:tab w:val="left" w:pos="320"/>
        </w:tabs>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Особенности содержания непосредств</w:t>
      </w:r>
      <w:r w:rsidR="00D54AA4">
        <w:rPr>
          <w:rFonts w:ascii="Times New Roman" w:hAnsi="Times New Roman" w:cs="Times New Roman"/>
          <w:b/>
          <w:sz w:val="28"/>
          <w:szCs w:val="28"/>
        </w:rPr>
        <w:t>е</w:t>
      </w:r>
      <w:r>
        <w:rPr>
          <w:rFonts w:ascii="Times New Roman" w:hAnsi="Times New Roman" w:cs="Times New Roman"/>
          <w:b/>
          <w:sz w:val="28"/>
          <w:szCs w:val="28"/>
        </w:rPr>
        <w:t>нной образовательной деятельности детей</w:t>
      </w:r>
    </w:p>
    <w:p w:rsidR="00472A49" w:rsidRDefault="00472A49" w:rsidP="00D67A06">
      <w:pPr>
        <w:widowControl w:val="0"/>
        <w:tabs>
          <w:tab w:val="left" w:pos="320"/>
        </w:tabs>
        <w:spacing w:after="0"/>
        <w:jc w:val="both"/>
        <w:rPr>
          <w:rStyle w:val="24"/>
          <w:rFonts w:ascii="Times New Roman" w:hAnsi="Times New Roman" w:cs="Times New Roman"/>
          <w:sz w:val="24"/>
          <w:szCs w:val="24"/>
        </w:rPr>
      </w:pPr>
    </w:p>
    <w:p w:rsidR="00472A49" w:rsidRPr="00530520" w:rsidRDefault="00530520" w:rsidP="00530520">
      <w:pPr>
        <w:spacing w:after="0"/>
        <w:ind w:firstLine="380"/>
        <w:jc w:val="both"/>
        <w:rPr>
          <w:rStyle w:val="24"/>
          <w:rFonts w:ascii="Times New Roman" w:hAnsi="Times New Roman" w:cs="Times New Roman"/>
          <w:sz w:val="24"/>
          <w:szCs w:val="24"/>
        </w:rPr>
      </w:pPr>
      <w:r>
        <w:rPr>
          <w:rStyle w:val="24"/>
        </w:rPr>
        <w:tab/>
      </w:r>
      <w:r w:rsidRPr="00530520">
        <w:rPr>
          <w:rStyle w:val="24"/>
          <w:rFonts w:ascii="Times New Roman" w:hAnsi="Times New Roman" w:cs="Times New Roman"/>
          <w:sz w:val="24"/>
          <w:szCs w:val="24"/>
        </w:rPr>
        <w:t>В программе «Ступеньки детства» учебные практики обеспечиваются специально разработанной системой занятий в рамках непосредственной образовательной деятельности, которые по своему содержанию соответствуют возрастным интересам, запросам и возможностям детей. Конкретное содержание необходимых образовательных областей для детей старшего дошкольного возраста включено в систему, состоящую из отдельных предметных областей, специально выделенных для удобства организации целостного процесса обучения, воспитания и развития дошкольников. Круг предметных образовательных областей тщательно отобран и специально ограничен, поскольку особое значение придается не увеличению количества изолированных знаний, а их постоянному упорядочиванию, приведению в систему имеющегося у ребенка опыта.</w:t>
      </w:r>
    </w:p>
    <w:p w:rsidR="00530520" w:rsidRPr="00530520" w:rsidRDefault="00530520" w:rsidP="00530520">
      <w:pPr>
        <w:spacing w:after="0"/>
        <w:ind w:firstLine="380"/>
        <w:jc w:val="both"/>
        <w:rPr>
          <w:rStyle w:val="24"/>
          <w:rFonts w:ascii="Times New Roman" w:hAnsi="Times New Roman" w:cs="Times New Roman"/>
          <w:sz w:val="24"/>
          <w:szCs w:val="24"/>
        </w:rPr>
      </w:pPr>
      <w:r w:rsidRPr="00530520">
        <w:rPr>
          <w:rStyle w:val="24"/>
          <w:rFonts w:ascii="Times New Roman" w:hAnsi="Times New Roman" w:cs="Times New Roman"/>
          <w:sz w:val="24"/>
          <w:szCs w:val="24"/>
        </w:rPr>
        <w:t>В рамках образовательных областей, предусмотренных ФГОС, каждая предметная область решает целый ряд комплексных задач:</w:t>
      </w:r>
    </w:p>
    <w:p w:rsidR="00530520" w:rsidRPr="00530520" w:rsidRDefault="00530520" w:rsidP="00530520">
      <w:pPr>
        <w:widowControl w:val="0"/>
        <w:numPr>
          <w:ilvl w:val="0"/>
          <w:numId w:val="18"/>
        </w:numPr>
        <w:tabs>
          <w:tab w:val="left" w:pos="0"/>
        </w:tabs>
        <w:spacing w:after="0"/>
        <w:ind w:firstLine="426"/>
        <w:jc w:val="both"/>
        <w:rPr>
          <w:rStyle w:val="24"/>
          <w:rFonts w:ascii="Times New Roman" w:hAnsi="Times New Roman" w:cs="Times New Roman"/>
          <w:sz w:val="24"/>
          <w:szCs w:val="24"/>
        </w:rPr>
      </w:pPr>
      <w:r w:rsidRPr="00530520">
        <w:rPr>
          <w:rStyle w:val="24"/>
          <w:rFonts w:ascii="Times New Roman" w:hAnsi="Times New Roman" w:cs="Times New Roman"/>
          <w:sz w:val="24"/>
          <w:szCs w:val="24"/>
        </w:rPr>
        <w:t>подготовка к чтению и письму (речевое, социально-коммуникативное, познавательное, психофизиологическое, эстетическое развитие);</w:t>
      </w:r>
    </w:p>
    <w:p w:rsidR="00530520" w:rsidRDefault="00530520" w:rsidP="00530520">
      <w:pPr>
        <w:widowControl w:val="0"/>
        <w:numPr>
          <w:ilvl w:val="0"/>
          <w:numId w:val="18"/>
        </w:numPr>
        <w:tabs>
          <w:tab w:val="left" w:pos="0"/>
        </w:tabs>
        <w:spacing w:after="0"/>
        <w:ind w:firstLine="426"/>
        <w:jc w:val="both"/>
        <w:rPr>
          <w:rStyle w:val="24"/>
          <w:rFonts w:ascii="Times New Roman" w:hAnsi="Times New Roman" w:cs="Times New Roman"/>
          <w:sz w:val="24"/>
          <w:szCs w:val="24"/>
        </w:rPr>
      </w:pPr>
      <w:r w:rsidRPr="00530520">
        <w:rPr>
          <w:rStyle w:val="24"/>
          <w:rFonts w:ascii="Times New Roman" w:hAnsi="Times New Roman" w:cs="Times New Roman"/>
          <w:sz w:val="24"/>
          <w:szCs w:val="24"/>
        </w:rPr>
        <w:t>формирование математических представлений (познавательное, речевое, социально-коммуникативное развитие);</w:t>
      </w:r>
    </w:p>
    <w:p w:rsidR="00530520" w:rsidRPr="00530520" w:rsidRDefault="00530520" w:rsidP="00530520">
      <w:pPr>
        <w:widowControl w:val="0"/>
        <w:numPr>
          <w:ilvl w:val="0"/>
          <w:numId w:val="18"/>
        </w:numPr>
        <w:tabs>
          <w:tab w:val="left" w:pos="0"/>
        </w:tabs>
        <w:spacing w:after="0"/>
        <w:ind w:firstLine="426"/>
        <w:jc w:val="both"/>
        <w:rPr>
          <w:rStyle w:val="24"/>
          <w:rFonts w:ascii="Times New Roman" w:hAnsi="Times New Roman" w:cs="Times New Roman"/>
          <w:sz w:val="24"/>
          <w:szCs w:val="24"/>
        </w:rPr>
      </w:pPr>
      <w:r w:rsidRPr="00530520">
        <w:rPr>
          <w:rStyle w:val="24"/>
          <w:rFonts w:ascii="Times New Roman" w:hAnsi="Times New Roman" w:cs="Times New Roman"/>
          <w:sz w:val="24"/>
          <w:szCs w:val="24"/>
        </w:rPr>
        <w:t>художественно-конструкторская деятельность</w:t>
      </w:r>
      <w:r>
        <w:rPr>
          <w:rStyle w:val="24"/>
          <w:rFonts w:ascii="Times New Roman" w:hAnsi="Times New Roman" w:cs="Times New Roman"/>
          <w:sz w:val="24"/>
          <w:szCs w:val="24"/>
        </w:rPr>
        <w:t>, музыка</w:t>
      </w:r>
      <w:r w:rsidRPr="00530520">
        <w:rPr>
          <w:rStyle w:val="24"/>
          <w:rFonts w:ascii="Times New Roman" w:hAnsi="Times New Roman" w:cs="Times New Roman"/>
          <w:sz w:val="24"/>
          <w:szCs w:val="24"/>
        </w:rPr>
        <w:t xml:space="preserve"> (художественно-эстетическое, речевое, познавательное, социально-коммуникативное, психофизиологическое развитие);</w:t>
      </w:r>
    </w:p>
    <w:p w:rsidR="00530520" w:rsidRPr="00530520" w:rsidRDefault="00DF4ADD" w:rsidP="00530520">
      <w:pPr>
        <w:widowControl w:val="0"/>
        <w:numPr>
          <w:ilvl w:val="0"/>
          <w:numId w:val="18"/>
        </w:numPr>
        <w:tabs>
          <w:tab w:val="left" w:pos="0"/>
        </w:tabs>
        <w:spacing w:after="0"/>
        <w:ind w:firstLine="426"/>
        <w:jc w:val="both"/>
        <w:rPr>
          <w:rStyle w:val="24"/>
          <w:rFonts w:ascii="Times New Roman" w:hAnsi="Times New Roman" w:cs="Times New Roman"/>
          <w:sz w:val="24"/>
          <w:szCs w:val="24"/>
        </w:rPr>
      </w:pPr>
      <w:r>
        <w:rPr>
          <w:rStyle w:val="24"/>
          <w:rFonts w:ascii="Times New Roman" w:hAnsi="Times New Roman" w:cs="Times New Roman"/>
          <w:sz w:val="24"/>
          <w:szCs w:val="24"/>
        </w:rPr>
        <w:t>Развивающие игры</w:t>
      </w:r>
      <w:r w:rsidR="00530520" w:rsidRPr="00530520">
        <w:rPr>
          <w:rStyle w:val="24"/>
          <w:rFonts w:ascii="Times New Roman" w:hAnsi="Times New Roman" w:cs="Times New Roman"/>
          <w:sz w:val="24"/>
          <w:szCs w:val="24"/>
        </w:rPr>
        <w:t xml:space="preserve"> (познавательное, речевое, социально-коммуникативное, психофизиологическое</w:t>
      </w:r>
      <w:r w:rsidR="00530520">
        <w:rPr>
          <w:rStyle w:val="24"/>
          <w:rFonts w:ascii="Times New Roman" w:hAnsi="Times New Roman" w:cs="Times New Roman"/>
          <w:sz w:val="24"/>
          <w:szCs w:val="24"/>
        </w:rPr>
        <w:t xml:space="preserve"> </w:t>
      </w:r>
      <w:r w:rsidR="00530520" w:rsidRPr="00530520">
        <w:rPr>
          <w:rStyle w:val="24"/>
          <w:rFonts w:ascii="Times New Roman" w:hAnsi="Times New Roman" w:cs="Times New Roman"/>
          <w:sz w:val="24"/>
          <w:szCs w:val="24"/>
        </w:rPr>
        <w:t>развитие);</w:t>
      </w:r>
    </w:p>
    <w:p w:rsidR="00530520" w:rsidRPr="00530520" w:rsidRDefault="00530520" w:rsidP="00530520">
      <w:pPr>
        <w:widowControl w:val="0"/>
        <w:numPr>
          <w:ilvl w:val="0"/>
          <w:numId w:val="18"/>
        </w:numPr>
        <w:tabs>
          <w:tab w:val="left" w:pos="0"/>
        </w:tabs>
        <w:spacing w:after="0"/>
        <w:ind w:firstLine="426"/>
        <w:jc w:val="both"/>
        <w:rPr>
          <w:rStyle w:val="24"/>
          <w:rFonts w:ascii="Times New Roman" w:hAnsi="Times New Roman" w:cs="Times New Roman"/>
          <w:sz w:val="24"/>
          <w:szCs w:val="24"/>
        </w:rPr>
      </w:pPr>
      <w:r>
        <w:rPr>
          <w:rStyle w:val="24"/>
          <w:rFonts w:ascii="Times New Roman" w:hAnsi="Times New Roman" w:cs="Times New Roman"/>
          <w:sz w:val="24"/>
          <w:szCs w:val="24"/>
        </w:rPr>
        <w:t>английский язык</w:t>
      </w:r>
      <w:r w:rsidRPr="00530520">
        <w:rPr>
          <w:rStyle w:val="24"/>
          <w:rFonts w:ascii="Times New Roman" w:hAnsi="Times New Roman" w:cs="Times New Roman"/>
          <w:sz w:val="24"/>
          <w:szCs w:val="24"/>
        </w:rPr>
        <w:t xml:space="preserve"> (речевое, социально-к</w:t>
      </w:r>
      <w:r>
        <w:rPr>
          <w:rStyle w:val="24"/>
          <w:rFonts w:ascii="Times New Roman" w:hAnsi="Times New Roman" w:cs="Times New Roman"/>
          <w:sz w:val="24"/>
          <w:szCs w:val="24"/>
        </w:rPr>
        <w:t>оммуникативное, познавательное,</w:t>
      </w:r>
      <w:r w:rsidRPr="00530520">
        <w:rPr>
          <w:rStyle w:val="24"/>
          <w:rFonts w:ascii="Times New Roman" w:hAnsi="Times New Roman" w:cs="Times New Roman"/>
          <w:sz w:val="24"/>
          <w:szCs w:val="24"/>
        </w:rPr>
        <w:t xml:space="preserve"> эстетическое развитие);</w:t>
      </w:r>
    </w:p>
    <w:p w:rsidR="00530520" w:rsidRDefault="00530520" w:rsidP="00530520">
      <w:pPr>
        <w:widowControl w:val="0"/>
        <w:numPr>
          <w:ilvl w:val="0"/>
          <w:numId w:val="18"/>
        </w:numPr>
        <w:tabs>
          <w:tab w:val="left" w:pos="0"/>
        </w:tabs>
        <w:spacing w:after="0"/>
        <w:ind w:firstLine="426"/>
        <w:jc w:val="both"/>
        <w:rPr>
          <w:rStyle w:val="24"/>
          <w:rFonts w:ascii="Times New Roman" w:hAnsi="Times New Roman" w:cs="Times New Roman"/>
          <w:sz w:val="24"/>
          <w:szCs w:val="24"/>
        </w:rPr>
      </w:pPr>
      <w:r>
        <w:rPr>
          <w:rStyle w:val="24"/>
          <w:rFonts w:ascii="Times New Roman" w:hAnsi="Times New Roman" w:cs="Times New Roman"/>
          <w:sz w:val="24"/>
          <w:szCs w:val="24"/>
        </w:rPr>
        <w:t>спортивные игры</w:t>
      </w:r>
      <w:r w:rsidRPr="00530520">
        <w:rPr>
          <w:rStyle w:val="24"/>
          <w:rFonts w:ascii="Times New Roman" w:hAnsi="Times New Roman" w:cs="Times New Roman"/>
          <w:sz w:val="24"/>
          <w:szCs w:val="24"/>
        </w:rPr>
        <w:t xml:space="preserve"> (познавательное,</w:t>
      </w:r>
      <w:r>
        <w:rPr>
          <w:rStyle w:val="24"/>
          <w:rFonts w:ascii="Times New Roman" w:hAnsi="Times New Roman" w:cs="Times New Roman"/>
          <w:sz w:val="24"/>
          <w:szCs w:val="24"/>
        </w:rPr>
        <w:t xml:space="preserve"> физическое,</w:t>
      </w:r>
      <w:r w:rsidRPr="00530520">
        <w:rPr>
          <w:rStyle w:val="24"/>
          <w:rFonts w:ascii="Times New Roman" w:hAnsi="Times New Roman" w:cs="Times New Roman"/>
          <w:sz w:val="24"/>
          <w:szCs w:val="24"/>
        </w:rPr>
        <w:t xml:space="preserve"> соци</w:t>
      </w:r>
      <w:r>
        <w:rPr>
          <w:rStyle w:val="24"/>
          <w:rFonts w:ascii="Times New Roman" w:hAnsi="Times New Roman" w:cs="Times New Roman"/>
          <w:sz w:val="24"/>
          <w:szCs w:val="24"/>
        </w:rPr>
        <w:t>ально-коммуникативное развитие).</w:t>
      </w:r>
    </w:p>
    <w:p w:rsidR="00530520" w:rsidRPr="00530520" w:rsidRDefault="00530520" w:rsidP="00530520">
      <w:pPr>
        <w:spacing w:after="0"/>
        <w:ind w:firstLine="380"/>
        <w:jc w:val="both"/>
        <w:rPr>
          <w:rStyle w:val="24"/>
          <w:rFonts w:ascii="Times New Roman" w:hAnsi="Times New Roman" w:cs="Times New Roman"/>
          <w:sz w:val="24"/>
          <w:szCs w:val="24"/>
        </w:rPr>
      </w:pPr>
      <w:r w:rsidRPr="00530520">
        <w:rPr>
          <w:rStyle w:val="24"/>
          <w:rFonts w:ascii="Times New Roman" w:hAnsi="Times New Roman" w:cs="Times New Roman"/>
          <w:sz w:val="24"/>
          <w:szCs w:val="24"/>
        </w:rPr>
        <w:t xml:space="preserve">В соответствии с программой «Ступеньки детства» практически все структурно-содержательные компоненты непосредственной образовательной деятельности носят комплексный характер. </w:t>
      </w:r>
      <w:proofErr w:type="gramStart"/>
      <w:r w:rsidRPr="00530520">
        <w:rPr>
          <w:rStyle w:val="24"/>
          <w:rFonts w:ascii="Times New Roman" w:hAnsi="Times New Roman" w:cs="Times New Roman"/>
          <w:sz w:val="24"/>
          <w:szCs w:val="24"/>
        </w:rPr>
        <w:t>Например, работая над одним и тем же заданием на занятиях по художественно-конструкторской деятельности, дети рисуют, раскрашивают, выполняют упражнения на развитие памяти, творческого воображения, мышления, самоконтроля, решают логические задачи (как в мысленной, так и в предметно-практической форме), слушают и повторяют стихи и загадки, а также выполняют специальные практические действия, направленные на развитие сложных функциональных возможностей организма (сгибают, вырезают бумагу или обрывают</w:t>
      </w:r>
      <w:proofErr w:type="gramEnd"/>
      <w:r w:rsidRPr="00530520">
        <w:rPr>
          <w:rStyle w:val="24"/>
          <w:rFonts w:ascii="Times New Roman" w:hAnsi="Times New Roman" w:cs="Times New Roman"/>
          <w:sz w:val="24"/>
          <w:szCs w:val="24"/>
        </w:rPr>
        <w:t xml:space="preserve"> ее пальцами, склеивают, лепят и пр.).</w:t>
      </w:r>
    </w:p>
    <w:p w:rsidR="00530520" w:rsidRPr="00530520" w:rsidRDefault="00530520" w:rsidP="00530520">
      <w:pPr>
        <w:spacing w:after="0"/>
        <w:ind w:firstLine="380"/>
        <w:jc w:val="both"/>
        <w:rPr>
          <w:rStyle w:val="24"/>
          <w:rFonts w:ascii="Times New Roman" w:hAnsi="Times New Roman" w:cs="Times New Roman"/>
          <w:sz w:val="24"/>
          <w:szCs w:val="24"/>
        </w:rPr>
      </w:pPr>
      <w:r w:rsidRPr="00530520">
        <w:rPr>
          <w:rStyle w:val="24"/>
          <w:rFonts w:ascii="Times New Roman" w:hAnsi="Times New Roman" w:cs="Times New Roman"/>
          <w:sz w:val="24"/>
          <w:szCs w:val="24"/>
        </w:rPr>
        <w:t>Комплексный характер заданий позволяет:</w:t>
      </w:r>
    </w:p>
    <w:p w:rsidR="00530520" w:rsidRPr="00530520" w:rsidRDefault="00530520" w:rsidP="00530520">
      <w:pPr>
        <w:widowControl w:val="0"/>
        <w:numPr>
          <w:ilvl w:val="0"/>
          <w:numId w:val="20"/>
        </w:numPr>
        <w:tabs>
          <w:tab w:val="left" w:pos="658"/>
        </w:tabs>
        <w:spacing w:after="0"/>
        <w:ind w:firstLine="380"/>
        <w:jc w:val="both"/>
        <w:rPr>
          <w:rStyle w:val="24"/>
          <w:rFonts w:ascii="Times New Roman" w:hAnsi="Times New Roman" w:cs="Times New Roman"/>
          <w:sz w:val="24"/>
          <w:szCs w:val="24"/>
        </w:rPr>
      </w:pPr>
      <w:r w:rsidRPr="00530520">
        <w:rPr>
          <w:rStyle w:val="24"/>
          <w:rFonts w:ascii="Times New Roman" w:hAnsi="Times New Roman" w:cs="Times New Roman"/>
          <w:sz w:val="24"/>
          <w:szCs w:val="24"/>
        </w:rPr>
        <w:t>формировать в сознании детей единую картину мира, интегрировать получаемые знания и умения;</w:t>
      </w:r>
    </w:p>
    <w:p w:rsidR="00530520" w:rsidRPr="00530520" w:rsidRDefault="00530520" w:rsidP="00530520">
      <w:pPr>
        <w:widowControl w:val="0"/>
        <w:numPr>
          <w:ilvl w:val="0"/>
          <w:numId w:val="20"/>
        </w:numPr>
        <w:tabs>
          <w:tab w:val="left" w:pos="654"/>
        </w:tabs>
        <w:spacing w:after="0"/>
        <w:ind w:firstLine="380"/>
        <w:jc w:val="both"/>
        <w:rPr>
          <w:rStyle w:val="24"/>
          <w:rFonts w:ascii="Times New Roman" w:hAnsi="Times New Roman" w:cs="Times New Roman"/>
          <w:sz w:val="24"/>
          <w:szCs w:val="24"/>
        </w:rPr>
      </w:pPr>
      <w:r w:rsidRPr="00530520">
        <w:rPr>
          <w:rStyle w:val="24"/>
          <w:rFonts w:ascii="Times New Roman" w:hAnsi="Times New Roman" w:cs="Times New Roman"/>
          <w:sz w:val="24"/>
          <w:szCs w:val="24"/>
        </w:rPr>
        <w:t>за счет переключения с одних видов деятельности на другие (без нарушения логики общего процесса и предмета деятельности) не допустить утомления детей (что могло бы привести к снижению учебно-познавательной мотивации и отрицательно влиять на здоровье);</w:t>
      </w:r>
    </w:p>
    <w:p w:rsidR="00530520" w:rsidRPr="00530520" w:rsidRDefault="00530520" w:rsidP="00530520">
      <w:pPr>
        <w:widowControl w:val="0"/>
        <w:numPr>
          <w:ilvl w:val="0"/>
          <w:numId w:val="20"/>
        </w:numPr>
        <w:tabs>
          <w:tab w:val="left" w:pos="658"/>
        </w:tabs>
        <w:spacing w:after="0"/>
        <w:ind w:firstLine="380"/>
        <w:jc w:val="both"/>
        <w:rPr>
          <w:rStyle w:val="24"/>
          <w:rFonts w:ascii="Times New Roman" w:hAnsi="Times New Roman" w:cs="Times New Roman"/>
          <w:sz w:val="24"/>
          <w:szCs w:val="24"/>
        </w:rPr>
      </w:pPr>
      <w:r w:rsidRPr="00530520">
        <w:rPr>
          <w:rStyle w:val="24"/>
          <w:rFonts w:ascii="Times New Roman" w:hAnsi="Times New Roman" w:cs="Times New Roman"/>
          <w:sz w:val="24"/>
          <w:szCs w:val="24"/>
        </w:rPr>
        <w:t xml:space="preserve">повысить сознательность выполняемых видов работы (благодаря тому, что каждое </w:t>
      </w:r>
      <w:r w:rsidRPr="00530520">
        <w:rPr>
          <w:rStyle w:val="24"/>
          <w:rFonts w:ascii="Times New Roman" w:hAnsi="Times New Roman" w:cs="Times New Roman"/>
          <w:sz w:val="24"/>
          <w:szCs w:val="24"/>
        </w:rPr>
        <w:lastRenderedPageBreak/>
        <w:t>задание рассматривается ребенком с</w:t>
      </w:r>
      <w:r>
        <w:rPr>
          <w:rStyle w:val="24"/>
          <w:rFonts w:ascii="Times New Roman" w:hAnsi="Times New Roman" w:cs="Times New Roman"/>
          <w:sz w:val="24"/>
          <w:szCs w:val="24"/>
        </w:rPr>
        <w:t xml:space="preserve"> </w:t>
      </w:r>
      <w:r w:rsidRPr="00530520">
        <w:rPr>
          <w:rStyle w:val="24"/>
          <w:rFonts w:ascii="Times New Roman" w:hAnsi="Times New Roman" w:cs="Times New Roman"/>
          <w:sz w:val="24"/>
          <w:szCs w:val="24"/>
        </w:rPr>
        <w:t>разных сторон, с необходимой степенью подробности);</w:t>
      </w:r>
    </w:p>
    <w:p w:rsidR="00530520" w:rsidRPr="00530520" w:rsidRDefault="00530520" w:rsidP="00530520">
      <w:pPr>
        <w:widowControl w:val="0"/>
        <w:numPr>
          <w:ilvl w:val="0"/>
          <w:numId w:val="20"/>
        </w:numPr>
        <w:tabs>
          <w:tab w:val="left" w:pos="663"/>
        </w:tabs>
        <w:spacing w:after="0"/>
        <w:ind w:firstLine="380"/>
        <w:jc w:val="both"/>
        <w:rPr>
          <w:rStyle w:val="24"/>
          <w:rFonts w:ascii="Times New Roman" w:hAnsi="Times New Roman" w:cs="Times New Roman"/>
          <w:sz w:val="24"/>
          <w:szCs w:val="24"/>
        </w:rPr>
      </w:pPr>
      <w:r w:rsidRPr="00530520">
        <w:rPr>
          <w:rStyle w:val="24"/>
          <w:rFonts w:ascii="Times New Roman" w:hAnsi="Times New Roman" w:cs="Times New Roman"/>
          <w:sz w:val="24"/>
          <w:szCs w:val="24"/>
        </w:rPr>
        <w:t>максимально использовать конкретную работу для развития самых разных психических процессов и приемов познавательной деятельности.</w:t>
      </w:r>
    </w:p>
    <w:p w:rsidR="00530520" w:rsidRPr="00530520" w:rsidRDefault="00530520" w:rsidP="00530520">
      <w:pPr>
        <w:spacing w:after="0"/>
        <w:ind w:firstLine="380"/>
        <w:jc w:val="both"/>
        <w:rPr>
          <w:rStyle w:val="24"/>
          <w:rFonts w:ascii="Times New Roman" w:hAnsi="Times New Roman" w:cs="Times New Roman"/>
          <w:sz w:val="24"/>
          <w:szCs w:val="24"/>
        </w:rPr>
      </w:pPr>
      <w:r w:rsidRPr="00530520">
        <w:rPr>
          <w:rStyle w:val="24"/>
          <w:rFonts w:ascii="Times New Roman" w:hAnsi="Times New Roman" w:cs="Times New Roman"/>
          <w:sz w:val="24"/>
          <w:szCs w:val="24"/>
        </w:rPr>
        <w:t xml:space="preserve">Одновременно содержание предлагаемых заданий </w:t>
      </w:r>
      <w:proofErr w:type="gramStart"/>
      <w:r w:rsidRPr="00530520">
        <w:rPr>
          <w:rStyle w:val="24"/>
          <w:rFonts w:ascii="Times New Roman" w:hAnsi="Times New Roman" w:cs="Times New Roman"/>
          <w:sz w:val="24"/>
          <w:szCs w:val="24"/>
        </w:rPr>
        <w:t>предполагает</w:t>
      </w:r>
      <w:proofErr w:type="gramEnd"/>
      <w:r w:rsidRPr="00530520">
        <w:rPr>
          <w:rStyle w:val="24"/>
          <w:rFonts w:ascii="Times New Roman" w:hAnsi="Times New Roman" w:cs="Times New Roman"/>
          <w:sz w:val="24"/>
          <w:szCs w:val="24"/>
        </w:rPr>
        <w:t xml:space="preserve"> и воспитательное воздействие на детей и направлено на развитие у них ценных качеств личности. Это достигается посредством специального включения в процесс занятий эмоционально-эстетического компонента (например, через привлечение к работе разнообразных объектов природы и их эмоциональную оценку), организации работы детей на основе </w:t>
      </w:r>
      <w:proofErr w:type="spellStart"/>
      <w:r w:rsidRPr="00530520">
        <w:rPr>
          <w:rStyle w:val="24"/>
          <w:rFonts w:ascii="Times New Roman" w:hAnsi="Times New Roman" w:cs="Times New Roman"/>
          <w:sz w:val="24"/>
          <w:szCs w:val="24"/>
        </w:rPr>
        <w:t>личностно-деятельностного</w:t>
      </w:r>
      <w:proofErr w:type="spellEnd"/>
      <w:r w:rsidRPr="00530520">
        <w:rPr>
          <w:rStyle w:val="24"/>
          <w:rFonts w:ascii="Times New Roman" w:hAnsi="Times New Roman" w:cs="Times New Roman"/>
          <w:sz w:val="24"/>
          <w:szCs w:val="24"/>
        </w:rPr>
        <w:t xml:space="preserve"> подхода и требований культуры труда.</w:t>
      </w:r>
    </w:p>
    <w:p w:rsidR="00530520" w:rsidRPr="00530520" w:rsidRDefault="00530520" w:rsidP="00530520">
      <w:pPr>
        <w:spacing w:after="0"/>
        <w:ind w:firstLine="380"/>
        <w:jc w:val="both"/>
        <w:rPr>
          <w:rStyle w:val="24"/>
          <w:rFonts w:ascii="Times New Roman" w:hAnsi="Times New Roman" w:cs="Times New Roman"/>
          <w:sz w:val="24"/>
          <w:szCs w:val="24"/>
        </w:rPr>
      </w:pPr>
      <w:r w:rsidRPr="00530520">
        <w:rPr>
          <w:rStyle w:val="24"/>
          <w:rFonts w:ascii="Times New Roman" w:hAnsi="Times New Roman" w:cs="Times New Roman"/>
          <w:sz w:val="24"/>
          <w:szCs w:val="24"/>
        </w:rPr>
        <w:t xml:space="preserve">Во всех предметных областях и на разных занятиях предусматривается также </w:t>
      </w:r>
      <w:r w:rsidRPr="00530520">
        <w:rPr>
          <w:rStyle w:val="24"/>
          <w:rFonts w:ascii="Times New Roman" w:hAnsi="Times New Roman" w:cs="Times New Roman"/>
          <w:b/>
          <w:bCs/>
          <w:i/>
          <w:iCs/>
          <w:sz w:val="24"/>
          <w:szCs w:val="24"/>
        </w:rPr>
        <w:t>приучение ребенка к книге,</w:t>
      </w:r>
      <w:r w:rsidRPr="00530520">
        <w:rPr>
          <w:rStyle w:val="24"/>
          <w:rFonts w:ascii="Times New Roman" w:hAnsi="Times New Roman" w:cs="Times New Roman"/>
          <w:sz w:val="24"/>
          <w:szCs w:val="24"/>
        </w:rPr>
        <w:t xml:space="preserve"> развитие желания «общаться» с книгой, получать из нее информацию и размышлять над этой информацией.</w:t>
      </w:r>
    </w:p>
    <w:p w:rsidR="00530520" w:rsidRPr="00530520" w:rsidRDefault="00530520" w:rsidP="00530520">
      <w:pPr>
        <w:spacing w:after="0"/>
        <w:ind w:firstLine="380"/>
        <w:jc w:val="both"/>
        <w:rPr>
          <w:rStyle w:val="24"/>
          <w:rFonts w:ascii="Times New Roman" w:hAnsi="Times New Roman" w:cs="Times New Roman"/>
          <w:sz w:val="24"/>
          <w:szCs w:val="24"/>
        </w:rPr>
      </w:pPr>
      <w:r w:rsidRPr="00530520">
        <w:rPr>
          <w:rStyle w:val="24"/>
          <w:rFonts w:ascii="Times New Roman" w:hAnsi="Times New Roman" w:cs="Times New Roman"/>
          <w:sz w:val="24"/>
          <w:szCs w:val="24"/>
        </w:rPr>
        <w:t>Все учебно-дидактические материалы, обеспечивающие реализацию программы, являются не формальными учебниками или тетрадями для занятий со скучным набором заданий, а чем-то вроде занимательных настольных игр или «книжек с картинками», напоминающими детям рассматривание детских книг вместе с родителями. Вопросы для обсуждения с детьми и задания в игровой форме облегчают их включение в образовательную деятельность.</w:t>
      </w:r>
    </w:p>
    <w:p w:rsidR="004F3F28" w:rsidRPr="004F3F28" w:rsidRDefault="004F3F28" w:rsidP="004F3F28">
      <w:pPr>
        <w:spacing w:after="0"/>
        <w:ind w:firstLine="380"/>
        <w:jc w:val="both"/>
        <w:rPr>
          <w:rStyle w:val="24"/>
          <w:rFonts w:ascii="Times New Roman" w:hAnsi="Times New Roman" w:cs="Times New Roman"/>
          <w:sz w:val="24"/>
          <w:szCs w:val="24"/>
        </w:rPr>
      </w:pPr>
      <w:r w:rsidRPr="004F3F28">
        <w:rPr>
          <w:rStyle w:val="24"/>
          <w:rFonts w:ascii="Times New Roman" w:hAnsi="Times New Roman" w:cs="Times New Roman"/>
          <w:sz w:val="24"/>
          <w:szCs w:val="24"/>
        </w:rPr>
        <w:t>Особенно важно отметить то, что программа «Ступеньки детства» не ставит специальную задачу обучения дошкольников чтению и письму. Однако понимание того, что чтение и письмо принадлежат к числу сложных психофизиологических процессов и осуществляются при взаимодействии ряда специфических механизмов, обязывает педагогов и наставников развивать эти механизмы, организовывать комплексную системную работу по развитию у ребенка тех функций, которые характеризуют школьную зрелость.</w:t>
      </w:r>
    </w:p>
    <w:p w:rsidR="004F3F28" w:rsidRPr="004F3F28" w:rsidRDefault="004F3F28" w:rsidP="004F3F28">
      <w:pPr>
        <w:spacing w:after="0"/>
        <w:ind w:firstLine="380"/>
        <w:jc w:val="both"/>
        <w:rPr>
          <w:rStyle w:val="24"/>
          <w:rFonts w:ascii="Times New Roman" w:hAnsi="Times New Roman" w:cs="Times New Roman"/>
          <w:sz w:val="24"/>
          <w:szCs w:val="24"/>
        </w:rPr>
      </w:pPr>
      <w:r w:rsidRPr="004F3F28">
        <w:rPr>
          <w:rStyle w:val="24"/>
          <w:rFonts w:ascii="Times New Roman" w:hAnsi="Times New Roman" w:cs="Times New Roman"/>
          <w:sz w:val="24"/>
          <w:szCs w:val="24"/>
        </w:rPr>
        <w:t xml:space="preserve">Среди этих функций и механизмов решающую роль играют: зрительные, </w:t>
      </w:r>
      <w:proofErr w:type="spellStart"/>
      <w:r w:rsidRPr="004F3F28">
        <w:rPr>
          <w:rStyle w:val="24"/>
          <w:rFonts w:ascii="Times New Roman" w:hAnsi="Times New Roman" w:cs="Times New Roman"/>
          <w:sz w:val="24"/>
          <w:szCs w:val="24"/>
        </w:rPr>
        <w:t>речедвигательные</w:t>
      </w:r>
      <w:proofErr w:type="spellEnd"/>
      <w:r w:rsidRPr="004F3F28">
        <w:rPr>
          <w:rStyle w:val="24"/>
          <w:rFonts w:ascii="Times New Roman" w:hAnsi="Times New Roman" w:cs="Times New Roman"/>
          <w:sz w:val="24"/>
          <w:szCs w:val="24"/>
        </w:rPr>
        <w:t>, речеслуховые, смысловые, механизмы артикуляции и слухового анализа, зрительная память и зрительный контроль, зрительно-моторные координации, комплекс лингвистических умений. Их своевременному развитию в период дошкольного детства мы придаём особое значение.</w:t>
      </w:r>
    </w:p>
    <w:p w:rsidR="004F3F28" w:rsidRPr="004F3F28" w:rsidRDefault="004F3F28" w:rsidP="004F3F28">
      <w:pPr>
        <w:spacing w:after="0"/>
        <w:ind w:firstLine="380"/>
        <w:jc w:val="both"/>
        <w:rPr>
          <w:rStyle w:val="24"/>
          <w:rFonts w:ascii="Times New Roman" w:hAnsi="Times New Roman" w:cs="Times New Roman"/>
          <w:sz w:val="24"/>
          <w:szCs w:val="24"/>
        </w:rPr>
      </w:pPr>
      <w:r w:rsidRPr="004F3F28">
        <w:rPr>
          <w:rStyle w:val="24"/>
          <w:rFonts w:ascii="Times New Roman" w:hAnsi="Times New Roman" w:cs="Times New Roman"/>
          <w:sz w:val="24"/>
          <w:szCs w:val="24"/>
        </w:rPr>
        <w:t>Программное содержание отражено в соответствующих учебно-дидактических материалах для детей и методических руководствах для педагогов, которые созданы с учётом основных положений программы «Ступеньки детства».</w:t>
      </w:r>
    </w:p>
    <w:p w:rsidR="004F3F28" w:rsidRPr="004F3F28" w:rsidRDefault="004F3F28" w:rsidP="004F3F28">
      <w:pPr>
        <w:spacing w:after="0"/>
        <w:ind w:firstLine="380"/>
        <w:jc w:val="both"/>
        <w:rPr>
          <w:rStyle w:val="24"/>
          <w:rFonts w:ascii="Times New Roman" w:hAnsi="Times New Roman" w:cs="Times New Roman"/>
          <w:sz w:val="24"/>
          <w:szCs w:val="24"/>
        </w:rPr>
      </w:pPr>
      <w:r w:rsidRPr="004F3F28">
        <w:rPr>
          <w:rStyle w:val="24"/>
          <w:rFonts w:ascii="Times New Roman" w:hAnsi="Times New Roman" w:cs="Times New Roman"/>
          <w:sz w:val="24"/>
          <w:szCs w:val="24"/>
        </w:rPr>
        <w:t>Программа обеспечена соответствующим комплектом пособий логико-математического содержания, по организации творческих занятий на базе художественно-конструкторской деятельности, лингвистических</w:t>
      </w:r>
      <w:r>
        <w:rPr>
          <w:rStyle w:val="24"/>
          <w:rFonts w:ascii="Times New Roman" w:hAnsi="Times New Roman" w:cs="Times New Roman"/>
          <w:sz w:val="24"/>
          <w:szCs w:val="24"/>
        </w:rPr>
        <w:t xml:space="preserve"> </w:t>
      </w:r>
      <w:r w:rsidRPr="004F3F28">
        <w:rPr>
          <w:rStyle w:val="24"/>
          <w:rFonts w:ascii="Times New Roman" w:hAnsi="Times New Roman" w:cs="Times New Roman"/>
          <w:sz w:val="24"/>
          <w:szCs w:val="24"/>
        </w:rPr>
        <w:t>игр и упражнений, а также книг для чтения детям литературных произведений.</w:t>
      </w:r>
    </w:p>
    <w:p w:rsidR="00530520" w:rsidRDefault="004F3F28" w:rsidP="004F3F28">
      <w:pPr>
        <w:widowControl w:val="0"/>
        <w:tabs>
          <w:tab w:val="left" w:pos="0"/>
        </w:tabs>
        <w:spacing w:after="0"/>
        <w:ind w:firstLine="426"/>
        <w:jc w:val="both"/>
        <w:rPr>
          <w:rStyle w:val="24"/>
          <w:rFonts w:ascii="Times New Roman" w:hAnsi="Times New Roman" w:cs="Times New Roman"/>
          <w:sz w:val="24"/>
          <w:szCs w:val="24"/>
        </w:rPr>
      </w:pPr>
      <w:r w:rsidRPr="004F3F28">
        <w:rPr>
          <w:rStyle w:val="24"/>
          <w:rFonts w:ascii="Times New Roman" w:hAnsi="Times New Roman" w:cs="Times New Roman"/>
          <w:sz w:val="24"/>
          <w:szCs w:val="24"/>
        </w:rPr>
        <w:t xml:space="preserve">Работа с детьми направлена преимущественно на всемерное расширение и обогащение их сенсорного и моторного опыта, поскольку «в разуме нет ничего такого, чего прежде не было бы в чувстве». Все материалы максимально отвечают стремлению к активному движению, которое отличает детей этого возраста. Работа по </w:t>
      </w:r>
      <w:r w:rsidRPr="004F3F28">
        <w:rPr>
          <w:rStyle w:val="24"/>
          <w:rFonts w:ascii="Times New Roman" w:hAnsi="Times New Roman" w:cs="Times New Roman"/>
          <w:b/>
          <w:bCs/>
          <w:i/>
          <w:iCs/>
          <w:sz w:val="24"/>
          <w:szCs w:val="24"/>
        </w:rPr>
        <w:t>сенсорному воспитанию</w:t>
      </w:r>
      <w:r w:rsidRPr="004F3F28">
        <w:rPr>
          <w:rStyle w:val="24"/>
          <w:rFonts w:ascii="Times New Roman" w:hAnsi="Times New Roman" w:cs="Times New Roman"/>
          <w:sz w:val="24"/>
          <w:szCs w:val="24"/>
        </w:rPr>
        <w:t xml:space="preserve"> детей имеет место во всех образовательных областях.</w:t>
      </w:r>
    </w:p>
    <w:p w:rsidR="004F3F28" w:rsidRPr="004F3F28" w:rsidRDefault="004F3F28" w:rsidP="004F3F28">
      <w:pPr>
        <w:spacing w:after="0"/>
        <w:ind w:firstLine="380"/>
        <w:jc w:val="both"/>
        <w:rPr>
          <w:rStyle w:val="24"/>
          <w:rFonts w:ascii="Times New Roman" w:hAnsi="Times New Roman" w:cs="Times New Roman"/>
          <w:sz w:val="24"/>
          <w:szCs w:val="24"/>
        </w:rPr>
      </w:pPr>
      <w:r w:rsidRPr="004F3F28">
        <w:rPr>
          <w:rStyle w:val="24"/>
          <w:rFonts w:ascii="Times New Roman" w:hAnsi="Times New Roman" w:cs="Times New Roman"/>
          <w:sz w:val="24"/>
          <w:szCs w:val="24"/>
        </w:rPr>
        <w:t xml:space="preserve">Вместе с тем для детей шестого и особенно седьмого годов жизни, наряду с дальнейшим развитием сенсорного и моторного опыта, особое значение приобретает </w:t>
      </w:r>
      <w:r w:rsidRPr="004F3F28">
        <w:rPr>
          <w:rStyle w:val="24"/>
          <w:rFonts w:ascii="Times New Roman" w:hAnsi="Times New Roman" w:cs="Times New Roman"/>
          <w:sz w:val="24"/>
          <w:szCs w:val="24"/>
        </w:rPr>
        <w:lastRenderedPageBreak/>
        <w:t xml:space="preserve">подготовка к предметному обучению в школе (о важности которой упоминал ещё Л. С. </w:t>
      </w:r>
      <w:proofErr w:type="spellStart"/>
      <w:r w:rsidRPr="004F3F28">
        <w:rPr>
          <w:rStyle w:val="24"/>
          <w:rFonts w:ascii="Times New Roman" w:hAnsi="Times New Roman" w:cs="Times New Roman"/>
          <w:sz w:val="24"/>
          <w:szCs w:val="24"/>
        </w:rPr>
        <w:t>Выготский</w:t>
      </w:r>
      <w:proofErr w:type="spellEnd"/>
      <w:r w:rsidRPr="004F3F28">
        <w:rPr>
          <w:rStyle w:val="24"/>
          <w:rFonts w:ascii="Times New Roman" w:hAnsi="Times New Roman" w:cs="Times New Roman"/>
          <w:sz w:val="24"/>
          <w:szCs w:val="24"/>
        </w:rPr>
        <w:t>). С учетом этого основные акценты в содержании и методике работы на данной возрастной ступени перемещаются на формирование более общих представлений (относительно мира природы, общества, предметного мира, языка, мира величин и пр.).</w:t>
      </w:r>
    </w:p>
    <w:p w:rsidR="004F3F28" w:rsidRPr="004F3F28" w:rsidRDefault="004F3F28" w:rsidP="004F3F28">
      <w:pPr>
        <w:spacing w:after="0"/>
        <w:ind w:firstLine="380"/>
        <w:jc w:val="both"/>
        <w:rPr>
          <w:rStyle w:val="24"/>
          <w:rFonts w:ascii="Times New Roman" w:hAnsi="Times New Roman" w:cs="Times New Roman"/>
          <w:sz w:val="24"/>
          <w:szCs w:val="24"/>
        </w:rPr>
      </w:pPr>
      <w:r w:rsidRPr="004F3F28">
        <w:rPr>
          <w:rStyle w:val="24"/>
          <w:rFonts w:ascii="Times New Roman" w:hAnsi="Times New Roman" w:cs="Times New Roman"/>
          <w:sz w:val="24"/>
          <w:szCs w:val="24"/>
        </w:rPr>
        <w:t>Разрабатывая учебно-дидактические материалы для детей, авторы использовали максимально позитивный игровой вариант, облекая фактический материал в доступную, легко запоминающуюся форму.</w:t>
      </w:r>
    </w:p>
    <w:p w:rsidR="004F3F28" w:rsidRDefault="004F3F28" w:rsidP="004F3F28">
      <w:pPr>
        <w:widowControl w:val="0"/>
        <w:tabs>
          <w:tab w:val="left" w:pos="0"/>
        </w:tabs>
        <w:spacing w:after="0"/>
        <w:ind w:firstLine="426"/>
        <w:jc w:val="both"/>
        <w:rPr>
          <w:rStyle w:val="24"/>
          <w:rFonts w:ascii="Times New Roman" w:hAnsi="Times New Roman" w:cs="Times New Roman"/>
          <w:sz w:val="24"/>
          <w:szCs w:val="24"/>
        </w:rPr>
      </w:pPr>
    </w:p>
    <w:p w:rsidR="004A3FA7" w:rsidRDefault="004A3FA7" w:rsidP="004A3FA7">
      <w:pPr>
        <w:widowControl w:val="0"/>
        <w:tabs>
          <w:tab w:val="left" w:pos="320"/>
        </w:tabs>
        <w:spacing w:after="0"/>
        <w:jc w:val="center"/>
        <w:rPr>
          <w:rFonts w:ascii="Times New Roman" w:hAnsi="Times New Roman" w:cs="Times New Roman"/>
          <w:b/>
          <w:sz w:val="28"/>
          <w:szCs w:val="28"/>
        </w:rPr>
      </w:pPr>
      <w:r>
        <w:rPr>
          <w:rFonts w:ascii="Times New Roman" w:hAnsi="Times New Roman" w:cs="Times New Roman"/>
          <w:b/>
          <w:sz w:val="28"/>
          <w:szCs w:val="28"/>
        </w:rPr>
        <w:t>Характеристика предметных образовательных областей программы</w:t>
      </w:r>
    </w:p>
    <w:p w:rsidR="004A3FA7" w:rsidRDefault="004A3FA7" w:rsidP="00395B65">
      <w:pPr>
        <w:widowControl w:val="0"/>
        <w:tabs>
          <w:tab w:val="left" w:pos="0"/>
        </w:tabs>
        <w:spacing w:after="0"/>
        <w:jc w:val="both"/>
        <w:rPr>
          <w:rStyle w:val="24"/>
          <w:rFonts w:ascii="Times New Roman" w:hAnsi="Times New Roman" w:cs="Times New Roman"/>
          <w:sz w:val="24"/>
          <w:szCs w:val="24"/>
        </w:rPr>
      </w:pPr>
    </w:p>
    <w:p w:rsidR="00DD37C7" w:rsidRDefault="00150049" w:rsidP="00150049">
      <w:pPr>
        <w:spacing w:after="0"/>
        <w:ind w:firstLine="380"/>
        <w:jc w:val="both"/>
        <w:rPr>
          <w:rStyle w:val="24"/>
          <w:rFonts w:ascii="Times New Roman" w:hAnsi="Times New Roman" w:cs="Times New Roman"/>
          <w:b/>
          <w:sz w:val="24"/>
          <w:szCs w:val="24"/>
        </w:rPr>
      </w:pPr>
      <w:bookmarkStart w:id="0" w:name="bookmark22"/>
      <w:r w:rsidRPr="00150049">
        <w:rPr>
          <w:rStyle w:val="24"/>
          <w:rFonts w:ascii="Times New Roman" w:hAnsi="Times New Roman" w:cs="Times New Roman"/>
          <w:b/>
          <w:sz w:val="24"/>
          <w:szCs w:val="24"/>
        </w:rPr>
        <w:t>ПОДГОТОВКА К ЧТЕНИЮ И ПИСЬМУ</w:t>
      </w:r>
      <w:bookmarkEnd w:id="0"/>
    </w:p>
    <w:p w:rsidR="00150049" w:rsidRPr="00150049" w:rsidRDefault="00150049" w:rsidP="00150049">
      <w:pPr>
        <w:spacing w:after="0"/>
        <w:ind w:firstLine="380"/>
        <w:jc w:val="both"/>
        <w:rPr>
          <w:rStyle w:val="24"/>
          <w:rFonts w:ascii="Times New Roman" w:hAnsi="Times New Roman" w:cs="Times New Roman"/>
          <w:b/>
          <w:sz w:val="8"/>
          <w:szCs w:val="8"/>
        </w:rPr>
      </w:pPr>
    </w:p>
    <w:p w:rsidR="00DD37C7" w:rsidRPr="00150049" w:rsidRDefault="00DD37C7" w:rsidP="00150049">
      <w:pPr>
        <w:spacing w:after="0"/>
        <w:ind w:firstLine="380"/>
        <w:jc w:val="both"/>
        <w:rPr>
          <w:rStyle w:val="24"/>
          <w:rFonts w:ascii="Times New Roman" w:hAnsi="Times New Roman" w:cs="Times New Roman"/>
          <w:sz w:val="24"/>
          <w:szCs w:val="24"/>
        </w:rPr>
      </w:pPr>
      <w:r w:rsidRPr="00150049">
        <w:rPr>
          <w:rStyle w:val="24"/>
          <w:rFonts w:ascii="Times New Roman" w:hAnsi="Times New Roman" w:cs="Times New Roman"/>
          <w:sz w:val="24"/>
          <w:szCs w:val="24"/>
        </w:rPr>
        <w:t xml:space="preserve">Образовательная область «Подготовка к чтению и письму» обеспечивает преемственность дошкольного и начального образования по содержанию </w:t>
      </w:r>
      <w:proofErr w:type="gramStart"/>
      <w:r w:rsidRPr="00150049">
        <w:rPr>
          <w:rStyle w:val="24"/>
          <w:rFonts w:ascii="Times New Roman" w:hAnsi="Times New Roman" w:cs="Times New Roman"/>
          <w:sz w:val="24"/>
          <w:szCs w:val="24"/>
        </w:rPr>
        <w:t>обучения, по методам</w:t>
      </w:r>
      <w:proofErr w:type="gramEnd"/>
      <w:r w:rsidRPr="00150049">
        <w:rPr>
          <w:rStyle w:val="24"/>
          <w:rFonts w:ascii="Times New Roman" w:hAnsi="Times New Roman" w:cs="Times New Roman"/>
          <w:sz w:val="24"/>
          <w:szCs w:val="24"/>
        </w:rPr>
        <w:t xml:space="preserve"> и приёмам, организационным формам воспитательно-образовательной работы, предполагает воспитание интегративных личностных качеств ребёнка - дошкольника:</w:t>
      </w:r>
    </w:p>
    <w:p w:rsidR="00DD37C7" w:rsidRPr="002F25ED" w:rsidRDefault="00DD37C7" w:rsidP="002F25ED">
      <w:pPr>
        <w:pStyle w:val="a4"/>
        <w:numPr>
          <w:ilvl w:val="0"/>
          <w:numId w:val="27"/>
        </w:numPr>
        <w:spacing w:after="0"/>
        <w:ind w:left="0" w:firstLine="426"/>
        <w:jc w:val="both"/>
        <w:rPr>
          <w:rStyle w:val="24"/>
          <w:rFonts w:ascii="Times New Roman" w:hAnsi="Times New Roman" w:cs="Times New Roman"/>
          <w:sz w:val="24"/>
          <w:szCs w:val="24"/>
        </w:rPr>
      </w:pPr>
      <w:r w:rsidRPr="002F25ED">
        <w:rPr>
          <w:rStyle w:val="24"/>
          <w:rFonts w:ascii="Times New Roman" w:hAnsi="Times New Roman" w:cs="Times New Roman"/>
          <w:sz w:val="24"/>
          <w:szCs w:val="24"/>
        </w:rPr>
        <w:t>способность управлять своим поведением и планировать свои действия на основе первичных ценностных представлений;</w:t>
      </w:r>
    </w:p>
    <w:p w:rsidR="00DD37C7" w:rsidRPr="002F25ED" w:rsidRDefault="00DD37C7" w:rsidP="002F25ED">
      <w:pPr>
        <w:pStyle w:val="a4"/>
        <w:numPr>
          <w:ilvl w:val="0"/>
          <w:numId w:val="27"/>
        </w:numPr>
        <w:spacing w:after="0"/>
        <w:ind w:left="0" w:firstLine="426"/>
        <w:jc w:val="both"/>
        <w:rPr>
          <w:rStyle w:val="24"/>
          <w:rFonts w:ascii="Times New Roman" w:hAnsi="Times New Roman" w:cs="Times New Roman"/>
          <w:sz w:val="24"/>
          <w:szCs w:val="24"/>
        </w:rPr>
      </w:pPr>
      <w:r w:rsidRPr="002F25ED">
        <w:rPr>
          <w:rStyle w:val="24"/>
          <w:rFonts w:ascii="Times New Roman" w:hAnsi="Times New Roman" w:cs="Times New Roman"/>
          <w:sz w:val="24"/>
          <w:szCs w:val="24"/>
        </w:rPr>
        <w:t>соблюдение элементарных общепринятых норм и правила поведения;</w:t>
      </w:r>
    </w:p>
    <w:p w:rsidR="00DD37C7" w:rsidRPr="002F25ED" w:rsidRDefault="00DD37C7" w:rsidP="002F25ED">
      <w:pPr>
        <w:pStyle w:val="a4"/>
        <w:numPr>
          <w:ilvl w:val="0"/>
          <w:numId w:val="27"/>
        </w:numPr>
        <w:spacing w:after="0"/>
        <w:ind w:left="0" w:firstLine="426"/>
        <w:jc w:val="both"/>
        <w:rPr>
          <w:rStyle w:val="24"/>
          <w:rFonts w:ascii="Times New Roman" w:hAnsi="Times New Roman" w:cs="Times New Roman"/>
          <w:sz w:val="24"/>
          <w:szCs w:val="24"/>
        </w:rPr>
      </w:pPr>
      <w:r w:rsidRPr="002F25ED">
        <w:rPr>
          <w:rStyle w:val="24"/>
          <w:rFonts w:ascii="Times New Roman" w:hAnsi="Times New Roman" w:cs="Times New Roman"/>
          <w:sz w:val="24"/>
          <w:szCs w:val="24"/>
        </w:rPr>
        <w:t>способность решать интеллектуальные и личностные задачи (проблемы), адекватные возрасту.</w:t>
      </w:r>
    </w:p>
    <w:p w:rsidR="00DD37C7" w:rsidRPr="002F25ED" w:rsidRDefault="00DD37C7" w:rsidP="002F25ED">
      <w:pPr>
        <w:pStyle w:val="a4"/>
        <w:numPr>
          <w:ilvl w:val="0"/>
          <w:numId w:val="27"/>
        </w:numPr>
        <w:spacing w:after="0"/>
        <w:ind w:left="0" w:firstLine="426"/>
        <w:jc w:val="both"/>
        <w:rPr>
          <w:rStyle w:val="24"/>
          <w:rFonts w:ascii="Times New Roman" w:hAnsi="Times New Roman" w:cs="Times New Roman"/>
          <w:sz w:val="24"/>
          <w:szCs w:val="24"/>
        </w:rPr>
      </w:pPr>
      <w:r w:rsidRPr="002F25ED">
        <w:rPr>
          <w:rStyle w:val="24"/>
          <w:rFonts w:ascii="Times New Roman" w:hAnsi="Times New Roman" w:cs="Times New Roman"/>
          <w:sz w:val="24"/>
          <w:szCs w:val="24"/>
        </w:rPr>
        <w:t>овладение универсальными предпосылками учебной деятельности - умениями работать по правилу и по образцу, слушать взрослого и выполнять его инструкции.</w:t>
      </w:r>
    </w:p>
    <w:p w:rsidR="00DD37C7" w:rsidRPr="00150049" w:rsidRDefault="00DD37C7" w:rsidP="00150049">
      <w:pPr>
        <w:spacing w:after="0"/>
        <w:ind w:firstLine="380"/>
        <w:jc w:val="both"/>
        <w:rPr>
          <w:rStyle w:val="24"/>
          <w:rFonts w:ascii="Times New Roman" w:hAnsi="Times New Roman" w:cs="Times New Roman"/>
          <w:sz w:val="24"/>
          <w:szCs w:val="24"/>
        </w:rPr>
      </w:pPr>
      <w:r w:rsidRPr="00150049">
        <w:rPr>
          <w:rStyle w:val="24"/>
          <w:rFonts w:ascii="Times New Roman" w:hAnsi="Times New Roman" w:cs="Times New Roman"/>
          <w:b/>
          <w:bCs/>
          <w:i/>
          <w:iCs/>
          <w:sz w:val="24"/>
          <w:szCs w:val="24"/>
        </w:rPr>
        <w:t>Чтение</w:t>
      </w:r>
      <w:r w:rsidRPr="00150049">
        <w:rPr>
          <w:rStyle w:val="24"/>
          <w:rFonts w:ascii="Times New Roman" w:hAnsi="Times New Roman" w:cs="Times New Roman"/>
          <w:sz w:val="24"/>
          <w:szCs w:val="24"/>
        </w:rPr>
        <w:t xml:space="preserve"> принадлежит к числу сложных психофизиологических процессов и осуществляется при взаимодействии ряда механизмов, среди которых решающую роль играют:</w:t>
      </w:r>
    </w:p>
    <w:p w:rsidR="00DD37C7" w:rsidRPr="00150049" w:rsidRDefault="00DD37C7" w:rsidP="00150049">
      <w:pPr>
        <w:spacing w:after="0"/>
        <w:ind w:firstLine="380"/>
        <w:jc w:val="both"/>
        <w:rPr>
          <w:rStyle w:val="24"/>
          <w:rFonts w:ascii="Times New Roman" w:hAnsi="Times New Roman" w:cs="Times New Roman"/>
          <w:sz w:val="24"/>
          <w:szCs w:val="24"/>
        </w:rPr>
      </w:pPr>
      <w:r w:rsidRPr="00150049">
        <w:rPr>
          <w:rStyle w:val="24"/>
          <w:rFonts w:ascii="Times New Roman" w:hAnsi="Times New Roman" w:cs="Times New Roman"/>
          <w:sz w:val="24"/>
          <w:szCs w:val="24"/>
        </w:rPr>
        <w:t>зрительный;</w:t>
      </w:r>
    </w:p>
    <w:p w:rsidR="00DD37C7" w:rsidRPr="00150049" w:rsidRDefault="00DD37C7" w:rsidP="00150049">
      <w:pPr>
        <w:spacing w:after="0"/>
        <w:ind w:firstLine="380"/>
        <w:jc w:val="both"/>
        <w:rPr>
          <w:rStyle w:val="24"/>
          <w:rFonts w:ascii="Times New Roman" w:hAnsi="Times New Roman" w:cs="Times New Roman"/>
          <w:sz w:val="24"/>
          <w:szCs w:val="24"/>
        </w:rPr>
      </w:pPr>
      <w:proofErr w:type="spellStart"/>
      <w:r w:rsidRPr="00150049">
        <w:rPr>
          <w:rStyle w:val="24"/>
          <w:rFonts w:ascii="Times New Roman" w:hAnsi="Times New Roman" w:cs="Times New Roman"/>
          <w:sz w:val="24"/>
          <w:szCs w:val="24"/>
        </w:rPr>
        <w:t>речедвигательный</w:t>
      </w:r>
      <w:proofErr w:type="spellEnd"/>
      <w:r w:rsidRPr="00150049">
        <w:rPr>
          <w:rStyle w:val="24"/>
          <w:rFonts w:ascii="Times New Roman" w:hAnsi="Times New Roman" w:cs="Times New Roman"/>
          <w:sz w:val="24"/>
          <w:szCs w:val="24"/>
        </w:rPr>
        <w:t>;</w:t>
      </w:r>
    </w:p>
    <w:p w:rsidR="00DD37C7" w:rsidRPr="00150049" w:rsidRDefault="00DD37C7" w:rsidP="00150049">
      <w:pPr>
        <w:spacing w:after="0"/>
        <w:ind w:firstLine="380"/>
        <w:jc w:val="both"/>
        <w:rPr>
          <w:rStyle w:val="24"/>
          <w:rFonts w:ascii="Times New Roman" w:hAnsi="Times New Roman" w:cs="Times New Roman"/>
          <w:sz w:val="24"/>
          <w:szCs w:val="24"/>
        </w:rPr>
      </w:pPr>
      <w:r w:rsidRPr="00150049">
        <w:rPr>
          <w:rStyle w:val="24"/>
          <w:rFonts w:ascii="Times New Roman" w:hAnsi="Times New Roman" w:cs="Times New Roman"/>
          <w:sz w:val="24"/>
          <w:szCs w:val="24"/>
        </w:rPr>
        <w:t>речеслуховой;</w:t>
      </w:r>
    </w:p>
    <w:p w:rsidR="00DD37C7" w:rsidRPr="00150049" w:rsidRDefault="00DD37C7" w:rsidP="00150049">
      <w:pPr>
        <w:spacing w:after="0"/>
        <w:ind w:firstLine="380"/>
        <w:jc w:val="both"/>
        <w:rPr>
          <w:rStyle w:val="24"/>
          <w:rFonts w:ascii="Times New Roman" w:hAnsi="Times New Roman" w:cs="Times New Roman"/>
          <w:sz w:val="24"/>
          <w:szCs w:val="24"/>
        </w:rPr>
      </w:pPr>
      <w:r w:rsidRPr="00150049">
        <w:rPr>
          <w:rStyle w:val="24"/>
          <w:rFonts w:ascii="Times New Roman" w:hAnsi="Times New Roman" w:cs="Times New Roman"/>
          <w:sz w:val="24"/>
          <w:szCs w:val="24"/>
        </w:rPr>
        <w:t>смысловой.</w:t>
      </w:r>
    </w:p>
    <w:p w:rsidR="00DD37C7" w:rsidRPr="00150049" w:rsidRDefault="00DD37C7" w:rsidP="00150049">
      <w:pPr>
        <w:spacing w:after="0"/>
        <w:ind w:firstLine="380"/>
        <w:jc w:val="both"/>
        <w:rPr>
          <w:rStyle w:val="24"/>
          <w:rFonts w:ascii="Times New Roman" w:hAnsi="Times New Roman" w:cs="Times New Roman"/>
          <w:sz w:val="24"/>
          <w:szCs w:val="24"/>
        </w:rPr>
      </w:pPr>
      <w:r w:rsidRPr="00150049">
        <w:rPr>
          <w:rStyle w:val="24"/>
          <w:rFonts w:ascii="Times New Roman" w:hAnsi="Times New Roman" w:cs="Times New Roman"/>
          <w:sz w:val="24"/>
          <w:szCs w:val="24"/>
        </w:rPr>
        <w:t xml:space="preserve">Учитывая эти особенности акта чтения, содержание данного курса направленно на развитие определённых компетенций дошкольника и решает следующие </w:t>
      </w:r>
      <w:r w:rsidRPr="00150049">
        <w:rPr>
          <w:rStyle w:val="24"/>
          <w:rFonts w:ascii="Times New Roman" w:hAnsi="Times New Roman" w:cs="Times New Roman"/>
          <w:b/>
          <w:bCs/>
          <w:i/>
          <w:iCs/>
          <w:sz w:val="24"/>
          <w:szCs w:val="24"/>
        </w:rPr>
        <w:t>задачи:</w:t>
      </w:r>
    </w:p>
    <w:p w:rsidR="00DD37C7" w:rsidRPr="002F25ED" w:rsidRDefault="00DD37C7" w:rsidP="002F25ED">
      <w:pPr>
        <w:pStyle w:val="a4"/>
        <w:numPr>
          <w:ilvl w:val="0"/>
          <w:numId w:val="28"/>
        </w:numPr>
        <w:spacing w:after="0"/>
        <w:ind w:left="0" w:firstLine="426"/>
        <w:jc w:val="both"/>
        <w:rPr>
          <w:rStyle w:val="24"/>
          <w:rFonts w:ascii="Times New Roman" w:hAnsi="Times New Roman" w:cs="Times New Roman"/>
          <w:sz w:val="24"/>
          <w:szCs w:val="24"/>
        </w:rPr>
      </w:pPr>
      <w:r w:rsidRPr="002F25ED">
        <w:rPr>
          <w:rStyle w:val="24"/>
          <w:rFonts w:ascii="Times New Roman" w:hAnsi="Times New Roman" w:cs="Times New Roman"/>
          <w:sz w:val="24"/>
          <w:szCs w:val="24"/>
        </w:rPr>
        <w:t>развитие артикуляционн</w:t>
      </w:r>
      <w:r w:rsidR="00DA5B26">
        <w:rPr>
          <w:rStyle w:val="24"/>
          <w:rFonts w:ascii="Times New Roman" w:hAnsi="Times New Roman" w:cs="Times New Roman"/>
          <w:sz w:val="24"/>
          <w:szCs w:val="24"/>
        </w:rPr>
        <w:t xml:space="preserve">ого аппарата (работа с </w:t>
      </w:r>
      <w:proofErr w:type="spellStart"/>
      <w:r w:rsidR="00DA5B26">
        <w:rPr>
          <w:rStyle w:val="24"/>
          <w:rFonts w:ascii="Times New Roman" w:hAnsi="Times New Roman" w:cs="Times New Roman"/>
          <w:sz w:val="24"/>
          <w:szCs w:val="24"/>
        </w:rPr>
        <w:t>чистого</w:t>
      </w:r>
      <w:r w:rsidRPr="002F25ED">
        <w:rPr>
          <w:rStyle w:val="24"/>
          <w:rFonts w:ascii="Times New Roman" w:hAnsi="Times New Roman" w:cs="Times New Roman"/>
          <w:sz w:val="24"/>
          <w:szCs w:val="24"/>
        </w:rPr>
        <w:t>ворками</w:t>
      </w:r>
      <w:proofErr w:type="spellEnd"/>
      <w:r w:rsidRPr="002F25ED">
        <w:rPr>
          <w:rStyle w:val="24"/>
          <w:rFonts w:ascii="Times New Roman" w:hAnsi="Times New Roman" w:cs="Times New Roman"/>
          <w:sz w:val="24"/>
          <w:szCs w:val="24"/>
        </w:rPr>
        <w:t xml:space="preserve"> и скороговорками; проведение артикуляционной гимнастики, направленной на развитие и укрепление мышц губ, языка, челюстей, рта);</w:t>
      </w:r>
    </w:p>
    <w:p w:rsidR="00DD37C7" w:rsidRPr="002F25ED" w:rsidRDefault="00DD37C7" w:rsidP="002F25ED">
      <w:pPr>
        <w:pStyle w:val="a4"/>
        <w:numPr>
          <w:ilvl w:val="0"/>
          <w:numId w:val="28"/>
        </w:numPr>
        <w:spacing w:after="0"/>
        <w:ind w:left="0" w:firstLine="426"/>
        <w:jc w:val="both"/>
        <w:rPr>
          <w:rStyle w:val="24"/>
          <w:rFonts w:ascii="Times New Roman" w:hAnsi="Times New Roman" w:cs="Times New Roman"/>
          <w:sz w:val="24"/>
          <w:szCs w:val="24"/>
        </w:rPr>
      </w:pPr>
      <w:r w:rsidRPr="002F25ED">
        <w:rPr>
          <w:rStyle w:val="24"/>
          <w:rFonts w:ascii="Times New Roman" w:hAnsi="Times New Roman" w:cs="Times New Roman"/>
          <w:sz w:val="24"/>
          <w:szCs w:val="24"/>
        </w:rPr>
        <w:t>развитие фонематического слуха (выделение звуков в звучащем слове, определение последовательности звуков, характеристика звуков: гласный, согласный, твёрдый, мягкий);</w:t>
      </w:r>
    </w:p>
    <w:p w:rsidR="00DD37C7" w:rsidRPr="002F25ED" w:rsidRDefault="00DD37C7" w:rsidP="002F25ED">
      <w:pPr>
        <w:pStyle w:val="a4"/>
        <w:numPr>
          <w:ilvl w:val="0"/>
          <w:numId w:val="28"/>
        </w:numPr>
        <w:spacing w:after="0"/>
        <w:ind w:left="0" w:firstLine="426"/>
        <w:jc w:val="both"/>
        <w:rPr>
          <w:rStyle w:val="24"/>
          <w:rFonts w:ascii="Times New Roman" w:hAnsi="Times New Roman" w:cs="Times New Roman"/>
          <w:sz w:val="24"/>
          <w:szCs w:val="24"/>
        </w:rPr>
      </w:pPr>
      <w:r w:rsidRPr="002F25ED">
        <w:rPr>
          <w:rStyle w:val="24"/>
          <w:rFonts w:ascii="Times New Roman" w:hAnsi="Times New Roman" w:cs="Times New Roman"/>
          <w:sz w:val="24"/>
          <w:szCs w:val="24"/>
        </w:rPr>
        <w:t>работа со звуковыми и слоговыми моделями слова (выделение ударного слога, деление слов на слоги, хоровое и индивидуальное размеренное произнесение слогов и слов; работа с рифмами);</w:t>
      </w:r>
    </w:p>
    <w:p w:rsidR="00DD37C7" w:rsidRPr="002F25ED" w:rsidRDefault="00DD37C7" w:rsidP="002F25ED">
      <w:pPr>
        <w:pStyle w:val="a4"/>
        <w:numPr>
          <w:ilvl w:val="0"/>
          <w:numId w:val="28"/>
        </w:numPr>
        <w:spacing w:after="0"/>
        <w:ind w:left="0" w:firstLine="426"/>
        <w:jc w:val="both"/>
        <w:rPr>
          <w:rStyle w:val="24"/>
          <w:rFonts w:ascii="Times New Roman" w:hAnsi="Times New Roman" w:cs="Times New Roman"/>
          <w:sz w:val="24"/>
          <w:szCs w:val="24"/>
        </w:rPr>
      </w:pPr>
      <w:r w:rsidRPr="002F25ED">
        <w:rPr>
          <w:rStyle w:val="24"/>
          <w:rFonts w:ascii="Times New Roman" w:hAnsi="Times New Roman" w:cs="Times New Roman"/>
          <w:sz w:val="24"/>
          <w:szCs w:val="24"/>
        </w:rPr>
        <w:t>знакомство со зрительным образом букв русского алфавита, запоминание букв (только печатный шрифт);</w:t>
      </w:r>
    </w:p>
    <w:p w:rsidR="00DD37C7" w:rsidRPr="002F25ED" w:rsidRDefault="00DD37C7" w:rsidP="002F25ED">
      <w:pPr>
        <w:pStyle w:val="a4"/>
        <w:numPr>
          <w:ilvl w:val="0"/>
          <w:numId w:val="28"/>
        </w:numPr>
        <w:spacing w:after="0"/>
        <w:ind w:left="0" w:firstLine="426"/>
        <w:jc w:val="both"/>
        <w:rPr>
          <w:rStyle w:val="24"/>
          <w:rFonts w:ascii="Times New Roman" w:hAnsi="Times New Roman" w:cs="Times New Roman"/>
          <w:sz w:val="24"/>
          <w:szCs w:val="24"/>
        </w:rPr>
      </w:pPr>
      <w:r w:rsidRPr="002F25ED">
        <w:rPr>
          <w:rStyle w:val="24"/>
          <w:rFonts w:ascii="Times New Roman" w:hAnsi="Times New Roman" w:cs="Times New Roman"/>
          <w:sz w:val="24"/>
          <w:szCs w:val="24"/>
        </w:rPr>
        <w:t>обогащение и активизация словаря и, что особенно важно, работа над пониманием смысла слова.</w:t>
      </w:r>
    </w:p>
    <w:p w:rsidR="00DD37C7" w:rsidRPr="00150049" w:rsidRDefault="00DD37C7" w:rsidP="00150049">
      <w:pPr>
        <w:spacing w:after="0"/>
        <w:ind w:firstLine="380"/>
        <w:jc w:val="both"/>
        <w:rPr>
          <w:rStyle w:val="24"/>
          <w:rFonts w:ascii="Times New Roman" w:hAnsi="Times New Roman" w:cs="Times New Roman"/>
          <w:sz w:val="24"/>
          <w:szCs w:val="24"/>
        </w:rPr>
      </w:pPr>
      <w:r w:rsidRPr="00150049">
        <w:rPr>
          <w:rStyle w:val="24"/>
          <w:rFonts w:ascii="Times New Roman" w:hAnsi="Times New Roman" w:cs="Times New Roman"/>
          <w:sz w:val="24"/>
          <w:szCs w:val="24"/>
        </w:rPr>
        <w:lastRenderedPageBreak/>
        <w:t>Особое внимание в данном курсе уделено механизму обучения чтению. Учитывается позиционный принцип чтения, сущность которого состоит в требовании выработать у ребёнка ориентацию на последующую букву. При этом важной задачей является дифференциация, с одной стороны, гласных и согласных, с другой - мягких и твёрдых согласных фонем.</w:t>
      </w:r>
    </w:p>
    <w:p w:rsidR="00DD37C7" w:rsidRPr="00150049" w:rsidRDefault="00DD37C7" w:rsidP="00150049">
      <w:pPr>
        <w:spacing w:after="0"/>
        <w:ind w:firstLine="380"/>
        <w:jc w:val="both"/>
        <w:rPr>
          <w:rStyle w:val="24"/>
          <w:rFonts w:ascii="Times New Roman" w:hAnsi="Times New Roman" w:cs="Times New Roman"/>
          <w:sz w:val="24"/>
          <w:szCs w:val="24"/>
        </w:rPr>
      </w:pPr>
      <w:r w:rsidRPr="00150049">
        <w:rPr>
          <w:rStyle w:val="24"/>
          <w:rFonts w:ascii="Times New Roman" w:hAnsi="Times New Roman" w:cs="Times New Roman"/>
          <w:b/>
          <w:bCs/>
          <w:i/>
          <w:iCs/>
          <w:sz w:val="24"/>
          <w:szCs w:val="24"/>
        </w:rPr>
        <w:t>Письмо</w:t>
      </w:r>
      <w:r w:rsidRPr="00150049">
        <w:rPr>
          <w:rStyle w:val="24"/>
          <w:rFonts w:ascii="Times New Roman" w:hAnsi="Times New Roman" w:cs="Times New Roman"/>
          <w:sz w:val="24"/>
          <w:szCs w:val="24"/>
        </w:rPr>
        <w:t xml:space="preserve"> имеет сложнейшую психофизиологическую структуру и включает механизмы артикуляции и слухового анализа, зрительную память и зрительный контроль, зрительно-моторные координации и моторный контроль, </w:t>
      </w:r>
      <w:proofErr w:type="spellStart"/>
      <w:r w:rsidRPr="00150049">
        <w:rPr>
          <w:rStyle w:val="24"/>
          <w:rFonts w:ascii="Times New Roman" w:hAnsi="Times New Roman" w:cs="Times New Roman"/>
          <w:sz w:val="24"/>
          <w:szCs w:val="24"/>
        </w:rPr>
        <w:t>перцептивную</w:t>
      </w:r>
      <w:proofErr w:type="spellEnd"/>
      <w:r w:rsidRPr="00150049">
        <w:rPr>
          <w:rStyle w:val="24"/>
          <w:rFonts w:ascii="Times New Roman" w:hAnsi="Times New Roman" w:cs="Times New Roman"/>
          <w:sz w:val="24"/>
          <w:szCs w:val="24"/>
        </w:rPr>
        <w:t xml:space="preserve"> регуляцию и комплекс лингвистических умений.</w:t>
      </w:r>
    </w:p>
    <w:p w:rsidR="00DD37C7" w:rsidRPr="00150049" w:rsidRDefault="00DD37C7" w:rsidP="00150049">
      <w:pPr>
        <w:spacing w:after="0"/>
        <w:ind w:firstLine="380"/>
        <w:jc w:val="both"/>
        <w:rPr>
          <w:rStyle w:val="24"/>
          <w:rFonts w:ascii="Times New Roman" w:hAnsi="Times New Roman" w:cs="Times New Roman"/>
          <w:sz w:val="24"/>
          <w:szCs w:val="24"/>
        </w:rPr>
      </w:pPr>
      <w:r w:rsidRPr="00150049">
        <w:rPr>
          <w:rStyle w:val="24"/>
          <w:rFonts w:ascii="Times New Roman" w:hAnsi="Times New Roman" w:cs="Times New Roman"/>
          <w:sz w:val="24"/>
          <w:szCs w:val="24"/>
        </w:rPr>
        <w:t xml:space="preserve">Процесс письма - это синтетический акт мышечной и интеллектуальной деятельности. В связи с вышесказанным в данном разделе программы решаются следующие </w:t>
      </w:r>
      <w:r w:rsidRPr="00150049">
        <w:rPr>
          <w:rStyle w:val="24"/>
          <w:rFonts w:ascii="Times New Roman" w:hAnsi="Times New Roman" w:cs="Times New Roman"/>
          <w:b/>
          <w:bCs/>
          <w:i/>
          <w:iCs/>
          <w:sz w:val="24"/>
          <w:szCs w:val="24"/>
        </w:rPr>
        <w:t>задачи:</w:t>
      </w:r>
    </w:p>
    <w:p w:rsidR="00DD37C7" w:rsidRPr="00DA5B26" w:rsidRDefault="00DD37C7" w:rsidP="00DA5B26">
      <w:pPr>
        <w:pStyle w:val="a4"/>
        <w:numPr>
          <w:ilvl w:val="0"/>
          <w:numId w:val="29"/>
        </w:numPr>
        <w:spacing w:after="0"/>
        <w:ind w:left="0" w:firstLine="426"/>
        <w:jc w:val="both"/>
        <w:rPr>
          <w:rStyle w:val="24"/>
          <w:rFonts w:ascii="Times New Roman" w:hAnsi="Times New Roman" w:cs="Times New Roman"/>
          <w:sz w:val="24"/>
          <w:szCs w:val="24"/>
        </w:rPr>
      </w:pPr>
      <w:r w:rsidRPr="00DA5B26">
        <w:rPr>
          <w:rStyle w:val="24"/>
          <w:rFonts w:ascii="Times New Roman" w:hAnsi="Times New Roman" w:cs="Times New Roman"/>
          <w:sz w:val="24"/>
          <w:szCs w:val="24"/>
        </w:rPr>
        <w:t>повышение уровня наглядно-образного мышления детей;</w:t>
      </w:r>
    </w:p>
    <w:p w:rsidR="00DD37C7" w:rsidRPr="00DA5B26" w:rsidRDefault="00DD37C7" w:rsidP="00DA5B26">
      <w:pPr>
        <w:pStyle w:val="a4"/>
        <w:numPr>
          <w:ilvl w:val="0"/>
          <w:numId w:val="29"/>
        </w:numPr>
        <w:spacing w:after="0"/>
        <w:ind w:left="0" w:firstLine="426"/>
        <w:jc w:val="both"/>
        <w:rPr>
          <w:rStyle w:val="24"/>
          <w:rFonts w:ascii="Times New Roman" w:hAnsi="Times New Roman" w:cs="Times New Roman"/>
          <w:sz w:val="24"/>
          <w:szCs w:val="24"/>
        </w:rPr>
      </w:pPr>
      <w:r w:rsidRPr="00DA5B26">
        <w:rPr>
          <w:rStyle w:val="24"/>
          <w:rFonts w:ascii="Times New Roman" w:hAnsi="Times New Roman" w:cs="Times New Roman"/>
          <w:sz w:val="24"/>
          <w:szCs w:val="24"/>
        </w:rPr>
        <w:t>совершенствование способности к зрительному восприятию различных форм;</w:t>
      </w:r>
    </w:p>
    <w:p w:rsidR="00DD37C7" w:rsidRPr="00DA5B26" w:rsidRDefault="00DD37C7" w:rsidP="00DA5B26">
      <w:pPr>
        <w:pStyle w:val="a4"/>
        <w:numPr>
          <w:ilvl w:val="0"/>
          <w:numId w:val="29"/>
        </w:numPr>
        <w:spacing w:after="0"/>
        <w:ind w:left="0" w:firstLine="426"/>
        <w:jc w:val="both"/>
        <w:rPr>
          <w:rStyle w:val="24"/>
          <w:rFonts w:ascii="Times New Roman" w:hAnsi="Times New Roman" w:cs="Times New Roman"/>
          <w:sz w:val="24"/>
          <w:szCs w:val="24"/>
        </w:rPr>
      </w:pPr>
      <w:r w:rsidRPr="00DA5B26">
        <w:rPr>
          <w:rStyle w:val="24"/>
          <w:rFonts w:ascii="Times New Roman" w:hAnsi="Times New Roman" w:cs="Times New Roman"/>
          <w:sz w:val="24"/>
          <w:szCs w:val="24"/>
        </w:rPr>
        <w:t>умение ориентироваться в пространстве листа;</w:t>
      </w:r>
    </w:p>
    <w:p w:rsidR="00DD37C7" w:rsidRPr="00DA5B26" w:rsidRDefault="00DD37C7" w:rsidP="00DA5B26">
      <w:pPr>
        <w:pStyle w:val="a4"/>
        <w:numPr>
          <w:ilvl w:val="0"/>
          <w:numId w:val="29"/>
        </w:numPr>
        <w:spacing w:after="0"/>
        <w:ind w:left="0" w:firstLine="426"/>
        <w:jc w:val="both"/>
        <w:rPr>
          <w:rStyle w:val="24"/>
          <w:rFonts w:ascii="Times New Roman" w:hAnsi="Times New Roman" w:cs="Times New Roman"/>
          <w:sz w:val="24"/>
          <w:szCs w:val="24"/>
        </w:rPr>
      </w:pPr>
      <w:r w:rsidRPr="00DA5B26">
        <w:rPr>
          <w:rStyle w:val="24"/>
          <w:rFonts w:ascii="Times New Roman" w:hAnsi="Times New Roman" w:cs="Times New Roman"/>
          <w:sz w:val="24"/>
          <w:szCs w:val="24"/>
        </w:rPr>
        <w:t>укрепление руки;</w:t>
      </w:r>
    </w:p>
    <w:p w:rsidR="00DD37C7" w:rsidRPr="00DA5B26" w:rsidRDefault="00DD37C7" w:rsidP="00DA5B26">
      <w:pPr>
        <w:pStyle w:val="a4"/>
        <w:numPr>
          <w:ilvl w:val="0"/>
          <w:numId w:val="29"/>
        </w:numPr>
        <w:spacing w:after="0"/>
        <w:ind w:left="0" w:firstLine="426"/>
        <w:jc w:val="both"/>
        <w:rPr>
          <w:rStyle w:val="24"/>
          <w:rFonts w:ascii="Times New Roman" w:hAnsi="Times New Roman" w:cs="Times New Roman"/>
          <w:sz w:val="24"/>
          <w:szCs w:val="24"/>
        </w:rPr>
      </w:pPr>
      <w:r w:rsidRPr="00DA5B26">
        <w:rPr>
          <w:rStyle w:val="24"/>
          <w:rFonts w:ascii="Times New Roman" w:hAnsi="Times New Roman" w:cs="Times New Roman"/>
          <w:sz w:val="24"/>
          <w:szCs w:val="24"/>
        </w:rPr>
        <w:t>улучшение координации движений;</w:t>
      </w:r>
    </w:p>
    <w:p w:rsidR="00DD37C7" w:rsidRPr="00DA5B26" w:rsidRDefault="00DD37C7" w:rsidP="00DA5B26">
      <w:pPr>
        <w:pStyle w:val="a4"/>
        <w:numPr>
          <w:ilvl w:val="0"/>
          <w:numId w:val="29"/>
        </w:numPr>
        <w:spacing w:after="0"/>
        <w:ind w:left="0" w:firstLine="426"/>
        <w:jc w:val="both"/>
        <w:rPr>
          <w:rStyle w:val="24"/>
          <w:rFonts w:ascii="Times New Roman" w:hAnsi="Times New Roman" w:cs="Times New Roman"/>
          <w:sz w:val="24"/>
          <w:szCs w:val="24"/>
        </w:rPr>
      </w:pPr>
      <w:r w:rsidRPr="00DA5B26">
        <w:rPr>
          <w:rStyle w:val="24"/>
          <w:rFonts w:ascii="Times New Roman" w:hAnsi="Times New Roman" w:cs="Times New Roman"/>
          <w:sz w:val="24"/>
          <w:szCs w:val="24"/>
        </w:rPr>
        <w:t>знакомство с гигиеническими правилами письма;</w:t>
      </w:r>
    </w:p>
    <w:p w:rsidR="00DD37C7" w:rsidRPr="00DA5B26" w:rsidRDefault="00DD37C7" w:rsidP="00DA5B26">
      <w:pPr>
        <w:pStyle w:val="a4"/>
        <w:numPr>
          <w:ilvl w:val="0"/>
          <w:numId w:val="29"/>
        </w:numPr>
        <w:spacing w:after="0"/>
        <w:ind w:left="0" w:firstLine="426"/>
        <w:jc w:val="both"/>
        <w:rPr>
          <w:rStyle w:val="24"/>
          <w:rFonts w:ascii="Times New Roman" w:hAnsi="Times New Roman" w:cs="Times New Roman"/>
          <w:sz w:val="24"/>
          <w:szCs w:val="24"/>
        </w:rPr>
      </w:pPr>
      <w:r w:rsidRPr="00DA5B26">
        <w:rPr>
          <w:rStyle w:val="24"/>
          <w:rFonts w:ascii="Times New Roman" w:hAnsi="Times New Roman" w:cs="Times New Roman"/>
          <w:sz w:val="24"/>
          <w:szCs w:val="24"/>
        </w:rPr>
        <w:t>формирование зрительно-двигательного образа буквы (конструирование буквы из различных материалов, письмо печатных букв, письмо слов);</w:t>
      </w:r>
    </w:p>
    <w:p w:rsidR="00DD37C7" w:rsidRPr="00150049" w:rsidRDefault="00DD37C7" w:rsidP="00150049">
      <w:pPr>
        <w:spacing w:after="0"/>
        <w:ind w:firstLine="380"/>
        <w:jc w:val="both"/>
        <w:rPr>
          <w:rStyle w:val="24"/>
          <w:rFonts w:ascii="Times New Roman" w:hAnsi="Times New Roman" w:cs="Times New Roman"/>
          <w:sz w:val="24"/>
          <w:szCs w:val="24"/>
        </w:rPr>
      </w:pPr>
      <w:r w:rsidRPr="00150049">
        <w:rPr>
          <w:rStyle w:val="24"/>
          <w:rFonts w:ascii="Times New Roman" w:hAnsi="Times New Roman" w:cs="Times New Roman"/>
          <w:sz w:val="24"/>
          <w:szCs w:val="24"/>
        </w:rPr>
        <w:t xml:space="preserve">Основные </w:t>
      </w:r>
      <w:r w:rsidRPr="00DA5B26">
        <w:rPr>
          <w:rStyle w:val="24"/>
          <w:rFonts w:ascii="Times New Roman" w:hAnsi="Times New Roman" w:cs="Times New Roman"/>
          <w:b/>
          <w:i/>
          <w:sz w:val="24"/>
          <w:szCs w:val="24"/>
        </w:rPr>
        <w:t>представления</w:t>
      </w:r>
      <w:r w:rsidRPr="00150049">
        <w:rPr>
          <w:rStyle w:val="24"/>
          <w:rFonts w:ascii="Times New Roman" w:hAnsi="Times New Roman" w:cs="Times New Roman"/>
          <w:sz w:val="24"/>
          <w:szCs w:val="24"/>
        </w:rPr>
        <w:t>, формируемые у дошкольников:</w:t>
      </w:r>
    </w:p>
    <w:p w:rsidR="00DD37C7" w:rsidRPr="00DA5B26" w:rsidRDefault="00DD37C7" w:rsidP="00DA5B26">
      <w:pPr>
        <w:pStyle w:val="a4"/>
        <w:numPr>
          <w:ilvl w:val="0"/>
          <w:numId w:val="30"/>
        </w:numPr>
        <w:spacing w:after="0"/>
        <w:ind w:left="0" w:firstLine="426"/>
        <w:jc w:val="both"/>
        <w:rPr>
          <w:rStyle w:val="24"/>
          <w:rFonts w:ascii="Times New Roman" w:hAnsi="Times New Roman" w:cs="Times New Roman"/>
          <w:sz w:val="24"/>
          <w:szCs w:val="24"/>
        </w:rPr>
      </w:pPr>
      <w:r w:rsidRPr="00DA5B26">
        <w:rPr>
          <w:rStyle w:val="24"/>
          <w:rFonts w:ascii="Times New Roman" w:hAnsi="Times New Roman" w:cs="Times New Roman"/>
          <w:sz w:val="24"/>
          <w:szCs w:val="24"/>
        </w:rPr>
        <w:t>гласные и согласные звуки;</w:t>
      </w:r>
    </w:p>
    <w:p w:rsidR="00DD37C7" w:rsidRPr="00DA5B26" w:rsidRDefault="00DD37C7" w:rsidP="00DA5B26">
      <w:pPr>
        <w:pStyle w:val="a4"/>
        <w:numPr>
          <w:ilvl w:val="0"/>
          <w:numId w:val="30"/>
        </w:numPr>
        <w:spacing w:after="0"/>
        <w:ind w:left="0" w:firstLine="426"/>
        <w:jc w:val="both"/>
        <w:rPr>
          <w:rStyle w:val="24"/>
          <w:rFonts w:ascii="Times New Roman" w:hAnsi="Times New Roman" w:cs="Times New Roman"/>
          <w:sz w:val="24"/>
          <w:szCs w:val="24"/>
        </w:rPr>
      </w:pPr>
      <w:r w:rsidRPr="00DA5B26">
        <w:rPr>
          <w:rStyle w:val="24"/>
          <w:rFonts w:ascii="Times New Roman" w:hAnsi="Times New Roman" w:cs="Times New Roman"/>
          <w:sz w:val="24"/>
          <w:szCs w:val="24"/>
        </w:rPr>
        <w:t>слог;</w:t>
      </w:r>
    </w:p>
    <w:p w:rsidR="00DD37C7" w:rsidRPr="00DA5B26" w:rsidRDefault="00DD37C7" w:rsidP="00DA5B26">
      <w:pPr>
        <w:pStyle w:val="a4"/>
        <w:numPr>
          <w:ilvl w:val="0"/>
          <w:numId w:val="30"/>
        </w:numPr>
        <w:spacing w:after="0"/>
        <w:ind w:left="0" w:firstLine="426"/>
        <w:jc w:val="both"/>
        <w:rPr>
          <w:rStyle w:val="24"/>
          <w:rFonts w:ascii="Times New Roman" w:hAnsi="Times New Roman" w:cs="Times New Roman"/>
          <w:sz w:val="24"/>
          <w:szCs w:val="24"/>
        </w:rPr>
      </w:pPr>
      <w:r w:rsidRPr="00DA5B26">
        <w:rPr>
          <w:rStyle w:val="24"/>
          <w:rFonts w:ascii="Times New Roman" w:hAnsi="Times New Roman" w:cs="Times New Roman"/>
          <w:sz w:val="24"/>
          <w:szCs w:val="24"/>
        </w:rPr>
        <w:t>ударение;</w:t>
      </w:r>
    </w:p>
    <w:p w:rsidR="00DD37C7" w:rsidRPr="00DA5B26" w:rsidRDefault="00DD37C7" w:rsidP="00DA5B26">
      <w:pPr>
        <w:pStyle w:val="a4"/>
        <w:numPr>
          <w:ilvl w:val="0"/>
          <w:numId w:val="30"/>
        </w:numPr>
        <w:spacing w:after="0"/>
        <w:ind w:left="0" w:firstLine="426"/>
        <w:jc w:val="both"/>
        <w:rPr>
          <w:rStyle w:val="24"/>
          <w:rFonts w:ascii="Times New Roman" w:hAnsi="Times New Roman" w:cs="Times New Roman"/>
          <w:sz w:val="24"/>
          <w:szCs w:val="24"/>
        </w:rPr>
      </w:pPr>
      <w:r w:rsidRPr="00DA5B26">
        <w:rPr>
          <w:rStyle w:val="24"/>
          <w:rFonts w:ascii="Times New Roman" w:hAnsi="Times New Roman" w:cs="Times New Roman"/>
          <w:sz w:val="24"/>
          <w:szCs w:val="24"/>
        </w:rPr>
        <w:t>буква; алфавит;</w:t>
      </w:r>
    </w:p>
    <w:p w:rsidR="00DD37C7" w:rsidRPr="00DA5B26" w:rsidRDefault="00DD37C7" w:rsidP="00DA5B26">
      <w:pPr>
        <w:pStyle w:val="a4"/>
        <w:numPr>
          <w:ilvl w:val="0"/>
          <w:numId w:val="30"/>
        </w:numPr>
        <w:spacing w:after="0"/>
        <w:ind w:left="0" w:firstLine="426"/>
        <w:jc w:val="both"/>
        <w:rPr>
          <w:rStyle w:val="24"/>
          <w:rFonts w:ascii="Times New Roman" w:hAnsi="Times New Roman" w:cs="Times New Roman"/>
          <w:sz w:val="24"/>
          <w:szCs w:val="24"/>
        </w:rPr>
      </w:pPr>
      <w:r w:rsidRPr="00DA5B26">
        <w:rPr>
          <w:rStyle w:val="24"/>
          <w:rFonts w:ascii="Times New Roman" w:hAnsi="Times New Roman" w:cs="Times New Roman"/>
          <w:sz w:val="24"/>
          <w:szCs w:val="24"/>
        </w:rPr>
        <w:t>виды речи (говорение, слушание, чтение, письмо);</w:t>
      </w:r>
    </w:p>
    <w:p w:rsidR="00DD37C7" w:rsidRPr="00DA5B26" w:rsidRDefault="00DD37C7" w:rsidP="00DA5B26">
      <w:pPr>
        <w:pStyle w:val="a4"/>
        <w:numPr>
          <w:ilvl w:val="0"/>
          <w:numId w:val="30"/>
        </w:numPr>
        <w:spacing w:after="0"/>
        <w:ind w:left="0" w:firstLine="426"/>
        <w:jc w:val="both"/>
        <w:rPr>
          <w:rStyle w:val="24"/>
          <w:rFonts w:ascii="Times New Roman" w:hAnsi="Times New Roman" w:cs="Times New Roman"/>
          <w:sz w:val="24"/>
          <w:szCs w:val="24"/>
        </w:rPr>
      </w:pPr>
      <w:r w:rsidRPr="00DA5B26">
        <w:rPr>
          <w:rStyle w:val="24"/>
          <w:rFonts w:ascii="Times New Roman" w:hAnsi="Times New Roman" w:cs="Times New Roman"/>
          <w:sz w:val="24"/>
          <w:szCs w:val="24"/>
        </w:rPr>
        <w:t>правила речи;</w:t>
      </w:r>
    </w:p>
    <w:p w:rsidR="00DD37C7" w:rsidRPr="00DA5B26" w:rsidRDefault="00DD37C7" w:rsidP="00DA5B26">
      <w:pPr>
        <w:pStyle w:val="a4"/>
        <w:numPr>
          <w:ilvl w:val="0"/>
          <w:numId w:val="30"/>
        </w:numPr>
        <w:spacing w:after="0"/>
        <w:ind w:left="0" w:firstLine="426"/>
        <w:jc w:val="both"/>
        <w:rPr>
          <w:rStyle w:val="24"/>
          <w:rFonts w:ascii="Times New Roman" w:hAnsi="Times New Roman" w:cs="Times New Roman"/>
          <w:sz w:val="24"/>
          <w:szCs w:val="24"/>
        </w:rPr>
      </w:pPr>
      <w:r w:rsidRPr="00DA5B26">
        <w:rPr>
          <w:rStyle w:val="24"/>
          <w:rFonts w:ascii="Times New Roman" w:hAnsi="Times New Roman" w:cs="Times New Roman"/>
          <w:sz w:val="24"/>
          <w:szCs w:val="24"/>
        </w:rPr>
        <w:t>гигиенические правила письма;</w:t>
      </w:r>
    </w:p>
    <w:p w:rsidR="00DD37C7" w:rsidRPr="00DA5B26" w:rsidRDefault="00DD37C7" w:rsidP="00DA5B26">
      <w:pPr>
        <w:pStyle w:val="a4"/>
        <w:numPr>
          <w:ilvl w:val="0"/>
          <w:numId w:val="30"/>
        </w:numPr>
        <w:spacing w:after="0"/>
        <w:ind w:left="0" w:firstLine="426"/>
        <w:jc w:val="both"/>
        <w:rPr>
          <w:rStyle w:val="24"/>
          <w:rFonts w:ascii="Times New Roman" w:hAnsi="Times New Roman" w:cs="Times New Roman"/>
          <w:sz w:val="24"/>
          <w:szCs w:val="24"/>
        </w:rPr>
      </w:pPr>
      <w:r w:rsidRPr="00DA5B26">
        <w:rPr>
          <w:rStyle w:val="24"/>
          <w:rFonts w:ascii="Times New Roman" w:hAnsi="Times New Roman" w:cs="Times New Roman"/>
          <w:sz w:val="24"/>
          <w:szCs w:val="24"/>
        </w:rPr>
        <w:t>ребус;</w:t>
      </w:r>
    </w:p>
    <w:p w:rsidR="00DD37C7" w:rsidRPr="00DA5B26" w:rsidRDefault="00DD37C7" w:rsidP="00DA5B26">
      <w:pPr>
        <w:pStyle w:val="a4"/>
        <w:numPr>
          <w:ilvl w:val="0"/>
          <w:numId w:val="30"/>
        </w:numPr>
        <w:spacing w:after="0"/>
        <w:ind w:left="0" w:firstLine="426"/>
        <w:jc w:val="both"/>
        <w:rPr>
          <w:rStyle w:val="24"/>
          <w:rFonts w:ascii="Times New Roman" w:hAnsi="Times New Roman" w:cs="Times New Roman"/>
          <w:sz w:val="24"/>
          <w:szCs w:val="24"/>
        </w:rPr>
      </w:pPr>
      <w:r w:rsidRPr="00DA5B26">
        <w:rPr>
          <w:rStyle w:val="24"/>
          <w:rFonts w:ascii="Times New Roman" w:hAnsi="Times New Roman" w:cs="Times New Roman"/>
          <w:sz w:val="24"/>
          <w:szCs w:val="24"/>
        </w:rPr>
        <w:t>рифма.</w:t>
      </w:r>
    </w:p>
    <w:p w:rsidR="00DD37C7" w:rsidRPr="00150049" w:rsidRDefault="00DD37C7" w:rsidP="00150049">
      <w:pPr>
        <w:spacing w:after="0"/>
        <w:ind w:firstLine="380"/>
        <w:jc w:val="both"/>
        <w:rPr>
          <w:rStyle w:val="24"/>
          <w:rFonts w:ascii="Times New Roman" w:hAnsi="Times New Roman" w:cs="Times New Roman"/>
          <w:sz w:val="24"/>
          <w:szCs w:val="24"/>
        </w:rPr>
      </w:pPr>
      <w:r w:rsidRPr="00150049">
        <w:rPr>
          <w:rStyle w:val="24"/>
          <w:rFonts w:ascii="Times New Roman" w:hAnsi="Times New Roman" w:cs="Times New Roman"/>
          <w:sz w:val="24"/>
          <w:szCs w:val="24"/>
        </w:rPr>
        <w:t xml:space="preserve">Как и вся программа в целом, данная образовательная область носит </w:t>
      </w:r>
      <w:proofErr w:type="spellStart"/>
      <w:r w:rsidRPr="00150049">
        <w:rPr>
          <w:rStyle w:val="24"/>
          <w:rFonts w:ascii="Times New Roman" w:hAnsi="Times New Roman" w:cs="Times New Roman"/>
          <w:sz w:val="24"/>
          <w:szCs w:val="24"/>
        </w:rPr>
        <w:t>общеразвивающий</w:t>
      </w:r>
      <w:proofErr w:type="spellEnd"/>
      <w:r w:rsidRPr="00150049">
        <w:rPr>
          <w:rStyle w:val="24"/>
          <w:rFonts w:ascii="Times New Roman" w:hAnsi="Times New Roman" w:cs="Times New Roman"/>
          <w:sz w:val="24"/>
          <w:szCs w:val="24"/>
        </w:rPr>
        <w:t xml:space="preserve"> характер и способствует формированию у дошкольников </w:t>
      </w:r>
      <w:r w:rsidRPr="00150049">
        <w:rPr>
          <w:rStyle w:val="24"/>
          <w:rFonts w:ascii="Times New Roman" w:hAnsi="Times New Roman" w:cs="Times New Roman"/>
          <w:b/>
          <w:bCs/>
          <w:i/>
          <w:iCs/>
          <w:sz w:val="24"/>
          <w:szCs w:val="24"/>
        </w:rPr>
        <w:t>предпосылок к учебной деятельности:</w:t>
      </w:r>
    </w:p>
    <w:p w:rsidR="00DD37C7" w:rsidRPr="00150049" w:rsidRDefault="00DD37C7" w:rsidP="00150049">
      <w:pPr>
        <w:spacing w:after="0"/>
        <w:ind w:firstLine="380"/>
        <w:jc w:val="both"/>
        <w:rPr>
          <w:rStyle w:val="24"/>
          <w:rFonts w:ascii="Times New Roman" w:hAnsi="Times New Roman" w:cs="Times New Roman"/>
          <w:sz w:val="24"/>
          <w:szCs w:val="24"/>
        </w:rPr>
      </w:pPr>
      <w:r w:rsidRPr="00150049">
        <w:rPr>
          <w:rStyle w:val="24"/>
          <w:rFonts w:ascii="Times New Roman" w:hAnsi="Times New Roman" w:cs="Times New Roman"/>
          <w:sz w:val="24"/>
          <w:szCs w:val="24"/>
        </w:rPr>
        <w:t>развитие познавательных процессов;</w:t>
      </w:r>
    </w:p>
    <w:p w:rsidR="00DD37C7" w:rsidRPr="00150049" w:rsidRDefault="00DD37C7" w:rsidP="00150049">
      <w:pPr>
        <w:spacing w:after="0"/>
        <w:ind w:firstLine="380"/>
        <w:jc w:val="both"/>
        <w:rPr>
          <w:rStyle w:val="24"/>
          <w:rFonts w:ascii="Times New Roman" w:hAnsi="Times New Roman" w:cs="Times New Roman"/>
          <w:sz w:val="24"/>
          <w:szCs w:val="24"/>
        </w:rPr>
      </w:pPr>
      <w:r w:rsidRPr="00150049">
        <w:rPr>
          <w:rStyle w:val="24"/>
          <w:rFonts w:ascii="Times New Roman" w:hAnsi="Times New Roman" w:cs="Times New Roman"/>
          <w:sz w:val="24"/>
          <w:szCs w:val="24"/>
        </w:rPr>
        <w:t>умение работать по инструкции;</w:t>
      </w:r>
    </w:p>
    <w:p w:rsidR="00DD37C7" w:rsidRPr="00150049" w:rsidRDefault="00DD37C7" w:rsidP="00150049">
      <w:pPr>
        <w:spacing w:after="0"/>
        <w:ind w:firstLine="380"/>
        <w:jc w:val="both"/>
        <w:rPr>
          <w:rStyle w:val="24"/>
          <w:rFonts w:ascii="Times New Roman" w:hAnsi="Times New Roman" w:cs="Times New Roman"/>
          <w:sz w:val="24"/>
          <w:szCs w:val="24"/>
        </w:rPr>
      </w:pPr>
      <w:r w:rsidRPr="00150049">
        <w:rPr>
          <w:rStyle w:val="24"/>
          <w:rFonts w:ascii="Times New Roman" w:hAnsi="Times New Roman" w:cs="Times New Roman"/>
          <w:sz w:val="24"/>
          <w:szCs w:val="24"/>
        </w:rPr>
        <w:t>умение работать сосредоточенно и выполнять задание до конца;</w:t>
      </w:r>
    </w:p>
    <w:p w:rsidR="00DD37C7" w:rsidRPr="00150049" w:rsidRDefault="00DD37C7" w:rsidP="00150049">
      <w:pPr>
        <w:spacing w:after="0"/>
        <w:ind w:firstLine="380"/>
        <w:jc w:val="both"/>
        <w:rPr>
          <w:rStyle w:val="24"/>
          <w:rFonts w:ascii="Times New Roman" w:hAnsi="Times New Roman" w:cs="Times New Roman"/>
          <w:sz w:val="24"/>
          <w:szCs w:val="24"/>
        </w:rPr>
      </w:pPr>
      <w:r w:rsidRPr="00150049">
        <w:rPr>
          <w:rStyle w:val="24"/>
          <w:rFonts w:ascii="Times New Roman" w:hAnsi="Times New Roman" w:cs="Times New Roman"/>
          <w:sz w:val="24"/>
          <w:szCs w:val="24"/>
        </w:rPr>
        <w:t>умение задавать вопрос и отвечать на вопросы;</w:t>
      </w:r>
    </w:p>
    <w:p w:rsidR="00DD37C7" w:rsidRPr="00150049" w:rsidRDefault="00DD37C7" w:rsidP="00150049">
      <w:pPr>
        <w:spacing w:after="0"/>
        <w:ind w:firstLine="380"/>
        <w:jc w:val="both"/>
        <w:rPr>
          <w:rStyle w:val="24"/>
          <w:rFonts w:ascii="Times New Roman" w:hAnsi="Times New Roman" w:cs="Times New Roman"/>
          <w:sz w:val="24"/>
          <w:szCs w:val="24"/>
        </w:rPr>
      </w:pPr>
      <w:r w:rsidRPr="00150049">
        <w:rPr>
          <w:rStyle w:val="24"/>
          <w:rFonts w:ascii="Times New Roman" w:hAnsi="Times New Roman" w:cs="Times New Roman"/>
          <w:sz w:val="24"/>
          <w:szCs w:val="24"/>
        </w:rPr>
        <w:t>развитие приёмов мыслительной деятельности (анализ, синтез);</w:t>
      </w:r>
    </w:p>
    <w:p w:rsidR="00DD37C7" w:rsidRPr="00150049" w:rsidRDefault="00DD37C7" w:rsidP="00150049">
      <w:pPr>
        <w:spacing w:after="0"/>
        <w:ind w:firstLine="380"/>
        <w:jc w:val="both"/>
        <w:rPr>
          <w:rStyle w:val="24"/>
          <w:rFonts w:ascii="Times New Roman" w:hAnsi="Times New Roman" w:cs="Times New Roman"/>
          <w:sz w:val="24"/>
          <w:szCs w:val="24"/>
        </w:rPr>
      </w:pPr>
      <w:r w:rsidRPr="00150049">
        <w:rPr>
          <w:rStyle w:val="24"/>
          <w:rFonts w:ascii="Times New Roman" w:hAnsi="Times New Roman" w:cs="Times New Roman"/>
          <w:sz w:val="24"/>
          <w:szCs w:val="24"/>
        </w:rPr>
        <w:t>развитие логического мышления;</w:t>
      </w:r>
    </w:p>
    <w:p w:rsidR="00DD37C7" w:rsidRPr="00150049" w:rsidRDefault="00DD37C7" w:rsidP="00150049">
      <w:pPr>
        <w:spacing w:after="0"/>
        <w:ind w:firstLine="380"/>
        <w:jc w:val="both"/>
        <w:rPr>
          <w:rStyle w:val="24"/>
          <w:rFonts w:ascii="Times New Roman" w:hAnsi="Times New Roman" w:cs="Times New Roman"/>
          <w:sz w:val="24"/>
          <w:szCs w:val="24"/>
        </w:rPr>
      </w:pPr>
      <w:r w:rsidRPr="00150049">
        <w:rPr>
          <w:rStyle w:val="24"/>
          <w:rFonts w:ascii="Times New Roman" w:hAnsi="Times New Roman" w:cs="Times New Roman"/>
          <w:sz w:val="24"/>
          <w:szCs w:val="24"/>
        </w:rPr>
        <w:t>развитие любознательности.</w:t>
      </w:r>
    </w:p>
    <w:p w:rsidR="00DD37C7" w:rsidRPr="00150049" w:rsidRDefault="00DD37C7" w:rsidP="00DA5B26">
      <w:pPr>
        <w:spacing w:after="0"/>
        <w:jc w:val="both"/>
        <w:rPr>
          <w:rStyle w:val="24"/>
          <w:rFonts w:ascii="Times New Roman" w:hAnsi="Times New Roman" w:cs="Times New Roman"/>
          <w:sz w:val="24"/>
          <w:szCs w:val="24"/>
        </w:rPr>
      </w:pPr>
      <w:r w:rsidRPr="00150049">
        <w:rPr>
          <w:rStyle w:val="24"/>
          <w:rFonts w:ascii="Times New Roman" w:hAnsi="Times New Roman" w:cs="Times New Roman"/>
          <w:sz w:val="24"/>
          <w:szCs w:val="24"/>
        </w:rPr>
        <w:t>Основное назначение данной области состоит:</w:t>
      </w:r>
    </w:p>
    <w:p w:rsidR="00DD37C7" w:rsidRPr="00150049" w:rsidRDefault="00DD37C7" w:rsidP="00150049">
      <w:pPr>
        <w:spacing w:after="0"/>
        <w:ind w:firstLine="380"/>
        <w:jc w:val="both"/>
        <w:rPr>
          <w:rStyle w:val="24"/>
          <w:rFonts w:ascii="Times New Roman" w:hAnsi="Times New Roman" w:cs="Times New Roman"/>
          <w:sz w:val="24"/>
          <w:szCs w:val="24"/>
        </w:rPr>
      </w:pPr>
      <w:r w:rsidRPr="00150049">
        <w:rPr>
          <w:rStyle w:val="24"/>
          <w:rFonts w:ascii="Times New Roman" w:hAnsi="Times New Roman" w:cs="Times New Roman"/>
          <w:sz w:val="24"/>
          <w:szCs w:val="24"/>
        </w:rPr>
        <w:t>в организации системной подготовки детей к школе;</w:t>
      </w:r>
    </w:p>
    <w:p w:rsidR="00DD37C7" w:rsidRPr="00150049" w:rsidRDefault="00DD37C7" w:rsidP="00150049">
      <w:pPr>
        <w:spacing w:after="0"/>
        <w:ind w:firstLine="380"/>
        <w:jc w:val="both"/>
        <w:rPr>
          <w:rStyle w:val="24"/>
          <w:rFonts w:ascii="Times New Roman" w:hAnsi="Times New Roman" w:cs="Times New Roman"/>
          <w:sz w:val="24"/>
          <w:szCs w:val="24"/>
        </w:rPr>
      </w:pPr>
      <w:r w:rsidRPr="00150049">
        <w:rPr>
          <w:rStyle w:val="24"/>
          <w:rFonts w:ascii="Times New Roman" w:hAnsi="Times New Roman" w:cs="Times New Roman"/>
          <w:sz w:val="24"/>
          <w:szCs w:val="24"/>
        </w:rPr>
        <w:t>в развитии творческого потенциала дошкольников;</w:t>
      </w:r>
    </w:p>
    <w:p w:rsidR="00DD37C7" w:rsidRPr="00150049" w:rsidRDefault="00DD37C7" w:rsidP="00150049">
      <w:pPr>
        <w:spacing w:after="0"/>
        <w:ind w:firstLine="380"/>
        <w:jc w:val="both"/>
        <w:rPr>
          <w:rStyle w:val="24"/>
          <w:rFonts w:ascii="Times New Roman" w:hAnsi="Times New Roman" w:cs="Times New Roman"/>
          <w:sz w:val="24"/>
          <w:szCs w:val="24"/>
        </w:rPr>
      </w:pPr>
      <w:r w:rsidRPr="00150049">
        <w:rPr>
          <w:rStyle w:val="24"/>
          <w:rFonts w:ascii="Times New Roman" w:hAnsi="Times New Roman" w:cs="Times New Roman"/>
          <w:sz w:val="24"/>
          <w:szCs w:val="24"/>
        </w:rPr>
        <w:t>в поддержании инициативы и природной активности детей;</w:t>
      </w:r>
    </w:p>
    <w:p w:rsidR="00DD37C7" w:rsidRPr="00150049" w:rsidRDefault="00DD37C7" w:rsidP="00150049">
      <w:pPr>
        <w:spacing w:after="0"/>
        <w:ind w:firstLine="380"/>
        <w:jc w:val="both"/>
        <w:rPr>
          <w:rStyle w:val="24"/>
          <w:rFonts w:ascii="Times New Roman" w:hAnsi="Times New Roman" w:cs="Times New Roman"/>
          <w:sz w:val="24"/>
          <w:szCs w:val="24"/>
        </w:rPr>
      </w:pPr>
      <w:r w:rsidRPr="00150049">
        <w:rPr>
          <w:rStyle w:val="24"/>
          <w:rFonts w:ascii="Times New Roman" w:hAnsi="Times New Roman" w:cs="Times New Roman"/>
          <w:sz w:val="24"/>
          <w:szCs w:val="24"/>
        </w:rPr>
        <w:t>в развитии эмоционально-положительного отношения ребенка к школе;</w:t>
      </w:r>
    </w:p>
    <w:p w:rsidR="00DD37C7" w:rsidRPr="00150049" w:rsidRDefault="00DD37C7" w:rsidP="00150049">
      <w:pPr>
        <w:spacing w:after="0"/>
        <w:ind w:firstLine="380"/>
        <w:jc w:val="both"/>
        <w:rPr>
          <w:rStyle w:val="24"/>
          <w:rFonts w:ascii="Times New Roman" w:hAnsi="Times New Roman" w:cs="Times New Roman"/>
          <w:sz w:val="24"/>
          <w:szCs w:val="24"/>
        </w:rPr>
      </w:pPr>
      <w:r w:rsidRPr="00150049">
        <w:rPr>
          <w:rStyle w:val="24"/>
          <w:rFonts w:ascii="Times New Roman" w:hAnsi="Times New Roman" w:cs="Times New Roman"/>
          <w:sz w:val="24"/>
          <w:szCs w:val="24"/>
        </w:rPr>
        <w:t>в развитии коммуникативных умений дошкольников;</w:t>
      </w:r>
    </w:p>
    <w:p w:rsidR="00DD37C7" w:rsidRDefault="00DD37C7" w:rsidP="00150049">
      <w:pPr>
        <w:spacing w:after="0"/>
        <w:ind w:firstLine="380"/>
        <w:jc w:val="both"/>
        <w:rPr>
          <w:rStyle w:val="24"/>
          <w:rFonts w:ascii="Times New Roman" w:hAnsi="Times New Roman" w:cs="Times New Roman"/>
          <w:sz w:val="24"/>
          <w:szCs w:val="24"/>
        </w:rPr>
      </w:pPr>
      <w:r w:rsidRPr="00150049">
        <w:rPr>
          <w:rStyle w:val="24"/>
          <w:rFonts w:ascii="Times New Roman" w:hAnsi="Times New Roman" w:cs="Times New Roman"/>
          <w:sz w:val="24"/>
          <w:szCs w:val="24"/>
        </w:rPr>
        <w:lastRenderedPageBreak/>
        <w:t>в формировании социальных черт личности дошкольника, необходимых для благополучной адаптации к школе.</w:t>
      </w:r>
    </w:p>
    <w:p w:rsidR="00EE1815" w:rsidRDefault="00EE1815" w:rsidP="00150049">
      <w:pPr>
        <w:spacing w:after="0"/>
        <w:ind w:firstLine="380"/>
        <w:jc w:val="both"/>
        <w:rPr>
          <w:rStyle w:val="24"/>
          <w:rFonts w:ascii="Times New Roman" w:hAnsi="Times New Roman" w:cs="Times New Roman"/>
          <w:sz w:val="24"/>
          <w:szCs w:val="24"/>
        </w:rPr>
      </w:pPr>
    </w:p>
    <w:p w:rsidR="00EE1815" w:rsidRDefault="00EE1815" w:rsidP="00EE1815">
      <w:pPr>
        <w:spacing w:after="0"/>
        <w:jc w:val="center"/>
        <w:rPr>
          <w:b/>
          <w:caps/>
          <w:sz w:val="24"/>
          <w:szCs w:val="24"/>
        </w:rPr>
      </w:pPr>
      <w:r w:rsidRPr="00C14E68">
        <w:rPr>
          <w:b/>
          <w:caps/>
          <w:sz w:val="24"/>
          <w:szCs w:val="24"/>
        </w:rPr>
        <w:t>Тематическое планирование</w:t>
      </w:r>
    </w:p>
    <w:p w:rsidR="00EE1815" w:rsidRDefault="00EE1815" w:rsidP="00150049">
      <w:pPr>
        <w:spacing w:after="0"/>
        <w:ind w:firstLine="380"/>
        <w:jc w:val="both"/>
        <w:rPr>
          <w:rStyle w:val="24"/>
          <w:rFonts w:ascii="Times New Roman" w:hAnsi="Times New Roman" w:cs="Times New Roman"/>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9248"/>
      </w:tblGrid>
      <w:tr w:rsidR="00EE1815" w:rsidRPr="00A65AB2" w:rsidTr="00EE1815">
        <w:trPr>
          <w:trHeight w:val="393"/>
        </w:trPr>
        <w:tc>
          <w:tcPr>
            <w:tcW w:w="534" w:type="dxa"/>
            <w:vAlign w:val="center"/>
          </w:tcPr>
          <w:p w:rsidR="00EE1815" w:rsidRPr="00EE1815" w:rsidRDefault="00EE1815" w:rsidP="00EE1815">
            <w:pPr>
              <w:spacing w:after="0" w:line="360" w:lineRule="auto"/>
              <w:jc w:val="center"/>
              <w:rPr>
                <w:rFonts w:ascii="Times New Roman" w:hAnsi="Times New Roman" w:cs="Times New Roman"/>
                <w:b/>
                <w:sz w:val="24"/>
              </w:rPr>
            </w:pPr>
            <w:r w:rsidRPr="00EE1815">
              <w:rPr>
                <w:rFonts w:ascii="Times New Roman" w:hAnsi="Times New Roman" w:cs="Times New Roman"/>
                <w:b/>
                <w:sz w:val="24"/>
              </w:rPr>
              <w:t>№</w:t>
            </w:r>
          </w:p>
        </w:tc>
        <w:tc>
          <w:tcPr>
            <w:tcW w:w="9248" w:type="dxa"/>
            <w:vAlign w:val="center"/>
          </w:tcPr>
          <w:p w:rsidR="00EE1815" w:rsidRPr="00EE1815" w:rsidRDefault="00EE1815" w:rsidP="00EE1815">
            <w:pPr>
              <w:spacing w:after="0" w:line="360" w:lineRule="auto"/>
              <w:jc w:val="center"/>
              <w:rPr>
                <w:rFonts w:ascii="Times New Roman" w:hAnsi="Times New Roman" w:cs="Times New Roman"/>
                <w:b/>
                <w:sz w:val="24"/>
              </w:rPr>
            </w:pPr>
            <w:r w:rsidRPr="00EE1815">
              <w:rPr>
                <w:rFonts w:ascii="Times New Roman" w:hAnsi="Times New Roman" w:cs="Times New Roman"/>
                <w:b/>
                <w:sz w:val="24"/>
              </w:rPr>
              <w:t>Тема</w:t>
            </w:r>
          </w:p>
        </w:tc>
      </w:tr>
      <w:tr w:rsidR="00EE1815" w:rsidRPr="00A65AB2" w:rsidTr="00EE1815">
        <w:tc>
          <w:tcPr>
            <w:tcW w:w="534" w:type="dxa"/>
            <w:vAlign w:val="center"/>
          </w:tcPr>
          <w:p w:rsidR="00EE1815" w:rsidRPr="00EE1815" w:rsidRDefault="00EE1815" w:rsidP="00EE1815">
            <w:pPr>
              <w:spacing w:after="0" w:line="360" w:lineRule="auto"/>
              <w:jc w:val="center"/>
              <w:rPr>
                <w:rFonts w:ascii="Times New Roman" w:hAnsi="Times New Roman" w:cs="Times New Roman"/>
                <w:sz w:val="24"/>
              </w:rPr>
            </w:pPr>
            <w:r w:rsidRPr="00EE1815">
              <w:rPr>
                <w:rFonts w:ascii="Times New Roman" w:hAnsi="Times New Roman" w:cs="Times New Roman"/>
                <w:sz w:val="24"/>
              </w:rPr>
              <w:t>1.</w:t>
            </w:r>
          </w:p>
        </w:tc>
        <w:tc>
          <w:tcPr>
            <w:tcW w:w="9248" w:type="dxa"/>
            <w:vAlign w:val="center"/>
          </w:tcPr>
          <w:p w:rsidR="00EE1815" w:rsidRPr="00EE1815" w:rsidRDefault="00EE1815" w:rsidP="00EE1815">
            <w:pPr>
              <w:spacing w:after="0" w:line="240" w:lineRule="auto"/>
              <w:jc w:val="both"/>
              <w:rPr>
                <w:rFonts w:ascii="Times New Roman" w:hAnsi="Times New Roman" w:cs="Times New Roman"/>
                <w:sz w:val="24"/>
                <w:szCs w:val="24"/>
              </w:rPr>
            </w:pPr>
            <w:r w:rsidRPr="00EE1815">
              <w:rPr>
                <w:rFonts w:ascii="Times New Roman" w:hAnsi="Times New Roman" w:cs="Times New Roman"/>
                <w:sz w:val="24"/>
                <w:szCs w:val="24"/>
              </w:rPr>
              <w:t>Речь. Говорение и слушание. Какую речь приятно слушать?</w:t>
            </w:r>
          </w:p>
          <w:p w:rsidR="00EE1815" w:rsidRPr="00EE1815" w:rsidRDefault="00EE1815" w:rsidP="00EE1815">
            <w:pPr>
              <w:spacing w:after="0" w:line="240" w:lineRule="auto"/>
              <w:jc w:val="both"/>
              <w:rPr>
                <w:rFonts w:ascii="Times New Roman" w:hAnsi="Times New Roman" w:cs="Times New Roman"/>
                <w:sz w:val="24"/>
                <w:szCs w:val="24"/>
              </w:rPr>
            </w:pPr>
            <w:r w:rsidRPr="00EE1815">
              <w:rPr>
                <w:rFonts w:ascii="Times New Roman" w:hAnsi="Times New Roman" w:cs="Times New Roman"/>
                <w:sz w:val="24"/>
                <w:szCs w:val="24"/>
              </w:rPr>
              <w:t xml:space="preserve">Звуки речи. </w:t>
            </w:r>
          </w:p>
        </w:tc>
      </w:tr>
      <w:tr w:rsidR="00EE1815" w:rsidRPr="00A65AB2" w:rsidTr="00EE1815">
        <w:tc>
          <w:tcPr>
            <w:tcW w:w="534" w:type="dxa"/>
            <w:vAlign w:val="center"/>
          </w:tcPr>
          <w:p w:rsidR="00EE1815" w:rsidRPr="00EE1815" w:rsidRDefault="00EE1815" w:rsidP="00EE1815">
            <w:pPr>
              <w:spacing w:after="0" w:line="360" w:lineRule="auto"/>
              <w:jc w:val="center"/>
              <w:rPr>
                <w:rFonts w:ascii="Times New Roman" w:hAnsi="Times New Roman" w:cs="Times New Roman"/>
                <w:sz w:val="24"/>
              </w:rPr>
            </w:pPr>
            <w:r w:rsidRPr="00EE1815">
              <w:rPr>
                <w:rFonts w:ascii="Times New Roman" w:hAnsi="Times New Roman" w:cs="Times New Roman"/>
                <w:sz w:val="24"/>
              </w:rPr>
              <w:t>2.</w:t>
            </w:r>
          </w:p>
        </w:tc>
        <w:tc>
          <w:tcPr>
            <w:tcW w:w="9248" w:type="dxa"/>
            <w:vAlign w:val="center"/>
          </w:tcPr>
          <w:p w:rsidR="00EE1815" w:rsidRPr="00EE1815" w:rsidRDefault="00EE1815" w:rsidP="00EE1815">
            <w:pPr>
              <w:spacing w:after="0" w:line="240" w:lineRule="auto"/>
              <w:jc w:val="both"/>
              <w:rPr>
                <w:rFonts w:ascii="Times New Roman" w:hAnsi="Times New Roman" w:cs="Times New Roman"/>
                <w:sz w:val="24"/>
                <w:szCs w:val="24"/>
              </w:rPr>
            </w:pPr>
            <w:r w:rsidRPr="00EE1815">
              <w:rPr>
                <w:rFonts w:ascii="Times New Roman" w:hAnsi="Times New Roman" w:cs="Times New Roman"/>
                <w:sz w:val="24"/>
                <w:szCs w:val="24"/>
              </w:rPr>
              <w:t>Гласные звуки. Составление рассказа по сюжетной картинке.</w:t>
            </w:r>
          </w:p>
        </w:tc>
      </w:tr>
      <w:tr w:rsidR="00EE1815" w:rsidRPr="00A65AB2" w:rsidTr="00EE1815">
        <w:tc>
          <w:tcPr>
            <w:tcW w:w="534" w:type="dxa"/>
            <w:vAlign w:val="center"/>
          </w:tcPr>
          <w:p w:rsidR="00EE1815" w:rsidRPr="00EE1815" w:rsidRDefault="00EE1815" w:rsidP="00EE1815">
            <w:pPr>
              <w:spacing w:after="0" w:line="360" w:lineRule="auto"/>
              <w:jc w:val="center"/>
              <w:rPr>
                <w:rFonts w:ascii="Times New Roman" w:hAnsi="Times New Roman" w:cs="Times New Roman"/>
                <w:sz w:val="24"/>
              </w:rPr>
            </w:pPr>
            <w:r w:rsidRPr="00EE1815">
              <w:rPr>
                <w:rFonts w:ascii="Times New Roman" w:hAnsi="Times New Roman" w:cs="Times New Roman"/>
                <w:sz w:val="24"/>
              </w:rPr>
              <w:t>3.</w:t>
            </w:r>
          </w:p>
        </w:tc>
        <w:tc>
          <w:tcPr>
            <w:tcW w:w="9248" w:type="dxa"/>
            <w:vAlign w:val="center"/>
          </w:tcPr>
          <w:p w:rsidR="00EE1815" w:rsidRPr="00EE1815" w:rsidRDefault="00EE1815" w:rsidP="00EE1815">
            <w:pPr>
              <w:spacing w:after="0" w:line="240" w:lineRule="auto"/>
              <w:jc w:val="both"/>
              <w:rPr>
                <w:rFonts w:ascii="Times New Roman" w:hAnsi="Times New Roman" w:cs="Times New Roman"/>
                <w:sz w:val="24"/>
                <w:szCs w:val="24"/>
              </w:rPr>
            </w:pPr>
            <w:r w:rsidRPr="00EE1815">
              <w:rPr>
                <w:rFonts w:ascii="Times New Roman" w:hAnsi="Times New Roman" w:cs="Times New Roman"/>
                <w:sz w:val="24"/>
                <w:szCs w:val="24"/>
              </w:rPr>
              <w:t xml:space="preserve">Согласные звуки. Скороговорки и </w:t>
            </w:r>
            <w:proofErr w:type="spellStart"/>
            <w:r w:rsidRPr="00EE1815">
              <w:rPr>
                <w:rFonts w:ascii="Times New Roman" w:hAnsi="Times New Roman" w:cs="Times New Roman"/>
                <w:sz w:val="24"/>
                <w:szCs w:val="24"/>
              </w:rPr>
              <w:t>чистоговорки</w:t>
            </w:r>
            <w:proofErr w:type="spellEnd"/>
            <w:r w:rsidRPr="00EE1815">
              <w:rPr>
                <w:rFonts w:ascii="Times New Roman" w:hAnsi="Times New Roman" w:cs="Times New Roman"/>
                <w:sz w:val="24"/>
                <w:szCs w:val="24"/>
              </w:rPr>
              <w:t>. Составление рассказа по серии картинок.</w:t>
            </w:r>
          </w:p>
        </w:tc>
      </w:tr>
      <w:tr w:rsidR="00EE1815" w:rsidRPr="00A65AB2" w:rsidTr="00EE1815">
        <w:tc>
          <w:tcPr>
            <w:tcW w:w="534" w:type="dxa"/>
            <w:vAlign w:val="center"/>
          </w:tcPr>
          <w:p w:rsidR="00EE1815" w:rsidRPr="00EE1815" w:rsidRDefault="00EE1815" w:rsidP="00EE1815">
            <w:pPr>
              <w:spacing w:after="0" w:line="360" w:lineRule="auto"/>
              <w:jc w:val="center"/>
              <w:rPr>
                <w:rFonts w:ascii="Times New Roman" w:hAnsi="Times New Roman" w:cs="Times New Roman"/>
                <w:sz w:val="24"/>
              </w:rPr>
            </w:pPr>
            <w:r w:rsidRPr="00EE1815">
              <w:rPr>
                <w:rFonts w:ascii="Times New Roman" w:hAnsi="Times New Roman" w:cs="Times New Roman"/>
                <w:sz w:val="24"/>
              </w:rPr>
              <w:t>4.</w:t>
            </w:r>
          </w:p>
        </w:tc>
        <w:tc>
          <w:tcPr>
            <w:tcW w:w="9248" w:type="dxa"/>
            <w:vAlign w:val="center"/>
          </w:tcPr>
          <w:p w:rsidR="00EE1815" w:rsidRPr="00EE1815" w:rsidRDefault="00EE1815" w:rsidP="00EE1815">
            <w:pPr>
              <w:spacing w:after="0" w:line="240" w:lineRule="auto"/>
              <w:jc w:val="both"/>
              <w:rPr>
                <w:rFonts w:ascii="Times New Roman" w:hAnsi="Times New Roman" w:cs="Times New Roman"/>
                <w:sz w:val="24"/>
                <w:szCs w:val="24"/>
              </w:rPr>
            </w:pPr>
            <w:r w:rsidRPr="00EE1815">
              <w:rPr>
                <w:rFonts w:ascii="Times New Roman" w:hAnsi="Times New Roman" w:cs="Times New Roman"/>
                <w:sz w:val="24"/>
                <w:szCs w:val="24"/>
              </w:rPr>
              <w:t>Слог. Упражнение в делении слов на слоги. Обучение рассказыванию по теме.</w:t>
            </w:r>
          </w:p>
        </w:tc>
      </w:tr>
      <w:tr w:rsidR="00EE1815" w:rsidRPr="00A65AB2" w:rsidTr="00EE1815">
        <w:tc>
          <w:tcPr>
            <w:tcW w:w="534" w:type="dxa"/>
            <w:vAlign w:val="center"/>
          </w:tcPr>
          <w:p w:rsidR="00EE1815" w:rsidRPr="00EE1815" w:rsidRDefault="00EE1815" w:rsidP="00EE1815">
            <w:pPr>
              <w:spacing w:after="0" w:line="360" w:lineRule="auto"/>
              <w:jc w:val="center"/>
              <w:rPr>
                <w:rFonts w:ascii="Times New Roman" w:hAnsi="Times New Roman" w:cs="Times New Roman"/>
                <w:sz w:val="24"/>
              </w:rPr>
            </w:pPr>
            <w:r w:rsidRPr="00EE1815">
              <w:rPr>
                <w:rFonts w:ascii="Times New Roman" w:hAnsi="Times New Roman" w:cs="Times New Roman"/>
                <w:sz w:val="24"/>
              </w:rPr>
              <w:t>5.</w:t>
            </w:r>
          </w:p>
        </w:tc>
        <w:tc>
          <w:tcPr>
            <w:tcW w:w="9248" w:type="dxa"/>
            <w:vAlign w:val="center"/>
          </w:tcPr>
          <w:p w:rsidR="00EE1815" w:rsidRPr="00EE1815" w:rsidRDefault="00EE1815" w:rsidP="00EE1815">
            <w:pPr>
              <w:spacing w:after="0" w:line="240" w:lineRule="auto"/>
              <w:jc w:val="both"/>
              <w:rPr>
                <w:rFonts w:ascii="Times New Roman" w:hAnsi="Times New Roman" w:cs="Times New Roman"/>
                <w:sz w:val="24"/>
                <w:szCs w:val="24"/>
              </w:rPr>
            </w:pPr>
            <w:r w:rsidRPr="00EE1815">
              <w:rPr>
                <w:rFonts w:ascii="Times New Roman" w:hAnsi="Times New Roman" w:cs="Times New Roman"/>
                <w:sz w:val="24"/>
                <w:szCs w:val="24"/>
              </w:rPr>
              <w:t>Ударение. Выделение ударного слога. Составление рассказа по сюжетной картинке.</w:t>
            </w:r>
          </w:p>
        </w:tc>
      </w:tr>
      <w:tr w:rsidR="00EE1815" w:rsidRPr="00A65AB2" w:rsidTr="00EE1815">
        <w:tc>
          <w:tcPr>
            <w:tcW w:w="534" w:type="dxa"/>
            <w:vAlign w:val="center"/>
          </w:tcPr>
          <w:p w:rsidR="00EE1815" w:rsidRPr="00EE1815" w:rsidRDefault="00EE1815" w:rsidP="00EE1815">
            <w:pPr>
              <w:spacing w:after="0" w:line="360" w:lineRule="auto"/>
              <w:jc w:val="center"/>
              <w:rPr>
                <w:rFonts w:ascii="Times New Roman" w:hAnsi="Times New Roman" w:cs="Times New Roman"/>
                <w:sz w:val="24"/>
              </w:rPr>
            </w:pPr>
            <w:r w:rsidRPr="00EE1815">
              <w:rPr>
                <w:rFonts w:ascii="Times New Roman" w:hAnsi="Times New Roman" w:cs="Times New Roman"/>
                <w:sz w:val="24"/>
              </w:rPr>
              <w:t>6.</w:t>
            </w:r>
          </w:p>
        </w:tc>
        <w:tc>
          <w:tcPr>
            <w:tcW w:w="9248" w:type="dxa"/>
            <w:vAlign w:val="center"/>
          </w:tcPr>
          <w:p w:rsidR="00EE1815" w:rsidRPr="00EE1815" w:rsidRDefault="00EE1815" w:rsidP="00EE1815">
            <w:pPr>
              <w:spacing w:after="0" w:line="240" w:lineRule="auto"/>
              <w:jc w:val="both"/>
              <w:rPr>
                <w:rFonts w:ascii="Times New Roman" w:hAnsi="Times New Roman" w:cs="Times New Roman"/>
                <w:sz w:val="24"/>
                <w:szCs w:val="24"/>
              </w:rPr>
            </w:pPr>
            <w:r w:rsidRPr="00EE1815">
              <w:rPr>
                <w:rFonts w:ascii="Times New Roman" w:hAnsi="Times New Roman" w:cs="Times New Roman"/>
                <w:sz w:val="24"/>
                <w:szCs w:val="24"/>
              </w:rPr>
              <w:t>Слово. Штриховка. Правила штриховки. Составление рассказа по серии картинок.</w:t>
            </w:r>
          </w:p>
        </w:tc>
      </w:tr>
      <w:tr w:rsidR="00EE1815" w:rsidRPr="00A65AB2" w:rsidTr="00EE1815">
        <w:tc>
          <w:tcPr>
            <w:tcW w:w="534" w:type="dxa"/>
            <w:vAlign w:val="center"/>
          </w:tcPr>
          <w:p w:rsidR="00EE1815" w:rsidRPr="00EE1815" w:rsidRDefault="00EE1815" w:rsidP="00EE1815">
            <w:pPr>
              <w:spacing w:after="0" w:line="360" w:lineRule="auto"/>
              <w:jc w:val="center"/>
              <w:rPr>
                <w:rFonts w:ascii="Times New Roman" w:hAnsi="Times New Roman" w:cs="Times New Roman"/>
                <w:sz w:val="24"/>
              </w:rPr>
            </w:pPr>
            <w:r w:rsidRPr="00EE1815">
              <w:rPr>
                <w:rFonts w:ascii="Times New Roman" w:hAnsi="Times New Roman" w:cs="Times New Roman"/>
                <w:sz w:val="24"/>
              </w:rPr>
              <w:t>7.</w:t>
            </w:r>
          </w:p>
        </w:tc>
        <w:tc>
          <w:tcPr>
            <w:tcW w:w="9248" w:type="dxa"/>
            <w:vAlign w:val="center"/>
          </w:tcPr>
          <w:p w:rsidR="00EE1815" w:rsidRPr="00EE1815" w:rsidRDefault="00EE1815" w:rsidP="00EE1815">
            <w:pPr>
              <w:spacing w:after="0" w:line="240" w:lineRule="auto"/>
              <w:jc w:val="both"/>
              <w:rPr>
                <w:rFonts w:ascii="Times New Roman" w:hAnsi="Times New Roman" w:cs="Times New Roman"/>
                <w:sz w:val="24"/>
                <w:szCs w:val="24"/>
              </w:rPr>
            </w:pPr>
            <w:r w:rsidRPr="00EE1815">
              <w:rPr>
                <w:rFonts w:ascii="Times New Roman" w:hAnsi="Times New Roman" w:cs="Times New Roman"/>
                <w:sz w:val="24"/>
                <w:szCs w:val="24"/>
              </w:rPr>
              <w:t xml:space="preserve">Буквы </w:t>
            </w:r>
            <w:proofErr w:type="spellStart"/>
            <w:r w:rsidRPr="00EE1815">
              <w:rPr>
                <w:rFonts w:ascii="Times New Roman" w:hAnsi="Times New Roman" w:cs="Times New Roman"/>
                <w:sz w:val="24"/>
                <w:szCs w:val="24"/>
              </w:rPr>
              <w:t>Аа</w:t>
            </w:r>
            <w:proofErr w:type="spellEnd"/>
            <w:r w:rsidRPr="00EE1815">
              <w:rPr>
                <w:rFonts w:ascii="Times New Roman" w:hAnsi="Times New Roman" w:cs="Times New Roman"/>
                <w:sz w:val="24"/>
                <w:szCs w:val="24"/>
              </w:rPr>
              <w:t xml:space="preserve">, </w:t>
            </w:r>
            <w:proofErr w:type="spellStart"/>
            <w:r w:rsidRPr="00EE1815">
              <w:rPr>
                <w:rFonts w:ascii="Times New Roman" w:hAnsi="Times New Roman" w:cs="Times New Roman"/>
                <w:sz w:val="24"/>
                <w:szCs w:val="24"/>
              </w:rPr>
              <w:t>Яя</w:t>
            </w:r>
            <w:proofErr w:type="spellEnd"/>
            <w:r w:rsidRPr="00EE1815">
              <w:rPr>
                <w:rFonts w:ascii="Times New Roman" w:hAnsi="Times New Roman" w:cs="Times New Roman"/>
                <w:sz w:val="24"/>
                <w:szCs w:val="24"/>
              </w:rPr>
              <w:t>. Звук [а]. Словесное рисование.</w:t>
            </w:r>
          </w:p>
        </w:tc>
      </w:tr>
      <w:tr w:rsidR="00EE1815" w:rsidRPr="00A65AB2" w:rsidTr="00EE1815">
        <w:tc>
          <w:tcPr>
            <w:tcW w:w="534" w:type="dxa"/>
            <w:vAlign w:val="center"/>
          </w:tcPr>
          <w:p w:rsidR="00EE1815" w:rsidRPr="00EE1815" w:rsidRDefault="00EE1815" w:rsidP="00EE1815">
            <w:pPr>
              <w:spacing w:after="0" w:line="360" w:lineRule="auto"/>
              <w:jc w:val="center"/>
              <w:rPr>
                <w:rFonts w:ascii="Times New Roman" w:hAnsi="Times New Roman" w:cs="Times New Roman"/>
                <w:sz w:val="24"/>
              </w:rPr>
            </w:pPr>
            <w:r w:rsidRPr="00EE1815">
              <w:rPr>
                <w:rFonts w:ascii="Times New Roman" w:hAnsi="Times New Roman" w:cs="Times New Roman"/>
                <w:sz w:val="24"/>
              </w:rPr>
              <w:t>8.</w:t>
            </w:r>
          </w:p>
        </w:tc>
        <w:tc>
          <w:tcPr>
            <w:tcW w:w="9248" w:type="dxa"/>
            <w:vAlign w:val="center"/>
          </w:tcPr>
          <w:p w:rsidR="00EE1815" w:rsidRPr="00EE1815" w:rsidRDefault="00EE1815" w:rsidP="00EE1815">
            <w:pPr>
              <w:spacing w:after="0" w:line="240" w:lineRule="auto"/>
              <w:jc w:val="both"/>
              <w:rPr>
                <w:rFonts w:ascii="Times New Roman" w:hAnsi="Times New Roman" w:cs="Times New Roman"/>
                <w:sz w:val="24"/>
                <w:szCs w:val="24"/>
              </w:rPr>
            </w:pPr>
            <w:r w:rsidRPr="00EE1815">
              <w:rPr>
                <w:rFonts w:ascii="Times New Roman" w:hAnsi="Times New Roman" w:cs="Times New Roman"/>
                <w:sz w:val="24"/>
                <w:szCs w:val="24"/>
              </w:rPr>
              <w:t xml:space="preserve">Буквы  </w:t>
            </w:r>
            <w:proofErr w:type="spellStart"/>
            <w:r w:rsidRPr="00EE1815">
              <w:rPr>
                <w:rFonts w:ascii="Times New Roman" w:hAnsi="Times New Roman" w:cs="Times New Roman"/>
                <w:sz w:val="24"/>
                <w:szCs w:val="24"/>
              </w:rPr>
              <w:t>Оо</w:t>
            </w:r>
            <w:proofErr w:type="spellEnd"/>
            <w:r w:rsidRPr="00EE1815">
              <w:rPr>
                <w:rFonts w:ascii="Times New Roman" w:hAnsi="Times New Roman" w:cs="Times New Roman"/>
                <w:sz w:val="24"/>
                <w:szCs w:val="24"/>
              </w:rPr>
              <w:t>, Ёё. Звук [о]. Составление рассказа по сюжетной картинке.</w:t>
            </w:r>
          </w:p>
        </w:tc>
      </w:tr>
      <w:tr w:rsidR="00EE1815" w:rsidRPr="00A65AB2" w:rsidTr="00EE1815">
        <w:tc>
          <w:tcPr>
            <w:tcW w:w="534" w:type="dxa"/>
            <w:vAlign w:val="center"/>
          </w:tcPr>
          <w:p w:rsidR="00EE1815" w:rsidRPr="00EE1815" w:rsidRDefault="00EE1815" w:rsidP="00EE1815">
            <w:pPr>
              <w:spacing w:after="0" w:line="360" w:lineRule="auto"/>
              <w:jc w:val="center"/>
              <w:rPr>
                <w:rFonts w:ascii="Times New Roman" w:hAnsi="Times New Roman" w:cs="Times New Roman"/>
                <w:sz w:val="24"/>
              </w:rPr>
            </w:pPr>
            <w:r w:rsidRPr="00EE1815">
              <w:rPr>
                <w:rFonts w:ascii="Times New Roman" w:hAnsi="Times New Roman" w:cs="Times New Roman"/>
                <w:sz w:val="24"/>
              </w:rPr>
              <w:t>9.</w:t>
            </w:r>
          </w:p>
        </w:tc>
        <w:tc>
          <w:tcPr>
            <w:tcW w:w="9248" w:type="dxa"/>
            <w:vAlign w:val="center"/>
          </w:tcPr>
          <w:p w:rsidR="00EE1815" w:rsidRPr="00EE1815" w:rsidRDefault="00EE1815" w:rsidP="00EE1815">
            <w:pPr>
              <w:spacing w:after="0" w:line="240" w:lineRule="auto"/>
              <w:jc w:val="both"/>
              <w:rPr>
                <w:rFonts w:ascii="Times New Roman" w:hAnsi="Times New Roman" w:cs="Times New Roman"/>
                <w:sz w:val="24"/>
                <w:szCs w:val="24"/>
              </w:rPr>
            </w:pPr>
            <w:r w:rsidRPr="00EE1815">
              <w:rPr>
                <w:rFonts w:ascii="Times New Roman" w:hAnsi="Times New Roman" w:cs="Times New Roman"/>
                <w:sz w:val="24"/>
                <w:szCs w:val="24"/>
              </w:rPr>
              <w:t xml:space="preserve">Буквы  </w:t>
            </w:r>
            <w:proofErr w:type="spellStart"/>
            <w:r w:rsidRPr="00EE1815">
              <w:rPr>
                <w:rFonts w:ascii="Times New Roman" w:hAnsi="Times New Roman" w:cs="Times New Roman"/>
                <w:sz w:val="24"/>
                <w:szCs w:val="24"/>
              </w:rPr>
              <w:t>Уу</w:t>
            </w:r>
            <w:proofErr w:type="spellEnd"/>
            <w:r w:rsidRPr="00EE1815">
              <w:rPr>
                <w:rFonts w:ascii="Times New Roman" w:hAnsi="Times New Roman" w:cs="Times New Roman"/>
                <w:sz w:val="24"/>
                <w:szCs w:val="24"/>
              </w:rPr>
              <w:t xml:space="preserve">, </w:t>
            </w:r>
            <w:proofErr w:type="spellStart"/>
            <w:r w:rsidRPr="00EE1815">
              <w:rPr>
                <w:rFonts w:ascii="Times New Roman" w:hAnsi="Times New Roman" w:cs="Times New Roman"/>
                <w:sz w:val="24"/>
                <w:szCs w:val="24"/>
              </w:rPr>
              <w:t>Юю</w:t>
            </w:r>
            <w:proofErr w:type="spellEnd"/>
            <w:r w:rsidRPr="00EE1815">
              <w:rPr>
                <w:rFonts w:ascii="Times New Roman" w:hAnsi="Times New Roman" w:cs="Times New Roman"/>
                <w:sz w:val="24"/>
                <w:szCs w:val="24"/>
              </w:rPr>
              <w:t>. Звук [у]. Составление рассказа по серии картинок.</w:t>
            </w:r>
          </w:p>
        </w:tc>
      </w:tr>
      <w:tr w:rsidR="00EE1815" w:rsidRPr="00A65AB2" w:rsidTr="00EE1815">
        <w:tc>
          <w:tcPr>
            <w:tcW w:w="534" w:type="dxa"/>
            <w:vAlign w:val="center"/>
          </w:tcPr>
          <w:p w:rsidR="00EE1815" w:rsidRPr="00EE1815" w:rsidRDefault="00EE1815" w:rsidP="00EE1815">
            <w:pPr>
              <w:spacing w:after="0" w:line="360" w:lineRule="auto"/>
              <w:jc w:val="center"/>
              <w:rPr>
                <w:rFonts w:ascii="Times New Roman" w:hAnsi="Times New Roman" w:cs="Times New Roman"/>
                <w:sz w:val="24"/>
              </w:rPr>
            </w:pPr>
            <w:r w:rsidRPr="00EE1815">
              <w:rPr>
                <w:rFonts w:ascii="Times New Roman" w:hAnsi="Times New Roman" w:cs="Times New Roman"/>
                <w:sz w:val="24"/>
              </w:rPr>
              <w:t>10.</w:t>
            </w:r>
          </w:p>
        </w:tc>
        <w:tc>
          <w:tcPr>
            <w:tcW w:w="9248" w:type="dxa"/>
            <w:vAlign w:val="center"/>
          </w:tcPr>
          <w:p w:rsidR="00EE1815" w:rsidRPr="00EE1815" w:rsidRDefault="00EE1815" w:rsidP="00EE1815">
            <w:pPr>
              <w:spacing w:after="0" w:line="240" w:lineRule="auto"/>
              <w:jc w:val="both"/>
              <w:rPr>
                <w:rFonts w:ascii="Times New Roman" w:hAnsi="Times New Roman" w:cs="Times New Roman"/>
                <w:sz w:val="24"/>
                <w:szCs w:val="24"/>
              </w:rPr>
            </w:pPr>
            <w:r w:rsidRPr="00EE1815">
              <w:rPr>
                <w:rFonts w:ascii="Times New Roman" w:hAnsi="Times New Roman" w:cs="Times New Roman"/>
                <w:sz w:val="24"/>
                <w:szCs w:val="24"/>
              </w:rPr>
              <w:t xml:space="preserve">Буквы  </w:t>
            </w:r>
            <w:proofErr w:type="spellStart"/>
            <w:r w:rsidRPr="00EE1815">
              <w:rPr>
                <w:rFonts w:ascii="Times New Roman" w:hAnsi="Times New Roman" w:cs="Times New Roman"/>
                <w:sz w:val="24"/>
                <w:szCs w:val="24"/>
              </w:rPr>
              <w:t>Ээ</w:t>
            </w:r>
            <w:proofErr w:type="spellEnd"/>
            <w:r w:rsidRPr="00EE1815">
              <w:rPr>
                <w:rFonts w:ascii="Times New Roman" w:hAnsi="Times New Roman" w:cs="Times New Roman"/>
                <w:sz w:val="24"/>
                <w:szCs w:val="24"/>
              </w:rPr>
              <w:t>, Ее. Звук [э]. Составление рассказа на заданную тему.</w:t>
            </w:r>
          </w:p>
        </w:tc>
      </w:tr>
      <w:tr w:rsidR="00EE1815" w:rsidRPr="00A65AB2" w:rsidTr="00EE1815">
        <w:tc>
          <w:tcPr>
            <w:tcW w:w="534" w:type="dxa"/>
            <w:vAlign w:val="center"/>
          </w:tcPr>
          <w:p w:rsidR="00EE1815" w:rsidRPr="00EE1815" w:rsidRDefault="00EE1815" w:rsidP="00EE1815">
            <w:pPr>
              <w:spacing w:after="0" w:line="360" w:lineRule="auto"/>
              <w:jc w:val="center"/>
              <w:rPr>
                <w:rFonts w:ascii="Times New Roman" w:hAnsi="Times New Roman" w:cs="Times New Roman"/>
                <w:sz w:val="24"/>
              </w:rPr>
            </w:pPr>
            <w:r w:rsidRPr="00EE1815">
              <w:rPr>
                <w:rFonts w:ascii="Times New Roman" w:hAnsi="Times New Roman" w:cs="Times New Roman"/>
                <w:sz w:val="24"/>
              </w:rPr>
              <w:t>11.</w:t>
            </w:r>
          </w:p>
        </w:tc>
        <w:tc>
          <w:tcPr>
            <w:tcW w:w="9248" w:type="dxa"/>
            <w:vAlign w:val="center"/>
          </w:tcPr>
          <w:p w:rsidR="00EE1815" w:rsidRPr="00EE1815" w:rsidRDefault="00EE1815" w:rsidP="00EE1815">
            <w:pPr>
              <w:spacing w:after="0" w:line="240" w:lineRule="auto"/>
              <w:jc w:val="both"/>
              <w:rPr>
                <w:rFonts w:ascii="Times New Roman" w:hAnsi="Times New Roman" w:cs="Times New Roman"/>
                <w:sz w:val="24"/>
                <w:szCs w:val="24"/>
              </w:rPr>
            </w:pPr>
            <w:r w:rsidRPr="00EE1815">
              <w:rPr>
                <w:rFonts w:ascii="Times New Roman" w:hAnsi="Times New Roman" w:cs="Times New Roman"/>
                <w:sz w:val="24"/>
                <w:szCs w:val="24"/>
              </w:rPr>
              <w:t xml:space="preserve">Буквы  Ии, звук [и]. Буква  </w:t>
            </w:r>
            <w:proofErr w:type="spellStart"/>
            <w:r w:rsidRPr="00EE1815">
              <w:rPr>
                <w:rFonts w:ascii="Times New Roman" w:hAnsi="Times New Roman" w:cs="Times New Roman"/>
                <w:sz w:val="24"/>
                <w:szCs w:val="24"/>
              </w:rPr>
              <w:t>ы</w:t>
            </w:r>
            <w:proofErr w:type="spellEnd"/>
            <w:r w:rsidRPr="00EE1815">
              <w:rPr>
                <w:rFonts w:ascii="Times New Roman" w:hAnsi="Times New Roman" w:cs="Times New Roman"/>
                <w:sz w:val="24"/>
                <w:szCs w:val="24"/>
              </w:rPr>
              <w:t>, звук [</w:t>
            </w:r>
            <w:proofErr w:type="spellStart"/>
            <w:r w:rsidRPr="00EE1815">
              <w:rPr>
                <w:rFonts w:ascii="Times New Roman" w:hAnsi="Times New Roman" w:cs="Times New Roman"/>
                <w:sz w:val="24"/>
                <w:szCs w:val="24"/>
              </w:rPr>
              <w:t>ы</w:t>
            </w:r>
            <w:proofErr w:type="spellEnd"/>
            <w:r w:rsidRPr="00EE1815">
              <w:rPr>
                <w:rFonts w:ascii="Times New Roman" w:hAnsi="Times New Roman" w:cs="Times New Roman"/>
                <w:sz w:val="24"/>
                <w:szCs w:val="24"/>
              </w:rPr>
              <w:t>]. Обучение монологу.</w:t>
            </w:r>
          </w:p>
        </w:tc>
      </w:tr>
      <w:tr w:rsidR="00EE1815" w:rsidRPr="00A65AB2" w:rsidTr="00EE1815">
        <w:tc>
          <w:tcPr>
            <w:tcW w:w="534" w:type="dxa"/>
            <w:vAlign w:val="center"/>
          </w:tcPr>
          <w:p w:rsidR="00EE1815" w:rsidRPr="00EE1815" w:rsidRDefault="00EE1815" w:rsidP="00EE1815">
            <w:pPr>
              <w:spacing w:after="0" w:line="360" w:lineRule="auto"/>
              <w:jc w:val="center"/>
              <w:rPr>
                <w:rFonts w:ascii="Times New Roman" w:hAnsi="Times New Roman" w:cs="Times New Roman"/>
                <w:sz w:val="24"/>
              </w:rPr>
            </w:pPr>
            <w:r w:rsidRPr="00EE1815">
              <w:rPr>
                <w:rFonts w:ascii="Times New Roman" w:hAnsi="Times New Roman" w:cs="Times New Roman"/>
                <w:sz w:val="24"/>
              </w:rPr>
              <w:t>12.</w:t>
            </w:r>
          </w:p>
        </w:tc>
        <w:tc>
          <w:tcPr>
            <w:tcW w:w="9248" w:type="dxa"/>
            <w:vAlign w:val="center"/>
          </w:tcPr>
          <w:p w:rsidR="00EE1815" w:rsidRPr="00EE1815" w:rsidRDefault="00EE1815" w:rsidP="00EE1815">
            <w:pPr>
              <w:spacing w:after="0" w:line="240" w:lineRule="auto"/>
              <w:jc w:val="both"/>
              <w:rPr>
                <w:rFonts w:ascii="Times New Roman" w:hAnsi="Times New Roman" w:cs="Times New Roman"/>
                <w:sz w:val="24"/>
                <w:szCs w:val="24"/>
              </w:rPr>
            </w:pPr>
            <w:r w:rsidRPr="00EE1815">
              <w:rPr>
                <w:rFonts w:ascii="Times New Roman" w:hAnsi="Times New Roman" w:cs="Times New Roman"/>
                <w:sz w:val="24"/>
                <w:szCs w:val="24"/>
              </w:rPr>
              <w:t xml:space="preserve">Буквы </w:t>
            </w:r>
            <w:proofErr w:type="gramStart"/>
            <w:r w:rsidRPr="00EE1815">
              <w:rPr>
                <w:rFonts w:ascii="Times New Roman" w:hAnsi="Times New Roman" w:cs="Times New Roman"/>
                <w:sz w:val="24"/>
                <w:szCs w:val="24"/>
              </w:rPr>
              <w:t>Мм</w:t>
            </w:r>
            <w:proofErr w:type="gramEnd"/>
            <w:r w:rsidRPr="00EE1815">
              <w:rPr>
                <w:rFonts w:ascii="Times New Roman" w:hAnsi="Times New Roman" w:cs="Times New Roman"/>
                <w:sz w:val="24"/>
                <w:szCs w:val="24"/>
              </w:rPr>
              <w:t>. Звуки [</w:t>
            </w:r>
            <w:proofErr w:type="gramStart"/>
            <w:r w:rsidRPr="00EE1815">
              <w:rPr>
                <w:rFonts w:ascii="Times New Roman" w:hAnsi="Times New Roman" w:cs="Times New Roman"/>
                <w:sz w:val="24"/>
                <w:szCs w:val="24"/>
              </w:rPr>
              <w:t>м</w:t>
            </w:r>
            <w:proofErr w:type="gramEnd"/>
            <w:r w:rsidRPr="00EE1815">
              <w:rPr>
                <w:rFonts w:ascii="Times New Roman" w:hAnsi="Times New Roman" w:cs="Times New Roman"/>
                <w:sz w:val="24"/>
                <w:szCs w:val="24"/>
              </w:rPr>
              <w:t>], [м']. Различение твёрдых и мягких согласных звуков. Обучение диалогу.</w:t>
            </w:r>
          </w:p>
        </w:tc>
      </w:tr>
      <w:tr w:rsidR="00EE1815" w:rsidRPr="00A65AB2" w:rsidTr="00EE1815">
        <w:tc>
          <w:tcPr>
            <w:tcW w:w="534" w:type="dxa"/>
            <w:vAlign w:val="center"/>
          </w:tcPr>
          <w:p w:rsidR="00EE1815" w:rsidRPr="00EE1815" w:rsidRDefault="00EE1815" w:rsidP="00EE1815">
            <w:pPr>
              <w:spacing w:after="0" w:line="360" w:lineRule="auto"/>
              <w:jc w:val="center"/>
              <w:rPr>
                <w:rFonts w:ascii="Times New Roman" w:hAnsi="Times New Roman" w:cs="Times New Roman"/>
                <w:sz w:val="24"/>
              </w:rPr>
            </w:pPr>
            <w:r w:rsidRPr="00EE1815">
              <w:rPr>
                <w:rFonts w:ascii="Times New Roman" w:hAnsi="Times New Roman" w:cs="Times New Roman"/>
                <w:sz w:val="24"/>
              </w:rPr>
              <w:t>13.</w:t>
            </w:r>
          </w:p>
        </w:tc>
        <w:tc>
          <w:tcPr>
            <w:tcW w:w="9248" w:type="dxa"/>
            <w:vAlign w:val="center"/>
          </w:tcPr>
          <w:p w:rsidR="00EE1815" w:rsidRPr="00EE1815" w:rsidRDefault="00EE1815" w:rsidP="00EE1815">
            <w:pPr>
              <w:spacing w:after="0" w:line="240" w:lineRule="auto"/>
              <w:jc w:val="both"/>
              <w:rPr>
                <w:rFonts w:ascii="Times New Roman" w:hAnsi="Times New Roman" w:cs="Times New Roman"/>
                <w:sz w:val="24"/>
                <w:szCs w:val="24"/>
              </w:rPr>
            </w:pPr>
            <w:r w:rsidRPr="00EE1815">
              <w:rPr>
                <w:rFonts w:ascii="Times New Roman" w:hAnsi="Times New Roman" w:cs="Times New Roman"/>
                <w:sz w:val="24"/>
                <w:szCs w:val="24"/>
              </w:rPr>
              <w:t xml:space="preserve">Буква </w:t>
            </w:r>
            <w:proofErr w:type="spellStart"/>
            <w:r w:rsidRPr="00EE1815">
              <w:rPr>
                <w:rFonts w:ascii="Times New Roman" w:hAnsi="Times New Roman" w:cs="Times New Roman"/>
                <w:sz w:val="24"/>
                <w:szCs w:val="24"/>
              </w:rPr>
              <w:t>Нн</w:t>
            </w:r>
            <w:proofErr w:type="spellEnd"/>
            <w:r w:rsidRPr="00EE1815">
              <w:rPr>
                <w:rFonts w:ascii="Times New Roman" w:hAnsi="Times New Roman" w:cs="Times New Roman"/>
                <w:sz w:val="24"/>
                <w:szCs w:val="24"/>
              </w:rPr>
              <w:t>. Звуки [</w:t>
            </w:r>
            <w:proofErr w:type="spellStart"/>
            <w:proofErr w:type="gramStart"/>
            <w:r w:rsidRPr="00EE1815">
              <w:rPr>
                <w:rFonts w:ascii="Times New Roman" w:hAnsi="Times New Roman" w:cs="Times New Roman"/>
                <w:sz w:val="24"/>
                <w:szCs w:val="24"/>
              </w:rPr>
              <w:t>н</w:t>
            </w:r>
            <w:proofErr w:type="spellEnd"/>
            <w:proofErr w:type="gramEnd"/>
            <w:r w:rsidRPr="00EE1815">
              <w:rPr>
                <w:rFonts w:ascii="Times New Roman" w:hAnsi="Times New Roman" w:cs="Times New Roman"/>
                <w:sz w:val="24"/>
                <w:szCs w:val="24"/>
              </w:rPr>
              <w:t>], [</w:t>
            </w:r>
            <w:proofErr w:type="spellStart"/>
            <w:r w:rsidRPr="00EE1815">
              <w:rPr>
                <w:rFonts w:ascii="Times New Roman" w:hAnsi="Times New Roman" w:cs="Times New Roman"/>
                <w:sz w:val="24"/>
                <w:szCs w:val="24"/>
              </w:rPr>
              <w:t>н</w:t>
            </w:r>
            <w:proofErr w:type="spellEnd"/>
            <w:r w:rsidRPr="00EE1815">
              <w:rPr>
                <w:rFonts w:ascii="Times New Roman" w:hAnsi="Times New Roman" w:cs="Times New Roman"/>
                <w:sz w:val="24"/>
                <w:szCs w:val="24"/>
              </w:rPr>
              <w:t xml:space="preserve">']. Упражнение в различении твёрдых и мягких согласных звуков. </w:t>
            </w:r>
          </w:p>
        </w:tc>
      </w:tr>
      <w:tr w:rsidR="00EE1815" w:rsidRPr="00A65AB2" w:rsidTr="00EE1815">
        <w:tc>
          <w:tcPr>
            <w:tcW w:w="534" w:type="dxa"/>
            <w:vAlign w:val="center"/>
          </w:tcPr>
          <w:p w:rsidR="00EE1815" w:rsidRPr="00EE1815" w:rsidRDefault="00EE1815" w:rsidP="00EE1815">
            <w:pPr>
              <w:spacing w:after="0" w:line="360" w:lineRule="auto"/>
              <w:jc w:val="center"/>
              <w:rPr>
                <w:rFonts w:ascii="Times New Roman" w:hAnsi="Times New Roman" w:cs="Times New Roman"/>
                <w:sz w:val="24"/>
              </w:rPr>
            </w:pPr>
            <w:r w:rsidRPr="00EE1815">
              <w:rPr>
                <w:rFonts w:ascii="Times New Roman" w:hAnsi="Times New Roman" w:cs="Times New Roman"/>
                <w:sz w:val="24"/>
              </w:rPr>
              <w:t>14.</w:t>
            </w:r>
          </w:p>
        </w:tc>
        <w:tc>
          <w:tcPr>
            <w:tcW w:w="9248" w:type="dxa"/>
            <w:vAlign w:val="center"/>
          </w:tcPr>
          <w:p w:rsidR="00EE1815" w:rsidRPr="00EE1815" w:rsidRDefault="00EE1815" w:rsidP="00EE1815">
            <w:pPr>
              <w:spacing w:after="0" w:line="240" w:lineRule="auto"/>
              <w:jc w:val="both"/>
              <w:rPr>
                <w:rFonts w:ascii="Times New Roman" w:hAnsi="Times New Roman" w:cs="Times New Roman"/>
                <w:sz w:val="24"/>
                <w:szCs w:val="24"/>
              </w:rPr>
            </w:pPr>
            <w:r w:rsidRPr="00EE1815">
              <w:rPr>
                <w:rFonts w:ascii="Times New Roman" w:hAnsi="Times New Roman" w:cs="Times New Roman"/>
                <w:sz w:val="24"/>
                <w:szCs w:val="24"/>
              </w:rPr>
              <w:t xml:space="preserve">Буква </w:t>
            </w:r>
            <w:proofErr w:type="gramStart"/>
            <w:r w:rsidRPr="00EE1815">
              <w:rPr>
                <w:rFonts w:ascii="Times New Roman" w:hAnsi="Times New Roman" w:cs="Times New Roman"/>
                <w:sz w:val="24"/>
                <w:szCs w:val="24"/>
              </w:rPr>
              <w:t>Р</w:t>
            </w:r>
            <w:proofErr w:type="gramEnd"/>
            <w:r w:rsidRPr="00EE1815">
              <w:rPr>
                <w:rFonts w:ascii="Times New Roman" w:hAnsi="Times New Roman" w:cs="Times New Roman"/>
                <w:sz w:val="24"/>
                <w:szCs w:val="24"/>
              </w:rPr>
              <w:t xml:space="preserve"> </w:t>
            </w:r>
            <w:proofErr w:type="spellStart"/>
            <w:r w:rsidRPr="00EE1815">
              <w:rPr>
                <w:rFonts w:ascii="Times New Roman" w:hAnsi="Times New Roman" w:cs="Times New Roman"/>
                <w:sz w:val="24"/>
                <w:szCs w:val="24"/>
              </w:rPr>
              <w:t>р</w:t>
            </w:r>
            <w:proofErr w:type="spellEnd"/>
            <w:r w:rsidRPr="00EE1815">
              <w:rPr>
                <w:rFonts w:ascii="Times New Roman" w:hAnsi="Times New Roman" w:cs="Times New Roman"/>
                <w:sz w:val="24"/>
                <w:szCs w:val="24"/>
              </w:rPr>
              <w:t>. Звуки [</w:t>
            </w:r>
            <w:proofErr w:type="spellStart"/>
            <w:r w:rsidRPr="00EE1815">
              <w:rPr>
                <w:rFonts w:ascii="Times New Roman" w:hAnsi="Times New Roman" w:cs="Times New Roman"/>
                <w:sz w:val="24"/>
                <w:szCs w:val="24"/>
              </w:rPr>
              <w:t>р</w:t>
            </w:r>
            <w:proofErr w:type="spellEnd"/>
            <w:r w:rsidRPr="00EE1815">
              <w:rPr>
                <w:rFonts w:ascii="Times New Roman" w:hAnsi="Times New Roman" w:cs="Times New Roman"/>
                <w:sz w:val="24"/>
                <w:szCs w:val="24"/>
              </w:rPr>
              <w:t>], [</w:t>
            </w:r>
            <w:proofErr w:type="spellStart"/>
            <w:r w:rsidRPr="00EE1815">
              <w:rPr>
                <w:rFonts w:ascii="Times New Roman" w:hAnsi="Times New Roman" w:cs="Times New Roman"/>
                <w:sz w:val="24"/>
                <w:szCs w:val="24"/>
              </w:rPr>
              <w:t>р</w:t>
            </w:r>
            <w:proofErr w:type="spellEnd"/>
            <w:r w:rsidRPr="00EE1815">
              <w:rPr>
                <w:rFonts w:ascii="Times New Roman" w:hAnsi="Times New Roman" w:cs="Times New Roman"/>
                <w:sz w:val="24"/>
                <w:szCs w:val="24"/>
              </w:rPr>
              <w:t>']. Выделение звуков из слова, установление их количества и последовательности.</w:t>
            </w:r>
          </w:p>
        </w:tc>
      </w:tr>
      <w:tr w:rsidR="00EE1815" w:rsidRPr="00A65AB2" w:rsidTr="00EE1815">
        <w:tc>
          <w:tcPr>
            <w:tcW w:w="534" w:type="dxa"/>
            <w:vAlign w:val="center"/>
          </w:tcPr>
          <w:p w:rsidR="00EE1815" w:rsidRPr="00EE1815" w:rsidRDefault="00EE1815" w:rsidP="00EE1815">
            <w:pPr>
              <w:spacing w:after="0" w:line="360" w:lineRule="auto"/>
              <w:jc w:val="center"/>
              <w:rPr>
                <w:rFonts w:ascii="Times New Roman" w:hAnsi="Times New Roman" w:cs="Times New Roman"/>
                <w:sz w:val="24"/>
              </w:rPr>
            </w:pPr>
            <w:r w:rsidRPr="00EE1815">
              <w:rPr>
                <w:rFonts w:ascii="Times New Roman" w:hAnsi="Times New Roman" w:cs="Times New Roman"/>
                <w:sz w:val="24"/>
              </w:rPr>
              <w:t>15.</w:t>
            </w:r>
          </w:p>
        </w:tc>
        <w:tc>
          <w:tcPr>
            <w:tcW w:w="9248" w:type="dxa"/>
            <w:vAlign w:val="center"/>
          </w:tcPr>
          <w:p w:rsidR="00EE1815" w:rsidRPr="00EE1815" w:rsidRDefault="00EE1815" w:rsidP="00EE1815">
            <w:pPr>
              <w:spacing w:after="0" w:line="240" w:lineRule="auto"/>
              <w:jc w:val="both"/>
              <w:rPr>
                <w:rFonts w:ascii="Times New Roman" w:hAnsi="Times New Roman" w:cs="Times New Roman"/>
                <w:sz w:val="24"/>
                <w:szCs w:val="24"/>
              </w:rPr>
            </w:pPr>
            <w:r w:rsidRPr="00EE1815">
              <w:rPr>
                <w:rFonts w:ascii="Times New Roman" w:hAnsi="Times New Roman" w:cs="Times New Roman"/>
                <w:sz w:val="24"/>
                <w:szCs w:val="24"/>
              </w:rPr>
              <w:t xml:space="preserve">Буква Л </w:t>
            </w:r>
            <w:proofErr w:type="spellStart"/>
            <w:r w:rsidRPr="00EE1815">
              <w:rPr>
                <w:rFonts w:ascii="Times New Roman" w:hAnsi="Times New Roman" w:cs="Times New Roman"/>
                <w:sz w:val="24"/>
                <w:szCs w:val="24"/>
              </w:rPr>
              <w:t>л</w:t>
            </w:r>
            <w:proofErr w:type="spellEnd"/>
            <w:r w:rsidRPr="00EE1815">
              <w:rPr>
                <w:rFonts w:ascii="Times New Roman" w:hAnsi="Times New Roman" w:cs="Times New Roman"/>
                <w:sz w:val="24"/>
                <w:szCs w:val="24"/>
              </w:rPr>
              <w:t>. Звуки [л], [л']. Выделение звуков из слова, установление их количества и последовательности.</w:t>
            </w:r>
          </w:p>
        </w:tc>
      </w:tr>
      <w:tr w:rsidR="00EE1815" w:rsidRPr="00A65AB2" w:rsidTr="00EE1815">
        <w:tc>
          <w:tcPr>
            <w:tcW w:w="534" w:type="dxa"/>
            <w:vAlign w:val="center"/>
          </w:tcPr>
          <w:p w:rsidR="00EE1815" w:rsidRPr="00EE1815" w:rsidRDefault="00EE1815" w:rsidP="00EE1815">
            <w:pPr>
              <w:spacing w:after="0" w:line="360" w:lineRule="auto"/>
              <w:jc w:val="center"/>
              <w:rPr>
                <w:rFonts w:ascii="Times New Roman" w:hAnsi="Times New Roman" w:cs="Times New Roman"/>
                <w:sz w:val="24"/>
              </w:rPr>
            </w:pPr>
            <w:r w:rsidRPr="00EE1815">
              <w:rPr>
                <w:rFonts w:ascii="Times New Roman" w:hAnsi="Times New Roman" w:cs="Times New Roman"/>
                <w:sz w:val="24"/>
              </w:rPr>
              <w:t>16.</w:t>
            </w:r>
          </w:p>
        </w:tc>
        <w:tc>
          <w:tcPr>
            <w:tcW w:w="9248" w:type="dxa"/>
            <w:vAlign w:val="center"/>
          </w:tcPr>
          <w:p w:rsidR="00EE1815" w:rsidRPr="00EE1815" w:rsidRDefault="00EE1815" w:rsidP="00EE1815">
            <w:pPr>
              <w:spacing w:after="0" w:line="240" w:lineRule="auto"/>
              <w:jc w:val="both"/>
              <w:rPr>
                <w:rFonts w:ascii="Times New Roman" w:hAnsi="Times New Roman" w:cs="Times New Roman"/>
                <w:sz w:val="24"/>
                <w:szCs w:val="24"/>
              </w:rPr>
            </w:pPr>
            <w:r w:rsidRPr="00EE1815">
              <w:rPr>
                <w:rFonts w:ascii="Times New Roman" w:hAnsi="Times New Roman" w:cs="Times New Roman"/>
                <w:sz w:val="24"/>
                <w:szCs w:val="24"/>
              </w:rPr>
              <w:t xml:space="preserve">Буква Й </w:t>
            </w:r>
            <w:proofErr w:type="spellStart"/>
            <w:r w:rsidRPr="00EE1815">
              <w:rPr>
                <w:rFonts w:ascii="Times New Roman" w:hAnsi="Times New Roman" w:cs="Times New Roman"/>
                <w:sz w:val="24"/>
                <w:szCs w:val="24"/>
              </w:rPr>
              <w:t>й</w:t>
            </w:r>
            <w:proofErr w:type="spellEnd"/>
            <w:r w:rsidRPr="00EE1815">
              <w:rPr>
                <w:rFonts w:ascii="Times New Roman" w:hAnsi="Times New Roman" w:cs="Times New Roman"/>
                <w:sz w:val="24"/>
                <w:szCs w:val="24"/>
              </w:rPr>
              <w:t>. Звук [</w:t>
            </w:r>
            <w:proofErr w:type="spellStart"/>
            <w:r w:rsidRPr="00EE1815">
              <w:rPr>
                <w:rFonts w:ascii="Times New Roman" w:hAnsi="Times New Roman" w:cs="Times New Roman"/>
                <w:sz w:val="24"/>
                <w:szCs w:val="24"/>
              </w:rPr>
              <w:t>й</w:t>
            </w:r>
            <w:proofErr w:type="spellEnd"/>
            <w:r w:rsidRPr="00EE1815">
              <w:rPr>
                <w:rFonts w:ascii="Times New Roman" w:hAnsi="Times New Roman" w:cs="Times New Roman"/>
                <w:sz w:val="24"/>
                <w:szCs w:val="24"/>
              </w:rPr>
              <w:t>]. Выделение звуков из слова, установление их количества и последовательности.</w:t>
            </w:r>
          </w:p>
        </w:tc>
      </w:tr>
      <w:tr w:rsidR="00EE1815" w:rsidRPr="00A65AB2" w:rsidTr="00EE1815">
        <w:tc>
          <w:tcPr>
            <w:tcW w:w="534" w:type="dxa"/>
            <w:vAlign w:val="center"/>
          </w:tcPr>
          <w:p w:rsidR="00EE1815" w:rsidRPr="00EE1815" w:rsidRDefault="00EE1815" w:rsidP="00EE1815">
            <w:pPr>
              <w:spacing w:after="0" w:line="360" w:lineRule="auto"/>
              <w:jc w:val="center"/>
              <w:rPr>
                <w:rFonts w:ascii="Times New Roman" w:hAnsi="Times New Roman" w:cs="Times New Roman"/>
                <w:sz w:val="24"/>
              </w:rPr>
            </w:pPr>
            <w:r w:rsidRPr="00EE1815">
              <w:rPr>
                <w:rFonts w:ascii="Times New Roman" w:hAnsi="Times New Roman" w:cs="Times New Roman"/>
                <w:sz w:val="24"/>
              </w:rPr>
              <w:t>17.</w:t>
            </w:r>
          </w:p>
        </w:tc>
        <w:tc>
          <w:tcPr>
            <w:tcW w:w="9248" w:type="dxa"/>
            <w:vAlign w:val="center"/>
          </w:tcPr>
          <w:p w:rsidR="00EE1815" w:rsidRPr="00EE1815" w:rsidRDefault="00EE1815" w:rsidP="00EE1815">
            <w:pPr>
              <w:spacing w:after="0" w:line="240" w:lineRule="auto"/>
              <w:jc w:val="both"/>
              <w:rPr>
                <w:rFonts w:ascii="Times New Roman" w:hAnsi="Times New Roman" w:cs="Times New Roman"/>
                <w:sz w:val="24"/>
                <w:szCs w:val="24"/>
              </w:rPr>
            </w:pPr>
            <w:r w:rsidRPr="00EE1815">
              <w:rPr>
                <w:rFonts w:ascii="Times New Roman" w:hAnsi="Times New Roman" w:cs="Times New Roman"/>
                <w:sz w:val="24"/>
                <w:szCs w:val="24"/>
              </w:rPr>
              <w:t xml:space="preserve">Буква Г </w:t>
            </w:r>
            <w:proofErr w:type="spellStart"/>
            <w:r w:rsidRPr="00EE1815">
              <w:rPr>
                <w:rFonts w:ascii="Times New Roman" w:hAnsi="Times New Roman" w:cs="Times New Roman"/>
                <w:sz w:val="24"/>
                <w:szCs w:val="24"/>
              </w:rPr>
              <w:t>г</w:t>
            </w:r>
            <w:proofErr w:type="spellEnd"/>
            <w:proofErr w:type="gramStart"/>
            <w:r w:rsidRPr="00EE1815">
              <w:rPr>
                <w:rFonts w:ascii="Times New Roman" w:hAnsi="Times New Roman" w:cs="Times New Roman"/>
                <w:sz w:val="24"/>
                <w:szCs w:val="24"/>
              </w:rPr>
              <w:t xml:space="preserve"> .</w:t>
            </w:r>
            <w:proofErr w:type="gramEnd"/>
            <w:r w:rsidRPr="00EE1815">
              <w:rPr>
                <w:rFonts w:ascii="Times New Roman" w:hAnsi="Times New Roman" w:cs="Times New Roman"/>
                <w:sz w:val="24"/>
                <w:szCs w:val="24"/>
              </w:rPr>
              <w:t xml:space="preserve"> Звуки [г], [г']. Буква</w:t>
            </w:r>
            <w:proofErr w:type="gramStart"/>
            <w:r w:rsidRPr="00EE1815">
              <w:rPr>
                <w:rFonts w:ascii="Times New Roman" w:hAnsi="Times New Roman" w:cs="Times New Roman"/>
                <w:sz w:val="24"/>
                <w:szCs w:val="24"/>
              </w:rPr>
              <w:t xml:space="preserve"> К</w:t>
            </w:r>
            <w:proofErr w:type="gramEnd"/>
            <w:r w:rsidRPr="00EE1815">
              <w:rPr>
                <w:rFonts w:ascii="Times New Roman" w:hAnsi="Times New Roman" w:cs="Times New Roman"/>
                <w:sz w:val="24"/>
                <w:szCs w:val="24"/>
              </w:rPr>
              <w:t xml:space="preserve"> </w:t>
            </w:r>
            <w:proofErr w:type="spellStart"/>
            <w:r w:rsidRPr="00EE1815">
              <w:rPr>
                <w:rFonts w:ascii="Times New Roman" w:hAnsi="Times New Roman" w:cs="Times New Roman"/>
                <w:sz w:val="24"/>
                <w:szCs w:val="24"/>
              </w:rPr>
              <w:t>к</w:t>
            </w:r>
            <w:proofErr w:type="spellEnd"/>
            <w:r w:rsidRPr="00EE1815">
              <w:rPr>
                <w:rFonts w:ascii="Times New Roman" w:hAnsi="Times New Roman" w:cs="Times New Roman"/>
                <w:sz w:val="24"/>
                <w:szCs w:val="24"/>
              </w:rPr>
              <w:t>. Звуки [к], [к']. Различение звонких и глухих согласных звуков.</w:t>
            </w:r>
          </w:p>
        </w:tc>
      </w:tr>
      <w:tr w:rsidR="00EE1815" w:rsidRPr="00A65AB2" w:rsidTr="00EE1815">
        <w:tc>
          <w:tcPr>
            <w:tcW w:w="534" w:type="dxa"/>
            <w:vAlign w:val="center"/>
          </w:tcPr>
          <w:p w:rsidR="00EE1815" w:rsidRPr="00EE1815" w:rsidRDefault="00EE1815" w:rsidP="00EE1815">
            <w:pPr>
              <w:spacing w:after="0" w:line="360" w:lineRule="auto"/>
              <w:jc w:val="center"/>
              <w:rPr>
                <w:rFonts w:ascii="Times New Roman" w:hAnsi="Times New Roman" w:cs="Times New Roman"/>
                <w:sz w:val="24"/>
              </w:rPr>
            </w:pPr>
            <w:r w:rsidRPr="00EE1815">
              <w:rPr>
                <w:rFonts w:ascii="Times New Roman" w:hAnsi="Times New Roman" w:cs="Times New Roman"/>
                <w:sz w:val="24"/>
              </w:rPr>
              <w:t>18.</w:t>
            </w:r>
          </w:p>
        </w:tc>
        <w:tc>
          <w:tcPr>
            <w:tcW w:w="9248" w:type="dxa"/>
            <w:vAlign w:val="center"/>
          </w:tcPr>
          <w:p w:rsidR="00EE1815" w:rsidRPr="00EE1815" w:rsidRDefault="00EE1815" w:rsidP="00EE1815">
            <w:pPr>
              <w:spacing w:after="0" w:line="240" w:lineRule="auto"/>
              <w:jc w:val="both"/>
              <w:rPr>
                <w:rFonts w:ascii="Times New Roman" w:hAnsi="Times New Roman" w:cs="Times New Roman"/>
                <w:sz w:val="24"/>
                <w:szCs w:val="24"/>
              </w:rPr>
            </w:pPr>
            <w:r w:rsidRPr="00EE1815">
              <w:rPr>
                <w:rFonts w:ascii="Times New Roman" w:hAnsi="Times New Roman" w:cs="Times New Roman"/>
                <w:sz w:val="24"/>
                <w:szCs w:val="24"/>
              </w:rPr>
              <w:t xml:space="preserve">Буква </w:t>
            </w:r>
            <w:proofErr w:type="gramStart"/>
            <w:r w:rsidRPr="00EE1815">
              <w:rPr>
                <w:rFonts w:ascii="Times New Roman" w:hAnsi="Times New Roman" w:cs="Times New Roman"/>
                <w:sz w:val="24"/>
                <w:szCs w:val="24"/>
              </w:rPr>
              <w:t>З</w:t>
            </w:r>
            <w:proofErr w:type="gramEnd"/>
            <w:r w:rsidRPr="00EE1815">
              <w:rPr>
                <w:rFonts w:ascii="Times New Roman" w:hAnsi="Times New Roman" w:cs="Times New Roman"/>
                <w:sz w:val="24"/>
                <w:szCs w:val="24"/>
              </w:rPr>
              <w:t xml:space="preserve"> </w:t>
            </w:r>
            <w:proofErr w:type="spellStart"/>
            <w:r w:rsidRPr="00EE1815">
              <w:rPr>
                <w:rFonts w:ascii="Times New Roman" w:hAnsi="Times New Roman" w:cs="Times New Roman"/>
                <w:sz w:val="24"/>
                <w:szCs w:val="24"/>
              </w:rPr>
              <w:t>з</w:t>
            </w:r>
            <w:proofErr w:type="spellEnd"/>
            <w:r w:rsidRPr="00EE1815">
              <w:rPr>
                <w:rFonts w:ascii="Times New Roman" w:hAnsi="Times New Roman" w:cs="Times New Roman"/>
                <w:sz w:val="24"/>
                <w:szCs w:val="24"/>
              </w:rPr>
              <w:t xml:space="preserve"> . Звуки [</w:t>
            </w:r>
            <w:proofErr w:type="spellStart"/>
            <w:r w:rsidRPr="00EE1815">
              <w:rPr>
                <w:rFonts w:ascii="Times New Roman" w:hAnsi="Times New Roman" w:cs="Times New Roman"/>
                <w:sz w:val="24"/>
                <w:szCs w:val="24"/>
              </w:rPr>
              <w:t>з</w:t>
            </w:r>
            <w:proofErr w:type="spellEnd"/>
            <w:r w:rsidRPr="00EE1815">
              <w:rPr>
                <w:rFonts w:ascii="Times New Roman" w:hAnsi="Times New Roman" w:cs="Times New Roman"/>
                <w:sz w:val="24"/>
                <w:szCs w:val="24"/>
              </w:rPr>
              <w:t>], [</w:t>
            </w:r>
            <w:proofErr w:type="spellStart"/>
            <w:r w:rsidRPr="00EE1815">
              <w:rPr>
                <w:rFonts w:ascii="Times New Roman" w:hAnsi="Times New Roman" w:cs="Times New Roman"/>
                <w:sz w:val="24"/>
                <w:szCs w:val="24"/>
              </w:rPr>
              <w:t>з</w:t>
            </w:r>
            <w:proofErr w:type="spellEnd"/>
            <w:r w:rsidRPr="00EE1815">
              <w:rPr>
                <w:rFonts w:ascii="Times New Roman" w:hAnsi="Times New Roman" w:cs="Times New Roman"/>
                <w:sz w:val="24"/>
                <w:szCs w:val="24"/>
              </w:rPr>
              <w:t>']. Буква</w:t>
            </w:r>
            <w:proofErr w:type="gramStart"/>
            <w:r w:rsidRPr="00EE1815">
              <w:rPr>
                <w:rFonts w:ascii="Times New Roman" w:hAnsi="Times New Roman" w:cs="Times New Roman"/>
                <w:sz w:val="24"/>
                <w:szCs w:val="24"/>
              </w:rPr>
              <w:t xml:space="preserve"> С</w:t>
            </w:r>
            <w:proofErr w:type="gramEnd"/>
            <w:r w:rsidRPr="00EE1815">
              <w:rPr>
                <w:rFonts w:ascii="Times New Roman" w:hAnsi="Times New Roman" w:cs="Times New Roman"/>
                <w:sz w:val="24"/>
                <w:szCs w:val="24"/>
              </w:rPr>
              <w:t xml:space="preserve"> </w:t>
            </w:r>
            <w:proofErr w:type="spellStart"/>
            <w:r w:rsidRPr="00EE1815">
              <w:rPr>
                <w:rFonts w:ascii="Times New Roman" w:hAnsi="Times New Roman" w:cs="Times New Roman"/>
                <w:sz w:val="24"/>
                <w:szCs w:val="24"/>
              </w:rPr>
              <w:t>с</w:t>
            </w:r>
            <w:proofErr w:type="spellEnd"/>
            <w:r w:rsidRPr="00EE1815">
              <w:rPr>
                <w:rFonts w:ascii="Times New Roman" w:hAnsi="Times New Roman" w:cs="Times New Roman"/>
                <w:sz w:val="24"/>
                <w:szCs w:val="24"/>
              </w:rPr>
              <w:t>. Звуки [с], [с']. Упражнение в различении звонких и глухих согласных звуков.</w:t>
            </w:r>
          </w:p>
        </w:tc>
      </w:tr>
      <w:tr w:rsidR="00EE1815" w:rsidRPr="00A65AB2" w:rsidTr="00EE1815">
        <w:tc>
          <w:tcPr>
            <w:tcW w:w="534" w:type="dxa"/>
            <w:vAlign w:val="center"/>
          </w:tcPr>
          <w:p w:rsidR="00EE1815" w:rsidRPr="00EE1815" w:rsidRDefault="00EE1815" w:rsidP="00EE1815">
            <w:pPr>
              <w:spacing w:after="0" w:line="360" w:lineRule="auto"/>
              <w:jc w:val="center"/>
              <w:rPr>
                <w:rFonts w:ascii="Times New Roman" w:hAnsi="Times New Roman" w:cs="Times New Roman"/>
                <w:sz w:val="24"/>
              </w:rPr>
            </w:pPr>
            <w:r w:rsidRPr="00EE1815">
              <w:rPr>
                <w:rFonts w:ascii="Times New Roman" w:hAnsi="Times New Roman" w:cs="Times New Roman"/>
                <w:sz w:val="24"/>
              </w:rPr>
              <w:t>19.</w:t>
            </w:r>
          </w:p>
        </w:tc>
        <w:tc>
          <w:tcPr>
            <w:tcW w:w="9248" w:type="dxa"/>
            <w:vAlign w:val="center"/>
          </w:tcPr>
          <w:p w:rsidR="00EE1815" w:rsidRPr="00EE1815" w:rsidRDefault="00EE1815" w:rsidP="00EE1815">
            <w:pPr>
              <w:spacing w:after="0" w:line="240" w:lineRule="auto"/>
              <w:jc w:val="both"/>
              <w:rPr>
                <w:rFonts w:ascii="Times New Roman" w:hAnsi="Times New Roman" w:cs="Times New Roman"/>
                <w:sz w:val="24"/>
                <w:szCs w:val="24"/>
              </w:rPr>
            </w:pPr>
            <w:r w:rsidRPr="00EE1815">
              <w:rPr>
                <w:rFonts w:ascii="Times New Roman" w:hAnsi="Times New Roman" w:cs="Times New Roman"/>
                <w:sz w:val="24"/>
                <w:szCs w:val="24"/>
              </w:rPr>
              <w:t>Буква</w:t>
            </w:r>
            <w:proofErr w:type="gramStart"/>
            <w:r w:rsidRPr="00EE1815">
              <w:rPr>
                <w:rFonts w:ascii="Times New Roman" w:hAnsi="Times New Roman" w:cs="Times New Roman"/>
                <w:sz w:val="24"/>
                <w:szCs w:val="24"/>
              </w:rPr>
              <w:t xml:space="preserve"> Д</w:t>
            </w:r>
            <w:proofErr w:type="gramEnd"/>
            <w:r w:rsidRPr="00EE1815">
              <w:rPr>
                <w:rFonts w:ascii="Times New Roman" w:hAnsi="Times New Roman" w:cs="Times New Roman"/>
                <w:sz w:val="24"/>
                <w:szCs w:val="24"/>
              </w:rPr>
              <w:t xml:space="preserve"> </w:t>
            </w:r>
            <w:proofErr w:type="spellStart"/>
            <w:r w:rsidRPr="00EE1815">
              <w:rPr>
                <w:rFonts w:ascii="Times New Roman" w:hAnsi="Times New Roman" w:cs="Times New Roman"/>
                <w:sz w:val="24"/>
                <w:szCs w:val="24"/>
              </w:rPr>
              <w:t>д</w:t>
            </w:r>
            <w:proofErr w:type="spellEnd"/>
            <w:r w:rsidRPr="00EE1815">
              <w:rPr>
                <w:rFonts w:ascii="Times New Roman" w:hAnsi="Times New Roman" w:cs="Times New Roman"/>
                <w:sz w:val="24"/>
                <w:szCs w:val="24"/>
              </w:rPr>
              <w:t>. Звуки [</w:t>
            </w:r>
            <w:proofErr w:type="spellStart"/>
            <w:r w:rsidRPr="00EE1815">
              <w:rPr>
                <w:rFonts w:ascii="Times New Roman" w:hAnsi="Times New Roman" w:cs="Times New Roman"/>
                <w:sz w:val="24"/>
                <w:szCs w:val="24"/>
              </w:rPr>
              <w:t>д</w:t>
            </w:r>
            <w:proofErr w:type="spellEnd"/>
            <w:r w:rsidRPr="00EE1815">
              <w:rPr>
                <w:rFonts w:ascii="Times New Roman" w:hAnsi="Times New Roman" w:cs="Times New Roman"/>
                <w:sz w:val="24"/>
                <w:szCs w:val="24"/>
              </w:rPr>
              <w:t>], [</w:t>
            </w:r>
            <w:proofErr w:type="spellStart"/>
            <w:r w:rsidRPr="00EE1815">
              <w:rPr>
                <w:rFonts w:ascii="Times New Roman" w:hAnsi="Times New Roman" w:cs="Times New Roman"/>
                <w:sz w:val="24"/>
                <w:szCs w:val="24"/>
              </w:rPr>
              <w:t>д</w:t>
            </w:r>
            <w:proofErr w:type="spellEnd"/>
            <w:r w:rsidRPr="00EE1815">
              <w:rPr>
                <w:rFonts w:ascii="Times New Roman" w:hAnsi="Times New Roman" w:cs="Times New Roman"/>
                <w:sz w:val="24"/>
                <w:szCs w:val="24"/>
              </w:rPr>
              <w:t>']. Буква</w:t>
            </w:r>
            <w:proofErr w:type="gramStart"/>
            <w:r w:rsidRPr="00EE1815">
              <w:rPr>
                <w:rFonts w:ascii="Times New Roman" w:hAnsi="Times New Roman" w:cs="Times New Roman"/>
                <w:sz w:val="24"/>
                <w:szCs w:val="24"/>
              </w:rPr>
              <w:t xml:space="preserve"> Т</w:t>
            </w:r>
            <w:proofErr w:type="gramEnd"/>
            <w:r w:rsidRPr="00EE1815">
              <w:rPr>
                <w:rFonts w:ascii="Times New Roman" w:hAnsi="Times New Roman" w:cs="Times New Roman"/>
                <w:sz w:val="24"/>
                <w:szCs w:val="24"/>
              </w:rPr>
              <w:t xml:space="preserve"> </w:t>
            </w:r>
            <w:proofErr w:type="spellStart"/>
            <w:r w:rsidRPr="00EE1815">
              <w:rPr>
                <w:rFonts w:ascii="Times New Roman" w:hAnsi="Times New Roman" w:cs="Times New Roman"/>
                <w:sz w:val="24"/>
                <w:szCs w:val="24"/>
              </w:rPr>
              <w:t>т</w:t>
            </w:r>
            <w:proofErr w:type="spellEnd"/>
            <w:r w:rsidRPr="00EE1815">
              <w:rPr>
                <w:rFonts w:ascii="Times New Roman" w:hAnsi="Times New Roman" w:cs="Times New Roman"/>
                <w:sz w:val="24"/>
                <w:szCs w:val="24"/>
              </w:rPr>
              <w:t>. Звуки [т], [т']. Упражнение в различении звонких и глухих согласных звуков.</w:t>
            </w:r>
          </w:p>
        </w:tc>
      </w:tr>
      <w:tr w:rsidR="00EE1815" w:rsidRPr="00A65AB2" w:rsidTr="00EE1815">
        <w:tc>
          <w:tcPr>
            <w:tcW w:w="534" w:type="dxa"/>
            <w:vAlign w:val="center"/>
          </w:tcPr>
          <w:p w:rsidR="00EE1815" w:rsidRPr="00EE1815" w:rsidRDefault="00EE1815" w:rsidP="00EE1815">
            <w:pPr>
              <w:spacing w:after="0" w:line="360" w:lineRule="auto"/>
              <w:jc w:val="center"/>
              <w:rPr>
                <w:rFonts w:ascii="Times New Roman" w:hAnsi="Times New Roman" w:cs="Times New Roman"/>
                <w:sz w:val="24"/>
              </w:rPr>
            </w:pPr>
            <w:r w:rsidRPr="00EE1815">
              <w:rPr>
                <w:rFonts w:ascii="Times New Roman" w:hAnsi="Times New Roman" w:cs="Times New Roman"/>
                <w:sz w:val="24"/>
              </w:rPr>
              <w:t>20.</w:t>
            </w:r>
          </w:p>
        </w:tc>
        <w:tc>
          <w:tcPr>
            <w:tcW w:w="9248" w:type="dxa"/>
            <w:vAlign w:val="center"/>
          </w:tcPr>
          <w:p w:rsidR="00EE1815" w:rsidRPr="00EE1815" w:rsidRDefault="00EE1815" w:rsidP="00EE1815">
            <w:pPr>
              <w:spacing w:after="0" w:line="240" w:lineRule="auto"/>
              <w:jc w:val="both"/>
              <w:rPr>
                <w:rFonts w:ascii="Times New Roman" w:hAnsi="Times New Roman" w:cs="Times New Roman"/>
                <w:sz w:val="24"/>
                <w:szCs w:val="24"/>
              </w:rPr>
            </w:pPr>
            <w:r w:rsidRPr="00EE1815">
              <w:rPr>
                <w:rFonts w:ascii="Times New Roman" w:hAnsi="Times New Roman" w:cs="Times New Roman"/>
                <w:sz w:val="24"/>
                <w:szCs w:val="24"/>
              </w:rPr>
              <w:t>Буква</w:t>
            </w:r>
            <w:proofErr w:type="gramStart"/>
            <w:r w:rsidRPr="00EE1815">
              <w:rPr>
                <w:rFonts w:ascii="Times New Roman" w:hAnsi="Times New Roman" w:cs="Times New Roman"/>
                <w:sz w:val="24"/>
                <w:szCs w:val="24"/>
              </w:rPr>
              <w:t xml:space="preserve"> Б</w:t>
            </w:r>
            <w:proofErr w:type="gramEnd"/>
            <w:r w:rsidRPr="00EE1815">
              <w:rPr>
                <w:rFonts w:ascii="Times New Roman" w:hAnsi="Times New Roman" w:cs="Times New Roman"/>
                <w:sz w:val="24"/>
                <w:szCs w:val="24"/>
              </w:rPr>
              <w:t xml:space="preserve"> </w:t>
            </w:r>
            <w:proofErr w:type="spellStart"/>
            <w:r w:rsidRPr="00EE1815">
              <w:rPr>
                <w:rFonts w:ascii="Times New Roman" w:hAnsi="Times New Roman" w:cs="Times New Roman"/>
                <w:sz w:val="24"/>
                <w:szCs w:val="24"/>
              </w:rPr>
              <w:t>б</w:t>
            </w:r>
            <w:proofErr w:type="spellEnd"/>
            <w:r w:rsidRPr="00EE1815">
              <w:rPr>
                <w:rFonts w:ascii="Times New Roman" w:hAnsi="Times New Roman" w:cs="Times New Roman"/>
                <w:sz w:val="24"/>
                <w:szCs w:val="24"/>
              </w:rPr>
              <w:t xml:space="preserve">. Звуки [б], [б']. Буква </w:t>
            </w:r>
            <w:proofErr w:type="gramStart"/>
            <w:r w:rsidRPr="00EE1815">
              <w:rPr>
                <w:rFonts w:ascii="Times New Roman" w:hAnsi="Times New Roman" w:cs="Times New Roman"/>
                <w:sz w:val="24"/>
                <w:szCs w:val="24"/>
              </w:rPr>
              <w:t>П</w:t>
            </w:r>
            <w:proofErr w:type="gramEnd"/>
            <w:r w:rsidRPr="00EE1815">
              <w:rPr>
                <w:rFonts w:ascii="Times New Roman" w:hAnsi="Times New Roman" w:cs="Times New Roman"/>
                <w:sz w:val="24"/>
                <w:szCs w:val="24"/>
              </w:rPr>
              <w:t xml:space="preserve"> </w:t>
            </w:r>
            <w:proofErr w:type="spellStart"/>
            <w:r w:rsidRPr="00EE1815">
              <w:rPr>
                <w:rFonts w:ascii="Times New Roman" w:hAnsi="Times New Roman" w:cs="Times New Roman"/>
                <w:sz w:val="24"/>
                <w:szCs w:val="24"/>
              </w:rPr>
              <w:t>п</w:t>
            </w:r>
            <w:proofErr w:type="spellEnd"/>
            <w:r w:rsidRPr="00EE1815">
              <w:rPr>
                <w:rFonts w:ascii="Times New Roman" w:hAnsi="Times New Roman" w:cs="Times New Roman"/>
                <w:sz w:val="24"/>
                <w:szCs w:val="24"/>
              </w:rPr>
              <w:t>. Звуки [</w:t>
            </w:r>
            <w:proofErr w:type="spellStart"/>
            <w:r w:rsidRPr="00EE1815">
              <w:rPr>
                <w:rFonts w:ascii="Times New Roman" w:hAnsi="Times New Roman" w:cs="Times New Roman"/>
                <w:sz w:val="24"/>
                <w:szCs w:val="24"/>
              </w:rPr>
              <w:t>п</w:t>
            </w:r>
            <w:proofErr w:type="spellEnd"/>
            <w:r w:rsidRPr="00EE1815">
              <w:rPr>
                <w:rFonts w:ascii="Times New Roman" w:hAnsi="Times New Roman" w:cs="Times New Roman"/>
                <w:sz w:val="24"/>
                <w:szCs w:val="24"/>
              </w:rPr>
              <w:t>], [</w:t>
            </w:r>
            <w:proofErr w:type="spellStart"/>
            <w:r w:rsidRPr="00EE1815">
              <w:rPr>
                <w:rFonts w:ascii="Times New Roman" w:hAnsi="Times New Roman" w:cs="Times New Roman"/>
                <w:sz w:val="24"/>
                <w:szCs w:val="24"/>
              </w:rPr>
              <w:t>п</w:t>
            </w:r>
            <w:proofErr w:type="spellEnd"/>
            <w:r w:rsidRPr="00EE1815">
              <w:rPr>
                <w:rFonts w:ascii="Times New Roman" w:hAnsi="Times New Roman" w:cs="Times New Roman"/>
                <w:sz w:val="24"/>
                <w:szCs w:val="24"/>
              </w:rPr>
              <w:t>']. Обучение устному изложению (пересказу) текста-описания.</w:t>
            </w:r>
          </w:p>
        </w:tc>
      </w:tr>
      <w:tr w:rsidR="00EE1815" w:rsidRPr="00A65AB2" w:rsidTr="00EE1815">
        <w:tc>
          <w:tcPr>
            <w:tcW w:w="534" w:type="dxa"/>
            <w:vAlign w:val="center"/>
          </w:tcPr>
          <w:p w:rsidR="00EE1815" w:rsidRPr="00EE1815" w:rsidRDefault="00EE1815" w:rsidP="00EE1815">
            <w:pPr>
              <w:spacing w:after="0" w:line="360" w:lineRule="auto"/>
              <w:jc w:val="center"/>
              <w:rPr>
                <w:rFonts w:ascii="Times New Roman" w:hAnsi="Times New Roman" w:cs="Times New Roman"/>
                <w:sz w:val="24"/>
              </w:rPr>
            </w:pPr>
            <w:r w:rsidRPr="00EE1815">
              <w:rPr>
                <w:rFonts w:ascii="Times New Roman" w:hAnsi="Times New Roman" w:cs="Times New Roman"/>
                <w:sz w:val="24"/>
              </w:rPr>
              <w:t>21.</w:t>
            </w:r>
          </w:p>
        </w:tc>
        <w:tc>
          <w:tcPr>
            <w:tcW w:w="9248" w:type="dxa"/>
            <w:vAlign w:val="center"/>
          </w:tcPr>
          <w:p w:rsidR="00EE1815" w:rsidRPr="00EE1815" w:rsidRDefault="00EE1815" w:rsidP="00EE1815">
            <w:pPr>
              <w:spacing w:after="0" w:line="240" w:lineRule="auto"/>
              <w:jc w:val="both"/>
              <w:rPr>
                <w:rFonts w:ascii="Times New Roman" w:hAnsi="Times New Roman" w:cs="Times New Roman"/>
                <w:sz w:val="24"/>
                <w:szCs w:val="24"/>
              </w:rPr>
            </w:pPr>
            <w:r w:rsidRPr="00EE1815">
              <w:rPr>
                <w:rFonts w:ascii="Times New Roman" w:hAnsi="Times New Roman" w:cs="Times New Roman"/>
                <w:sz w:val="24"/>
                <w:szCs w:val="24"/>
              </w:rPr>
              <w:t>Буква</w:t>
            </w:r>
            <w:proofErr w:type="gramStart"/>
            <w:r w:rsidRPr="00EE1815">
              <w:rPr>
                <w:rFonts w:ascii="Times New Roman" w:hAnsi="Times New Roman" w:cs="Times New Roman"/>
                <w:sz w:val="24"/>
                <w:szCs w:val="24"/>
              </w:rPr>
              <w:t xml:space="preserve"> В</w:t>
            </w:r>
            <w:proofErr w:type="gramEnd"/>
            <w:r w:rsidRPr="00EE1815">
              <w:rPr>
                <w:rFonts w:ascii="Times New Roman" w:hAnsi="Times New Roman" w:cs="Times New Roman"/>
                <w:sz w:val="24"/>
                <w:szCs w:val="24"/>
              </w:rPr>
              <w:t xml:space="preserve"> </w:t>
            </w:r>
            <w:proofErr w:type="spellStart"/>
            <w:r w:rsidRPr="00EE1815">
              <w:rPr>
                <w:rFonts w:ascii="Times New Roman" w:hAnsi="Times New Roman" w:cs="Times New Roman"/>
                <w:sz w:val="24"/>
                <w:szCs w:val="24"/>
              </w:rPr>
              <w:t>в</w:t>
            </w:r>
            <w:proofErr w:type="spellEnd"/>
            <w:r w:rsidRPr="00EE1815">
              <w:rPr>
                <w:rFonts w:ascii="Times New Roman" w:hAnsi="Times New Roman" w:cs="Times New Roman"/>
                <w:sz w:val="24"/>
                <w:szCs w:val="24"/>
              </w:rPr>
              <w:t xml:space="preserve">. Звуки [в], [в']. Буква Ф </w:t>
            </w:r>
            <w:proofErr w:type="spellStart"/>
            <w:r w:rsidRPr="00EE1815">
              <w:rPr>
                <w:rFonts w:ascii="Times New Roman" w:hAnsi="Times New Roman" w:cs="Times New Roman"/>
                <w:sz w:val="24"/>
                <w:szCs w:val="24"/>
              </w:rPr>
              <w:t>ф</w:t>
            </w:r>
            <w:proofErr w:type="spellEnd"/>
            <w:r w:rsidRPr="00EE1815">
              <w:rPr>
                <w:rFonts w:ascii="Times New Roman" w:hAnsi="Times New Roman" w:cs="Times New Roman"/>
                <w:sz w:val="24"/>
                <w:szCs w:val="24"/>
              </w:rPr>
              <w:t>. Звуки [</w:t>
            </w:r>
            <w:proofErr w:type="spellStart"/>
            <w:r w:rsidRPr="00EE1815">
              <w:rPr>
                <w:rFonts w:ascii="Times New Roman" w:hAnsi="Times New Roman" w:cs="Times New Roman"/>
                <w:sz w:val="24"/>
                <w:szCs w:val="24"/>
              </w:rPr>
              <w:t>ф</w:t>
            </w:r>
            <w:proofErr w:type="spellEnd"/>
            <w:r w:rsidRPr="00EE1815">
              <w:rPr>
                <w:rFonts w:ascii="Times New Roman" w:hAnsi="Times New Roman" w:cs="Times New Roman"/>
                <w:sz w:val="24"/>
                <w:szCs w:val="24"/>
              </w:rPr>
              <w:t>], [</w:t>
            </w:r>
            <w:proofErr w:type="spellStart"/>
            <w:r w:rsidRPr="00EE1815">
              <w:rPr>
                <w:rFonts w:ascii="Times New Roman" w:hAnsi="Times New Roman" w:cs="Times New Roman"/>
                <w:sz w:val="24"/>
                <w:szCs w:val="24"/>
              </w:rPr>
              <w:t>ф</w:t>
            </w:r>
            <w:proofErr w:type="spellEnd"/>
            <w:r w:rsidRPr="00EE1815">
              <w:rPr>
                <w:rFonts w:ascii="Times New Roman" w:hAnsi="Times New Roman" w:cs="Times New Roman"/>
                <w:sz w:val="24"/>
                <w:szCs w:val="24"/>
              </w:rPr>
              <w:t>']. Обучение устному изложению (пересказу) текста-описания.</w:t>
            </w:r>
          </w:p>
        </w:tc>
      </w:tr>
      <w:tr w:rsidR="00EE1815" w:rsidRPr="00A65AB2" w:rsidTr="00EE1815">
        <w:tc>
          <w:tcPr>
            <w:tcW w:w="534" w:type="dxa"/>
            <w:vAlign w:val="center"/>
          </w:tcPr>
          <w:p w:rsidR="00EE1815" w:rsidRPr="00EE1815" w:rsidRDefault="00EE1815" w:rsidP="00EE1815">
            <w:pPr>
              <w:spacing w:after="0" w:line="360" w:lineRule="auto"/>
              <w:jc w:val="center"/>
              <w:rPr>
                <w:rFonts w:ascii="Times New Roman" w:hAnsi="Times New Roman" w:cs="Times New Roman"/>
                <w:sz w:val="24"/>
              </w:rPr>
            </w:pPr>
            <w:r w:rsidRPr="00EE1815">
              <w:rPr>
                <w:rFonts w:ascii="Times New Roman" w:hAnsi="Times New Roman" w:cs="Times New Roman"/>
                <w:sz w:val="24"/>
              </w:rPr>
              <w:t>22.</w:t>
            </w:r>
          </w:p>
        </w:tc>
        <w:tc>
          <w:tcPr>
            <w:tcW w:w="9248" w:type="dxa"/>
            <w:vAlign w:val="center"/>
          </w:tcPr>
          <w:p w:rsidR="00EE1815" w:rsidRPr="00EE1815" w:rsidRDefault="00EE1815" w:rsidP="00EE1815">
            <w:pPr>
              <w:spacing w:after="0" w:line="240" w:lineRule="auto"/>
              <w:jc w:val="both"/>
              <w:rPr>
                <w:rFonts w:ascii="Times New Roman" w:hAnsi="Times New Roman" w:cs="Times New Roman"/>
                <w:sz w:val="24"/>
                <w:szCs w:val="24"/>
              </w:rPr>
            </w:pPr>
            <w:r w:rsidRPr="00EE1815">
              <w:rPr>
                <w:rFonts w:ascii="Times New Roman" w:hAnsi="Times New Roman" w:cs="Times New Roman"/>
                <w:sz w:val="24"/>
                <w:szCs w:val="24"/>
              </w:rPr>
              <w:t>Буква</w:t>
            </w:r>
            <w:proofErr w:type="gramStart"/>
            <w:r w:rsidRPr="00EE1815">
              <w:rPr>
                <w:rFonts w:ascii="Times New Roman" w:hAnsi="Times New Roman" w:cs="Times New Roman"/>
                <w:sz w:val="24"/>
                <w:szCs w:val="24"/>
              </w:rPr>
              <w:t xml:space="preserve"> Ж</w:t>
            </w:r>
            <w:proofErr w:type="gramEnd"/>
            <w:r w:rsidRPr="00EE1815">
              <w:rPr>
                <w:rFonts w:ascii="Times New Roman" w:hAnsi="Times New Roman" w:cs="Times New Roman"/>
                <w:sz w:val="24"/>
                <w:szCs w:val="24"/>
              </w:rPr>
              <w:t xml:space="preserve"> </w:t>
            </w:r>
            <w:proofErr w:type="spellStart"/>
            <w:r w:rsidRPr="00EE1815">
              <w:rPr>
                <w:rFonts w:ascii="Times New Roman" w:hAnsi="Times New Roman" w:cs="Times New Roman"/>
                <w:sz w:val="24"/>
                <w:szCs w:val="24"/>
              </w:rPr>
              <w:t>ж</w:t>
            </w:r>
            <w:proofErr w:type="spellEnd"/>
            <w:r w:rsidRPr="00EE1815">
              <w:rPr>
                <w:rFonts w:ascii="Times New Roman" w:hAnsi="Times New Roman" w:cs="Times New Roman"/>
                <w:sz w:val="24"/>
                <w:szCs w:val="24"/>
              </w:rPr>
              <w:t xml:space="preserve">. Звук [ж]. Буква </w:t>
            </w:r>
            <w:proofErr w:type="gramStart"/>
            <w:r w:rsidRPr="00EE1815">
              <w:rPr>
                <w:rFonts w:ascii="Times New Roman" w:hAnsi="Times New Roman" w:cs="Times New Roman"/>
                <w:sz w:val="24"/>
                <w:szCs w:val="24"/>
              </w:rPr>
              <w:t>Ш</w:t>
            </w:r>
            <w:proofErr w:type="gramEnd"/>
            <w:r w:rsidRPr="00EE1815">
              <w:rPr>
                <w:rFonts w:ascii="Times New Roman" w:hAnsi="Times New Roman" w:cs="Times New Roman"/>
                <w:sz w:val="24"/>
                <w:szCs w:val="24"/>
              </w:rPr>
              <w:t xml:space="preserve"> </w:t>
            </w:r>
            <w:proofErr w:type="spellStart"/>
            <w:r w:rsidRPr="00EE1815">
              <w:rPr>
                <w:rFonts w:ascii="Times New Roman" w:hAnsi="Times New Roman" w:cs="Times New Roman"/>
                <w:sz w:val="24"/>
                <w:szCs w:val="24"/>
              </w:rPr>
              <w:t>ш</w:t>
            </w:r>
            <w:proofErr w:type="spellEnd"/>
            <w:r w:rsidRPr="00EE1815">
              <w:rPr>
                <w:rFonts w:ascii="Times New Roman" w:hAnsi="Times New Roman" w:cs="Times New Roman"/>
                <w:sz w:val="24"/>
                <w:szCs w:val="24"/>
              </w:rPr>
              <w:t>. Звук [</w:t>
            </w:r>
            <w:proofErr w:type="spellStart"/>
            <w:r w:rsidRPr="00EE1815">
              <w:rPr>
                <w:rFonts w:ascii="Times New Roman" w:hAnsi="Times New Roman" w:cs="Times New Roman"/>
                <w:sz w:val="24"/>
                <w:szCs w:val="24"/>
              </w:rPr>
              <w:t>ш</w:t>
            </w:r>
            <w:proofErr w:type="spellEnd"/>
            <w:r w:rsidRPr="00EE1815">
              <w:rPr>
                <w:rFonts w:ascii="Times New Roman" w:hAnsi="Times New Roman" w:cs="Times New Roman"/>
                <w:sz w:val="24"/>
                <w:szCs w:val="24"/>
              </w:rPr>
              <w:t xml:space="preserve">]. Буква </w:t>
            </w:r>
            <w:proofErr w:type="gramStart"/>
            <w:r w:rsidRPr="00EE1815">
              <w:rPr>
                <w:rFonts w:ascii="Times New Roman" w:hAnsi="Times New Roman" w:cs="Times New Roman"/>
                <w:sz w:val="24"/>
                <w:szCs w:val="24"/>
              </w:rPr>
              <w:t>Ц</w:t>
            </w:r>
            <w:proofErr w:type="gramEnd"/>
            <w:r w:rsidRPr="00EE1815">
              <w:rPr>
                <w:rFonts w:ascii="Times New Roman" w:hAnsi="Times New Roman" w:cs="Times New Roman"/>
                <w:sz w:val="24"/>
                <w:szCs w:val="24"/>
              </w:rPr>
              <w:t xml:space="preserve"> </w:t>
            </w:r>
            <w:proofErr w:type="spellStart"/>
            <w:r w:rsidRPr="00EE1815">
              <w:rPr>
                <w:rFonts w:ascii="Times New Roman" w:hAnsi="Times New Roman" w:cs="Times New Roman"/>
                <w:sz w:val="24"/>
                <w:szCs w:val="24"/>
              </w:rPr>
              <w:t>ц</w:t>
            </w:r>
            <w:proofErr w:type="spellEnd"/>
            <w:r w:rsidRPr="00EE1815">
              <w:rPr>
                <w:rFonts w:ascii="Times New Roman" w:hAnsi="Times New Roman" w:cs="Times New Roman"/>
                <w:sz w:val="24"/>
                <w:szCs w:val="24"/>
              </w:rPr>
              <w:t>. Звук [</w:t>
            </w:r>
            <w:proofErr w:type="spellStart"/>
            <w:r w:rsidRPr="00EE1815">
              <w:rPr>
                <w:rFonts w:ascii="Times New Roman" w:hAnsi="Times New Roman" w:cs="Times New Roman"/>
                <w:sz w:val="24"/>
                <w:szCs w:val="24"/>
              </w:rPr>
              <w:t>ц</w:t>
            </w:r>
            <w:proofErr w:type="spellEnd"/>
            <w:r w:rsidRPr="00EE1815">
              <w:rPr>
                <w:rFonts w:ascii="Times New Roman" w:hAnsi="Times New Roman" w:cs="Times New Roman"/>
                <w:sz w:val="24"/>
                <w:szCs w:val="24"/>
              </w:rPr>
              <w:t>].</w:t>
            </w:r>
          </w:p>
          <w:p w:rsidR="00EE1815" w:rsidRPr="00EE1815" w:rsidRDefault="00EE1815" w:rsidP="00EE1815">
            <w:pPr>
              <w:spacing w:after="0" w:line="240" w:lineRule="auto"/>
              <w:jc w:val="both"/>
              <w:rPr>
                <w:rFonts w:ascii="Times New Roman" w:hAnsi="Times New Roman" w:cs="Times New Roman"/>
                <w:sz w:val="24"/>
                <w:szCs w:val="24"/>
              </w:rPr>
            </w:pPr>
            <w:r w:rsidRPr="00EE1815">
              <w:rPr>
                <w:rFonts w:ascii="Times New Roman" w:hAnsi="Times New Roman" w:cs="Times New Roman"/>
                <w:sz w:val="24"/>
                <w:szCs w:val="24"/>
              </w:rPr>
              <w:t>Обучение устному изложению (пересказу) текста-повествования.</w:t>
            </w:r>
          </w:p>
        </w:tc>
      </w:tr>
      <w:tr w:rsidR="00EE1815" w:rsidRPr="00A65AB2" w:rsidTr="00EE1815">
        <w:tc>
          <w:tcPr>
            <w:tcW w:w="534" w:type="dxa"/>
            <w:vAlign w:val="center"/>
          </w:tcPr>
          <w:p w:rsidR="00EE1815" w:rsidRPr="00EE1815" w:rsidRDefault="00EE1815" w:rsidP="00EE1815">
            <w:pPr>
              <w:spacing w:after="0" w:line="360" w:lineRule="auto"/>
              <w:jc w:val="center"/>
              <w:rPr>
                <w:rFonts w:ascii="Times New Roman" w:hAnsi="Times New Roman" w:cs="Times New Roman"/>
                <w:sz w:val="24"/>
              </w:rPr>
            </w:pPr>
            <w:r w:rsidRPr="00EE1815">
              <w:rPr>
                <w:rFonts w:ascii="Times New Roman" w:hAnsi="Times New Roman" w:cs="Times New Roman"/>
                <w:sz w:val="24"/>
              </w:rPr>
              <w:t>23.</w:t>
            </w:r>
          </w:p>
        </w:tc>
        <w:tc>
          <w:tcPr>
            <w:tcW w:w="9248" w:type="dxa"/>
            <w:vAlign w:val="center"/>
          </w:tcPr>
          <w:p w:rsidR="00EE1815" w:rsidRPr="00EE1815" w:rsidRDefault="00EE1815" w:rsidP="00EE1815">
            <w:pPr>
              <w:spacing w:after="0" w:line="240" w:lineRule="auto"/>
              <w:jc w:val="both"/>
              <w:rPr>
                <w:rFonts w:ascii="Times New Roman" w:hAnsi="Times New Roman" w:cs="Times New Roman"/>
                <w:sz w:val="24"/>
                <w:szCs w:val="24"/>
              </w:rPr>
            </w:pPr>
            <w:r w:rsidRPr="00EE1815">
              <w:rPr>
                <w:rFonts w:ascii="Times New Roman" w:hAnsi="Times New Roman" w:cs="Times New Roman"/>
                <w:sz w:val="24"/>
                <w:szCs w:val="24"/>
              </w:rPr>
              <w:t xml:space="preserve">Буква Ч </w:t>
            </w:r>
            <w:proofErr w:type="spellStart"/>
            <w:r w:rsidRPr="00EE1815">
              <w:rPr>
                <w:rFonts w:ascii="Times New Roman" w:hAnsi="Times New Roman" w:cs="Times New Roman"/>
                <w:sz w:val="24"/>
                <w:szCs w:val="24"/>
              </w:rPr>
              <w:t>ч</w:t>
            </w:r>
            <w:proofErr w:type="spellEnd"/>
            <w:r w:rsidRPr="00EE1815">
              <w:rPr>
                <w:rFonts w:ascii="Times New Roman" w:hAnsi="Times New Roman" w:cs="Times New Roman"/>
                <w:sz w:val="24"/>
                <w:szCs w:val="24"/>
              </w:rPr>
              <w:t xml:space="preserve">. Звук [ч']. Буква </w:t>
            </w:r>
            <w:proofErr w:type="gramStart"/>
            <w:r w:rsidRPr="00EE1815">
              <w:rPr>
                <w:rFonts w:ascii="Times New Roman" w:hAnsi="Times New Roman" w:cs="Times New Roman"/>
                <w:sz w:val="24"/>
                <w:szCs w:val="24"/>
              </w:rPr>
              <w:t>Щ</w:t>
            </w:r>
            <w:proofErr w:type="gramEnd"/>
            <w:r w:rsidRPr="00EE1815">
              <w:rPr>
                <w:rFonts w:ascii="Times New Roman" w:hAnsi="Times New Roman" w:cs="Times New Roman"/>
                <w:sz w:val="24"/>
                <w:szCs w:val="24"/>
              </w:rPr>
              <w:t xml:space="preserve"> </w:t>
            </w:r>
            <w:proofErr w:type="spellStart"/>
            <w:r w:rsidRPr="00EE1815">
              <w:rPr>
                <w:rFonts w:ascii="Times New Roman" w:hAnsi="Times New Roman" w:cs="Times New Roman"/>
                <w:sz w:val="24"/>
                <w:szCs w:val="24"/>
              </w:rPr>
              <w:t>щ</w:t>
            </w:r>
            <w:proofErr w:type="spellEnd"/>
            <w:r w:rsidRPr="00EE1815">
              <w:rPr>
                <w:rFonts w:ascii="Times New Roman" w:hAnsi="Times New Roman" w:cs="Times New Roman"/>
                <w:sz w:val="24"/>
                <w:szCs w:val="24"/>
              </w:rPr>
              <w:t>. Звук [</w:t>
            </w:r>
            <w:proofErr w:type="spellStart"/>
            <w:r w:rsidRPr="00EE1815">
              <w:rPr>
                <w:rFonts w:ascii="Times New Roman" w:hAnsi="Times New Roman" w:cs="Times New Roman"/>
                <w:sz w:val="24"/>
                <w:szCs w:val="24"/>
              </w:rPr>
              <w:t>щ</w:t>
            </w:r>
            <w:proofErr w:type="spellEnd"/>
            <w:r w:rsidRPr="00EE1815">
              <w:rPr>
                <w:rFonts w:ascii="Times New Roman" w:hAnsi="Times New Roman" w:cs="Times New Roman"/>
                <w:sz w:val="24"/>
                <w:szCs w:val="24"/>
              </w:rPr>
              <w:t>'].</w:t>
            </w:r>
          </w:p>
          <w:p w:rsidR="00EE1815" w:rsidRPr="00EE1815" w:rsidRDefault="00EE1815" w:rsidP="00EE1815">
            <w:pPr>
              <w:spacing w:after="0" w:line="240" w:lineRule="auto"/>
              <w:jc w:val="both"/>
              <w:rPr>
                <w:rFonts w:ascii="Times New Roman" w:hAnsi="Times New Roman" w:cs="Times New Roman"/>
                <w:sz w:val="24"/>
                <w:szCs w:val="24"/>
              </w:rPr>
            </w:pPr>
            <w:r w:rsidRPr="00EE1815">
              <w:rPr>
                <w:rFonts w:ascii="Times New Roman" w:hAnsi="Times New Roman" w:cs="Times New Roman"/>
                <w:sz w:val="24"/>
                <w:szCs w:val="24"/>
              </w:rPr>
              <w:t>Обучение устному изложению (пересказу) текста-повествования.</w:t>
            </w:r>
          </w:p>
        </w:tc>
      </w:tr>
      <w:tr w:rsidR="00EE1815" w:rsidRPr="00A65AB2" w:rsidTr="00EE1815">
        <w:tc>
          <w:tcPr>
            <w:tcW w:w="534" w:type="dxa"/>
            <w:vAlign w:val="center"/>
          </w:tcPr>
          <w:p w:rsidR="00EE1815" w:rsidRPr="00EE1815" w:rsidRDefault="00EE1815" w:rsidP="00EE1815">
            <w:pPr>
              <w:spacing w:after="0" w:line="360" w:lineRule="auto"/>
              <w:jc w:val="center"/>
              <w:rPr>
                <w:rFonts w:ascii="Times New Roman" w:hAnsi="Times New Roman" w:cs="Times New Roman"/>
                <w:sz w:val="24"/>
              </w:rPr>
            </w:pPr>
            <w:r w:rsidRPr="00EE1815">
              <w:rPr>
                <w:rFonts w:ascii="Times New Roman" w:hAnsi="Times New Roman" w:cs="Times New Roman"/>
                <w:sz w:val="24"/>
              </w:rPr>
              <w:t>24.</w:t>
            </w:r>
          </w:p>
        </w:tc>
        <w:tc>
          <w:tcPr>
            <w:tcW w:w="9248" w:type="dxa"/>
            <w:vAlign w:val="center"/>
          </w:tcPr>
          <w:p w:rsidR="00EE1815" w:rsidRPr="00EE1815" w:rsidRDefault="00EE1815" w:rsidP="00EE1815">
            <w:pPr>
              <w:spacing w:after="0" w:line="240" w:lineRule="auto"/>
              <w:jc w:val="both"/>
              <w:rPr>
                <w:rFonts w:ascii="Times New Roman" w:hAnsi="Times New Roman" w:cs="Times New Roman"/>
                <w:sz w:val="24"/>
                <w:szCs w:val="24"/>
              </w:rPr>
            </w:pPr>
            <w:r w:rsidRPr="00EE1815">
              <w:rPr>
                <w:rFonts w:ascii="Times New Roman" w:hAnsi="Times New Roman" w:cs="Times New Roman"/>
                <w:sz w:val="24"/>
                <w:szCs w:val="24"/>
              </w:rPr>
              <w:t>Обобщающий урок. Мониторинг результатов обучения.</w:t>
            </w:r>
          </w:p>
        </w:tc>
      </w:tr>
    </w:tbl>
    <w:p w:rsidR="00EE1815" w:rsidRDefault="00EE1815" w:rsidP="00EE1815">
      <w:pPr>
        <w:spacing w:after="0"/>
        <w:ind w:firstLine="380"/>
        <w:jc w:val="both"/>
        <w:rPr>
          <w:rStyle w:val="24"/>
          <w:rFonts w:ascii="Times New Roman" w:hAnsi="Times New Roman" w:cs="Times New Roman"/>
          <w:sz w:val="24"/>
          <w:szCs w:val="24"/>
        </w:rPr>
      </w:pPr>
    </w:p>
    <w:p w:rsidR="00150049" w:rsidRPr="00150049" w:rsidRDefault="00150049" w:rsidP="00150049">
      <w:pPr>
        <w:spacing w:after="0"/>
        <w:ind w:firstLine="380"/>
        <w:jc w:val="both"/>
        <w:rPr>
          <w:rStyle w:val="24"/>
          <w:rFonts w:ascii="Times New Roman" w:hAnsi="Times New Roman" w:cs="Times New Roman"/>
          <w:sz w:val="24"/>
          <w:szCs w:val="24"/>
        </w:rPr>
      </w:pPr>
    </w:p>
    <w:p w:rsidR="00DD37C7" w:rsidRDefault="00150049" w:rsidP="00150049">
      <w:pPr>
        <w:spacing w:after="0"/>
        <w:ind w:firstLine="380"/>
        <w:jc w:val="both"/>
        <w:rPr>
          <w:rStyle w:val="24"/>
          <w:rFonts w:ascii="Times New Roman" w:hAnsi="Times New Roman" w:cs="Times New Roman"/>
          <w:b/>
          <w:sz w:val="24"/>
          <w:szCs w:val="24"/>
        </w:rPr>
      </w:pPr>
      <w:bookmarkStart w:id="1" w:name="bookmark23"/>
      <w:r w:rsidRPr="00150049">
        <w:rPr>
          <w:rStyle w:val="24"/>
          <w:rFonts w:ascii="Times New Roman" w:hAnsi="Times New Roman" w:cs="Times New Roman"/>
          <w:b/>
          <w:sz w:val="24"/>
          <w:szCs w:val="24"/>
        </w:rPr>
        <w:t>МАТЕМАТИЧЕСКОЕ РАЗВИТИЕ</w:t>
      </w:r>
      <w:bookmarkEnd w:id="1"/>
    </w:p>
    <w:p w:rsidR="00150049" w:rsidRPr="00150049" w:rsidRDefault="00150049" w:rsidP="00150049">
      <w:pPr>
        <w:spacing w:after="0"/>
        <w:ind w:firstLine="380"/>
        <w:jc w:val="both"/>
        <w:rPr>
          <w:rStyle w:val="24"/>
          <w:rFonts w:ascii="Times New Roman" w:hAnsi="Times New Roman" w:cs="Times New Roman"/>
          <w:b/>
          <w:sz w:val="8"/>
          <w:szCs w:val="8"/>
        </w:rPr>
      </w:pPr>
    </w:p>
    <w:p w:rsidR="00DD37C7" w:rsidRPr="00150049" w:rsidRDefault="00DD37C7" w:rsidP="00150049">
      <w:pPr>
        <w:spacing w:after="0"/>
        <w:ind w:firstLine="380"/>
        <w:jc w:val="both"/>
        <w:rPr>
          <w:rStyle w:val="24"/>
          <w:rFonts w:ascii="Times New Roman" w:hAnsi="Times New Roman" w:cs="Times New Roman"/>
          <w:sz w:val="24"/>
          <w:szCs w:val="24"/>
        </w:rPr>
      </w:pPr>
      <w:r w:rsidRPr="00150049">
        <w:rPr>
          <w:rStyle w:val="24"/>
          <w:rFonts w:ascii="Times New Roman" w:hAnsi="Times New Roman" w:cs="Times New Roman"/>
          <w:sz w:val="24"/>
          <w:szCs w:val="24"/>
        </w:rPr>
        <w:t>Под математическим развитием дошкольников можно понимать развитие психических функций ребенка в процессе формирования элементарных математических представлений и способов действий.</w:t>
      </w:r>
    </w:p>
    <w:p w:rsidR="00DD37C7" w:rsidRPr="00150049" w:rsidRDefault="00DD37C7" w:rsidP="00150049">
      <w:pPr>
        <w:spacing w:after="0"/>
        <w:ind w:firstLine="380"/>
        <w:jc w:val="both"/>
        <w:rPr>
          <w:rStyle w:val="24"/>
          <w:rFonts w:ascii="Times New Roman" w:hAnsi="Times New Roman" w:cs="Times New Roman"/>
          <w:sz w:val="24"/>
          <w:szCs w:val="24"/>
        </w:rPr>
      </w:pPr>
      <w:r w:rsidRPr="00150049">
        <w:rPr>
          <w:rStyle w:val="24"/>
          <w:rFonts w:ascii="Times New Roman" w:hAnsi="Times New Roman" w:cs="Times New Roman"/>
          <w:b/>
          <w:bCs/>
          <w:i/>
          <w:iCs/>
          <w:sz w:val="24"/>
          <w:szCs w:val="24"/>
        </w:rPr>
        <w:t>Основными задачами</w:t>
      </w:r>
      <w:r w:rsidRPr="00150049">
        <w:rPr>
          <w:rStyle w:val="24"/>
          <w:rFonts w:ascii="Times New Roman" w:hAnsi="Times New Roman" w:cs="Times New Roman"/>
          <w:sz w:val="24"/>
          <w:szCs w:val="24"/>
        </w:rPr>
        <w:t xml:space="preserve"> воспитателя при этом становятся:</w:t>
      </w:r>
    </w:p>
    <w:p w:rsidR="00DD37C7" w:rsidRPr="00DA5B26" w:rsidRDefault="00DD37C7" w:rsidP="00DA5B26">
      <w:pPr>
        <w:pStyle w:val="a4"/>
        <w:numPr>
          <w:ilvl w:val="0"/>
          <w:numId w:val="31"/>
        </w:numPr>
        <w:spacing w:after="0"/>
        <w:ind w:left="0" w:firstLine="426"/>
        <w:jc w:val="both"/>
        <w:rPr>
          <w:rStyle w:val="24"/>
          <w:rFonts w:ascii="Times New Roman" w:hAnsi="Times New Roman" w:cs="Times New Roman"/>
          <w:sz w:val="24"/>
          <w:szCs w:val="24"/>
        </w:rPr>
      </w:pPr>
      <w:r w:rsidRPr="00DA5B26">
        <w:rPr>
          <w:rStyle w:val="24"/>
          <w:rFonts w:ascii="Times New Roman" w:hAnsi="Times New Roman" w:cs="Times New Roman"/>
          <w:sz w:val="24"/>
          <w:szCs w:val="24"/>
        </w:rPr>
        <w:t>содействие в понимании таких свойств объектов окружающей действительности и их моделей, как: цвет, форма и размер;</w:t>
      </w:r>
    </w:p>
    <w:p w:rsidR="00DD37C7" w:rsidRPr="00DA5B26" w:rsidRDefault="00DD37C7" w:rsidP="00DA5B26">
      <w:pPr>
        <w:pStyle w:val="a4"/>
        <w:numPr>
          <w:ilvl w:val="0"/>
          <w:numId w:val="31"/>
        </w:numPr>
        <w:spacing w:after="0"/>
        <w:ind w:left="0" w:firstLine="426"/>
        <w:jc w:val="both"/>
        <w:rPr>
          <w:rStyle w:val="24"/>
          <w:rFonts w:ascii="Times New Roman" w:hAnsi="Times New Roman" w:cs="Times New Roman"/>
          <w:sz w:val="24"/>
          <w:szCs w:val="24"/>
        </w:rPr>
      </w:pPr>
      <w:r w:rsidRPr="00DA5B26">
        <w:rPr>
          <w:rStyle w:val="24"/>
          <w:rFonts w:ascii="Times New Roman" w:hAnsi="Times New Roman" w:cs="Times New Roman"/>
          <w:sz w:val="24"/>
          <w:szCs w:val="24"/>
        </w:rPr>
        <w:t xml:space="preserve">создание условий для активной познавательной деятельности детей при взаимодействии с объектами окружающей действительности и их моделями через наблюдение и опыт, анализ и сравнение, классификацию и отвлечение и т. </w:t>
      </w:r>
      <w:proofErr w:type="spellStart"/>
      <w:proofErr w:type="gramStart"/>
      <w:r w:rsidRPr="00DA5B26">
        <w:rPr>
          <w:rStyle w:val="24"/>
          <w:rFonts w:ascii="Times New Roman" w:hAnsi="Times New Roman" w:cs="Times New Roman"/>
          <w:sz w:val="24"/>
          <w:szCs w:val="24"/>
        </w:rPr>
        <w:t>п</w:t>
      </w:r>
      <w:proofErr w:type="spellEnd"/>
      <w:proofErr w:type="gramEnd"/>
    </w:p>
    <w:p w:rsidR="00DD37C7" w:rsidRPr="00DA5B26" w:rsidRDefault="00DD37C7" w:rsidP="00DA5B26">
      <w:pPr>
        <w:pStyle w:val="a4"/>
        <w:numPr>
          <w:ilvl w:val="0"/>
          <w:numId w:val="31"/>
        </w:numPr>
        <w:spacing w:after="0"/>
        <w:ind w:left="0" w:firstLine="426"/>
        <w:jc w:val="both"/>
        <w:rPr>
          <w:rStyle w:val="24"/>
          <w:rFonts w:ascii="Times New Roman" w:hAnsi="Times New Roman" w:cs="Times New Roman"/>
          <w:sz w:val="24"/>
          <w:szCs w:val="24"/>
        </w:rPr>
      </w:pPr>
      <w:r w:rsidRPr="00DA5B26">
        <w:rPr>
          <w:rStyle w:val="24"/>
          <w:rFonts w:ascii="Times New Roman" w:hAnsi="Times New Roman" w:cs="Times New Roman"/>
          <w:sz w:val="24"/>
          <w:szCs w:val="24"/>
        </w:rPr>
        <w:t>обогащение словаря ребёнка простейшей математической терминологией через описание ситуаций, заданий и способов их выполнения, анализ деятельности и её результатов;</w:t>
      </w:r>
    </w:p>
    <w:p w:rsidR="00DD37C7" w:rsidRPr="00DA5B26" w:rsidRDefault="00DD37C7" w:rsidP="00DA5B26">
      <w:pPr>
        <w:pStyle w:val="a4"/>
        <w:numPr>
          <w:ilvl w:val="0"/>
          <w:numId w:val="31"/>
        </w:numPr>
        <w:spacing w:after="0"/>
        <w:ind w:left="0" w:firstLine="426"/>
        <w:jc w:val="both"/>
        <w:rPr>
          <w:rStyle w:val="24"/>
          <w:rFonts w:ascii="Times New Roman" w:hAnsi="Times New Roman" w:cs="Times New Roman"/>
          <w:sz w:val="24"/>
          <w:szCs w:val="24"/>
        </w:rPr>
      </w:pPr>
      <w:r w:rsidRPr="00DA5B26">
        <w:rPr>
          <w:rStyle w:val="24"/>
          <w:rFonts w:ascii="Times New Roman" w:hAnsi="Times New Roman" w:cs="Times New Roman"/>
          <w:sz w:val="24"/>
          <w:szCs w:val="24"/>
        </w:rPr>
        <w:t>содействие в понимании и последующем применении правил обучающих игр, заданий, упражнений;</w:t>
      </w:r>
    </w:p>
    <w:p w:rsidR="00DD37C7" w:rsidRPr="00DA5B26" w:rsidRDefault="00DD37C7" w:rsidP="00DA5B26">
      <w:pPr>
        <w:pStyle w:val="a4"/>
        <w:numPr>
          <w:ilvl w:val="0"/>
          <w:numId w:val="31"/>
        </w:numPr>
        <w:spacing w:after="0"/>
        <w:ind w:left="0" w:firstLine="426"/>
        <w:jc w:val="both"/>
        <w:rPr>
          <w:rStyle w:val="24"/>
          <w:rFonts w:ascii="Times New Roman" w:hAnsi="Times New Roman" w:cs="Times New Roman"/>
          <w:sz w:val="24"/>
          <w:szCs w:val="24"/>
        </w:rPr>
      </w:pPr>
      <w:r w:rsidRPr="00DA5B26">
        <w:rPr>
          <w:rStyle w:val="24"/>
          <w:rFonts w:ascii="Times New Roman" w:hAnsi="Times New Roman" w:cs="Times New Roman"/>
          <w:sz w:val="24"/>
          <w:szCs w:val="24"/>
        </w:rPr>
        <w:t>создание условий для проявления инициативы и самостоятельности в выборе видов и способов деятельности.</w:t>
      </w:r>
    </w:p>
    <w:p w:rsidR="00DD37C7" w:rsidRPr="00150049" w:rsidRDefault="00DD37C7" w:rsidP="00150049">
      <w:pPr>
        <w:spacing w:after="0"/>
        <w:ind w:firstLine="380"/>
        <w:jc w:val="both"/>
        <w:rPr>
          <w:rStyle w:val="24"/>
          <w:rFonts w:ascii="Times New Roman" w:hAnsi="Times New Roman" w:cs="Times New Roman"/>
          <w:sz w:val="24"/>
          <w:szCs w:val="24"/>
        </w:rPr>
      </w:pPr>
      <w:r w:rsidRPr="00DA5B26">
        <w:rPr>
          <w:rStyle w:val="24"/>
          <w:rFonts w:ascii="Times New Roman" w:hAnsi="Times New Roman" w:cs="Times New Roman"/>
          <w:b/>
          <w:i/>
          <w:sz w:val="24"/>
          <w:szCs w:val="24"/>
        </w:rPr>
        <w:t>Основные представления</w:t>
      </w:r>
      <w:r w:rsidRPr="00150049">
        <w:rPr>
          <w:rStyle w:val="24"/>
          <w:rFonts w:ascii="Times New Roman" w:hAnsi="Times New Roman" w:cs="Times New Roman"/>
          <w:sz w:val="24"/>
          <w:szCs w:val="24"/>
        </w:rPr>
        <w:t>, формируемые у дошкольников:</w:t>
      </w:r>
    </w:p>
    <w:p w:rsidR="00DD37C7" w:rsidRPr="00DA5B26" w:rsidRDefault="00DD37C7" w:rsidP="00DA5B26">
      <w:pPr>
        <w:pStyle w:val="a4"/>
        <w:numPr>
          <w:ilvl w:val="0"/>
          <w:numId w:val="32"/>
        </w:numPr>
        <w:spacing w:after="0"/>
        <w:ind w:left="0" w:firstLine="426"/>
        <w:jc w:val="both"/>
        <w:rPr>
          <w:rStyle w:val="24"/>
          <w:rFonts w:ascii="Times New Roman" w:hAnsi="Times New Roman" w:cs="Times New Roman"/>
          <w:sz w:val="24"/>
          <w:szCs w:val="24"/>
        </w:rPr>
      </w:pPr>
      <w:r w:rsidRPr="00DA5B26">
        <w:rPr>
          <w:rStyle w:val="24"/>
          <w:rFonts w:ascii="Times New Roman" w:hAnsi="Times New Roman" w:cs="Times New Roman"/>
          <w:sz w:val="24"/>
          <w:szCs w:val="24"/>
        </w:rPr>
        <w:t>о таких признаках (свойствах) объектов, как форма и размер, их выделении при анализе и сравнении;</w:t>
      </w:r>
    </w:p>
    <w:p w:rsidR="00DD37C7" w:rsidRPr="00DA5B26" w:rsidRDefault="00DD37C7" w:rsidP="00DA5B26">
      <w:pPr>
        <w:pStyle w:val="a4"/>
        <w:numPr>
          <w:ilvl w:val="0"/>
          <w:numId w:val="32"/>
        </w:numPr>
        <w:spacing w:after="0"/>
        <w:ind w:left="0" w:firstLine="426"/>
        <w:jc w:val="both"/>
        <w:rPr>
          <w:rStyle w:val="24"/>
          <w:rFonts w:ascii="Times New Roman" w:hAnsi="Times New Roman" w:cs="Times New Roman"/>
          <w:sz w:val="24"/>
          <w:szCs w:val="24"/>
        </w:rPr>
      </w:pPr>
      <w:proofErr w:type="gramStart"/>
      <w:r w:rsidRPr="00DA5B26">
        <w:rPr>
          <w:rStyle w:val="24"/>
          <w:rFonts w:ascii="Times New Roman" w:hAnsi="Times New Roman" w:cs="Times New Roman"/>
          <w:sz w:val="24"/>
          <w:szCs w:val="24"/>
        </w:rPr>
        <w:t>количественные (отношения больше, меньше, равно, операция счета, «число» и «количество» предметов; цифры - знаки для обозначения чисел, последовательность чисел при счёте, операции присчитывания и отсчитывания по одному);</w:t>
      </w:r>
      <w:proofErr w:type="gramEnd"/>
    </w:p>
    <w:p w:rsidR="00DD37C7" w:rsidRPr="00DA5B26" w:rsidRDefault="00DD37C7" w:rsidP="00DA5B26">
      <w:pPr>
        <w:pStyle w:val="a4"/>
        <w:numPr>
          <w:ilvl w:val="0"/>
          <w:numId w:val="32"/>
        </w:numPr>
        <w:spacing w:after="0"/>
        <w:ind w:left="0" w:firstLine="426"/>
        <w:jc w:val="both"/>
        <w:rPr>
          <w:rStyle w:val="24"/>
          <w:rFonts w:ascii="Times New Roman" w:hAnsi="Times New Roman" w:cs="Times New Roman"/>
          <w:sz w:val="24"/>
          <w:szCs w:val="24"/>
        </w:rPr>
      </w:pPr>
      <w:r w:rsidRPr="00DA5B26">
        <w:rPr>
          <w:rStyle w:val="24"/>
          <w:rFonts w:ascii="Times New Roman" w:hAnsi="Times New Roman" w:cs="Times New Roman"/>
          <w:sz w:val="24"/>
          <w:szCs w:val="24"/>
        </w:rPr>
        <w:t>о смысле арифметических действий (ситуации объединения предметных совокупностей, на увеличение, или уменьшение количества предметов в предметной совокупности);</w:t>
      </w:r>
    </w:p>
    <w:p w:rsidR="00DD37C7" w:rsidRPr="00DA5B26" w:rsidRDefault="00DD37C7" w:rsidP="00DA5B26">
      <w:pPr>
        <w:pStyle w:val="a4"/>
        <w:numPr>
          <w:ilvl w:val="0"/>
          <w:numId w:val="32"/>
        </w:numPr>
        <w:spacing w:after="0"/>
        <w:ind w:left="0" w:firstLine="426"/>
        <w:jc w:val="both"/>
        <w:rPr>
          <w:rStyle w:val="24"/>
          <w:rFonts w:ascii="Times New Roman" w:hAnsi="Times New Roman" w:cs="Times New Roman"/>
          <w:sz w:val="24"/>
          <w:szCs w:val="24"/>
        </w:rPr>
      </w:pPr>
      <w:r w:rsidRPr="00DA5B26">
        <w:rPr>
          <w:rStyle w:val="24"/>
          <w:rFonts w:ascii="Times New Roman" w:hAnsi="Times New Roman" w:cs="Times New Roman"/>
          <w:sz w:val="24"/>
          <w:szCs w:val="24"/>
        </w:rPr>
        <w:t>о предметно-сюжетных ситуациях как отражении элементарных логических, арифметических и комбинаторных задач;</w:t>
      </w:r>
    </w:p>
    <w:p w:rsidR="00DD37C7" w:rsidRPr="00DA5B26" w:rsidRDefault="00DD37C7" w:rsidP="00DA5B26">
      <w:pPr>
        <w:pStyle w:val="a4"/>
        <w:numPr>
          <w:ilvl w:val="0"/>
          <w:numId w:val="32"/>
        </w:numPr>
        <w:spacing w:after="0"/>
        <w:ind w:left="0" w:firstLine="426"/>
        <w:jc w:val="both"/>
        <w:rPr>
          <w:rStyle w:val="24"/>
          <w:rFonts w:ascii="Times New Roman" w:hAnsi="Times New Roman" w:cs="Times New Roman"/>
          <w:sz w:val="24"/>
          <w:szCs w:val="24"/>
        </w:rPr>
      </w:pPr>
      <w:r w:rsidRPr="00DA5B26">
        <w:rPr>
          <w:rStyle w:val="24"/>
          <w:rFonts w:ascii="Times New Roman" w:hAnsi="Times New Roman" w:cs="Times New Roman"/>
          <w:sz w:val="24"/>
          <w:szCs w:val="24"/>
        </w:rPr>
        <w:t>о величинах (длина, время, масса) и их измерении;</w:t>
      </w:r>
    </w:p>
    <w:p w:rsidR="00DD37C7" w:rsidRPr="00DA5B26" w:rsidRDefault="00DD37C7" w:rsidP="00DA5B26">
      <w:pPr>
        <w:pStyle w:val="a4"/>
        <w:numPr>
          <w:ilvl w:val="0"/>
          <w:numId w:val="32"/>
        </w:numPr>
        <w:spacing w:after="0"/>
        <w:ind w:left="0" w:firstLine="426"/>
        <w:jc w:val="both"/>
        <w:rPr>
          <w:rStyle w:val="24"/>
          <w:rFonts w:ascii="Times New Roman" w:hAnsi="Times New Roman" w:cs="Times New Roman"/>
          <w:sz w:val="24"/>
          <w:szCs w:val="24"/>
        </w:rPr>
      </w:pPr>
      <w:r w:rsidRPr="00DA5B26">
        <w:rPr>
          <w:rStyle w:val="24"/>
          <w:rFonts w:ascii="Times New Roman" w:hAnsi="Times New Roman" w:cs="Times New Roman"/>
          <w:sz w:val="24"/>
          <w:szCs w:val="24"/>
        </w:rPr>
        <w:t>о геометрических формах (квадрат, прямоугольник, треугольник, круг);</w:t>
      </w:r>
    </w:p>
    <w:p w:rsidR="00DD37C7" w:rsidRPr="00DA5B26" w:rsidRDefault="00DD37C7" w:rsidP="00DA5B26">
      <w:pPr>
        <w:pStyle w:val="a4"/>
        <w:numPr>
          <w:ilvl w:val="0"/>
          <w:numId w:val="32"/>
        </w:numPr>
        <w:spacing w:after="0"/>
        <w:ind w:left="0" w:firstLine="426"/>
        <w:jc w:val="both"/>
        <w:rPr>
          <w:rStyle w:val="24"/>
          <w:rFonts w:ascii="Times New Roman" w:hAnsi="Times New Roman" w:cs="Times New Roman"/>
          <w:sz w:val="24"/>
          <w:szCs w:val="24"/>
        </w:rPr>
      </w:pPr>
      <w:r w:rsidRPr="00DA5B26">
        <w:rPr>
          <w:rStyle w:val="24"/>
          <w:rFonts w:ascii="Times New Roman" w:hAnsi="Times New Roman" w:cs="Times New Roman"/>
          <w:sz w:val="24"/>
          <w:szCs w:val="24"/>
        </w:rPr>
        <w:t>пространственные.</w:t>
      </w:r>
    </w:p>
    <w:p w:rsidR="00DD37C7" w:rsidRPr="00150049" w:rsidRDefault="00DD37C7" w:rsidP="00150049">
      <w:pPr>
        <w:spacing w:after="0"/>
        <w:ind w:firstLine="380"/>
        <w:jc w:val="both"/>
        <w:rPr>
          <w:rStyle w:val="24"/>
          <w:rFonts w:ascii="Times New Roman" w:hAnsi="Times New Roman" w:cs="Times New Roman"/>
          <w:sz w:val="24"/>
          <w:szCs w:val="24"/>
        </w:rPr>
      </w:pPr>
      <w:r w:rsidRPr="00150049">
        <w:rPr>
          <w:rStyle w:val="24"/>
          <w:rFonts w:ascii="Times New Roman" w:hAnsi="Times New Roman" w:cs="Times New Roman"/>
          <w:b/>
          <w:bCs/>
          <w:i/>
          <w:iCs/>
          <w:sz w:val="24"/>
          <w:szCs w:val="24"/>
        </w:rPr>
        <w:t>Основные виды познавательной деятельности,</w:t>
      </w:r>
      <w:r w:rsidRPr="00150049">
        <w:rPr>
          <w:rStyle w:val="24"/>
          <w:rFonts w:ascii="Times New Roman" w:hAnsi="Times New Roman" w:cs="Times New Roman"/>
          <w:sz w:val="24"/>
          <w:szCs w:val="24"/>
        </w:rPr>
        <w:t xml:space="preserve"> которые начинают осваивать дошкольники в процессе математического развития:</w:t>
      </w:r>
    </w:p>
    <w:p w:rsidR="00DD37C7" w:rsidRPr="00150049" w:rsidRDefault="00DD37C7" w:rsidP="00150049">
      <w:pPr>
        <w:spacing w:after="0"/>
        <w:ind w:firstLine="380"/>
        <w:jc w:val="both"/>
        <w:rPr>
          <w:rStyle w:val="24"/>
          <w:rFonts w:ascii="Times New Roman" w:hAnsi="Times New Roman" w:cs="Times New Roman"/>
          <w:sz w:val="24"/>
          <w:szCs w:val="24"/>
        </w:rPr>
      </w:pPr>
      <w:r w:rsidRPr="00150049">
        <w:rPr>
          <w:rStyle w:val="24"/>
          <w:rFonts w:ascii="Times New Roman" w:hAnsi="Times New Roman" w:cs="Times New Roman"/>
          <w:sz w:val="24"/>
          <w:szCs w:val="24"/>
        </w:rPr>
        <w:t>анализ и сравнение объектов окружающей действительности и их моделей с целью выявления присущих им свойств и отношений (в том числе через выполнение практических действий: наложение, приложение, условное измерение, сгибание, вырезание, раскрашивание и т. п.);</w:t>
      </w:r>
    </w:p>
    <w:p w:rsidR="00DD37C7" w:rsidRPr="00150049" w:rsidRDefault="00DD37C7" w:rsidP="00150049">
      <w:pPr>
        <w:spacing w:after="0"/>
        <w:ind w:firstLine="380"/>
        <w:jc w:val="both"/>
        <w:rPr>
          <w:rStyle w:val="24"/>
          <w:rFonts w:ascii="Times New Roman" w:hAnsi="Times New Roman" w:cs="Times New Roman"/>
          <w:sz w:val="24"/>
          <w:szCs w:val="24"/>
        </w:rPr>
      </w:pPr>
      <w:r w:rsidRPr="00150049">
        <w:rPr>
          <w:rStyle w:val="24"/>
          <w:rFonts w:ascii="Times New Roman" w:hAnsi="Times New Roman" w:cs="Times New Roman"/>
          <w:sz w:val="24"/>
          <w:szCs w:val="24"/>
        </w:rPr>
        <w:t>соотнесение моделей различных видов (предметных, графических, знаково-символических) в процессе разнообразной деятельности: группировки или разбиения объектов по различным основаниям, установления соответствия и выбора, конструирования, преобразования и т. п.;</w:t>
      </w:r>
    </w:p>
    <w:p w:rsidR="00DD37C7" w:rsidRPr="00150049" w:rsidRDefault="00DD37C7" w:rsidP="00150049">
      <w:pPr>
        <w:spacing w:after="0"/>
        <w:ind w:firstLine="380"/>
        <w:jc w:val="both"/>
        <w:rPr>
          <w:rStyle w:val="24"/>
          <w:rFonts w:ascii="Times New Roman" w:hAnsi="Times New Roman" w:cs="Times New Roman"/>
          <w:sz w:val="24"/>
          <w:szCs w:val="24"/>
        </w:rPr>
      </w:pPr>
      <w:r w:rsidRPr="00150049">
        <w:rPr>
          <w:rStyle w:val="24"/>
          <w:rFonts w:ascii="Times New Roman" w:hAnsi="Times New Roman" w:cs="Times New Roman"/>
          <w:sz w:val="24"/>
          <w:szCs w:val="24"/>
        </w:rPr>
        <w:t>установление закономерности, а также выявление «правила» выполнения деятельности с последующим его применением;</w:t>
      </w:r>
    </w:p>
    <w:p w:rsidR="00DD37C7" w:rsidRPr="00150049" w:rsidRDefault="00DD37C7" w:rsidP="00150049">
      <w:pPr>
        <w:spacing w:after="0"/>
        <w:ind w:firstLine="380"/>
        <w:jc w:val="both"/>
        <w:rPr>
          <w:rStyle w:val="24"/>
          <w:rFonts w:ascii="Times New Roman" w:hAnsi="Times New Roman" w:cs="Times New Roman"/>
          <w:sz w:val="24"/>
          <w:szCs w:val="24"/>
        </w:rPr>
      </w:pPr>
      <w:r w:rsidRPr="00150049">
        <w:rPr>
          <w:rStyle w:val="24"/>
          <w:rFonts w:ascii="Times New Roman" w:hAnsi="Times New Roman" w:cs="Times New Roman"/>
          <w:sz w:val="24"/>
          <w:szCs w:val="24"/>
        </w:rPr>
        <w:lastRenderedPageBreak/>
        <w:t>опытное изучение действительности при решении проблемных задач, выбор средств и способов действия;</w:t>
      </w:r>
    </w:p>
    <w:p w:rsidR="00DD37C7" w:rsidRPr="00150049" w:rsidRDefault="00DD37C7" w:rsidP="00150049">
      <w:pPr>
        <w:spacing w:after="0"/>
        <w:ind w:firstLine="380"/>
        <w:jc w:val="both"/>
        <w:rPr>
          <w:rStyle w:val="24"/>
          <w:rFonts w:ascii="Times New Roman" w:hAnsi="Times New Roman" w:cs="Times New Roman"/>
          <w:sz w:val="24"/>
          <w:szCs w:val="24"/>
        </w:rPr>
      </w:pPr>
      <w:r w:rsidRPr="00150049">
        <w:rPr>
          <w:rStyle w:val="24"/>
          <w:rFonts w:ascii="Times New Roman" w:hAnsi="Times New Roman" w:cs="Times New Roman"/>
          <w:sz w:val="24"/>
          <w:szCs w:val="24"/>
        </w:rPr>
        <w:t>описание словами собственных действий в процессе выполнения заданий, решения проблемных задач.</w:t>
      </w:r>
    </w:p>
    <w:p w:rsidR="00DD37C7" w:rsidRDefault="00DD37C7" w:rsidP="00150049">
      <w:pPr>
        <w:spacing w:after="0"/>
        <w:ind w:firstLine="380"/>
        <w:jc w:val="both"/>
        <w:rPr>
          <w:rStyle w:val="24"/>
          <w:rFonts w:ascii="Times New Roman" w:hAnsi="Times New Roman" w:cs="Times New Roman"/>
          <w:sz w:val="24"/>
          <w:szCs w:val="24"/>
        </w:rPr>
      </w:pPr>
      <w:r w:rsidRPr="00150049">
        <w:rPr>
          <w:rStyle w:val="24"/>
          <w:rFonts w:ascii="Times New Roman" w:hAnsi="Times New Roman" w:cs="Times New Roman"/>
          <w:sz w:val="24"/>
          <w:szCs w:val="24"/>
        </w:rPr>
        <w:t>В качестве вспомогательных средств математического развития дошкольников служат предметы окружающей обстановки, а также модели различных видов. Дошкольникам предлагаются задания, которые пробуждают переживания, возникающие в процессе умственной деятельности: любопытство и любознательность, удивление, уверенность, или сомнение в правильности решения задачи, а также ощущение нового, побуждающее к поиску. Такое богатство чувств вызывает у детей положительный эмоциональный отклик, интерес к математике и её изучению в начальной школе.</w:t>
      </w:r>
    </w:p>
    <w:p w:rsidR="00DA5B26" w:rsidRPr="00DA5B26" w:rsidRDefault="00DA5B26" w:rsidP="00150049">
      <w:pPr>
        <w:spacing w:after="0"/>
        <w:ind w:firstLine="380"/>
        <w:jc w:val="both"/>
        <w:rPr>
          <w:rStyle w:val="24"/>
          <w:rFonts w:ascii="Times New Roman" w:hAnsi="Times New Roman" w:cs="Times New Roman"/>
          <w:sz w:val="8"/>
          <w:szCs w:val="8"/>
        </w:rPr>
      </w:pPr>
    </w:p>
    <w:p w:rsidR="00DD37C7" w:rsidRPr="00150049" w:rsidRDefault="00DD37C7" w:rsidP="00150049">
      <w:pPr>
        <w:spacing w:after="0"/>
        <w:ind w:firstLine="380"/>
        <w:jc w:val="both"/>
        <w:rPr>
          <w:rStyle w:val="24"/>
          <w:rFonts w:ascii="Times New Roman" w:hAnsi="Times New Roman" w:cs="Times New Roman"/>
          <w:sz w:val="24"/>
          <w:szCs w:val="24"/>
        </w:rPr>
      </w:pPr>
      <w:r w:rsidRPr="00DA5B26">
        <w:rPr>
          <w:rStyle w:val="24"/>
          <w:rFonts w:ascii="Times New Roman" w:hAnsi="Times New Roman" w:cs="Times New Roman"/>
          <w:sz w:val="24"/>
          <w:szCs w:val="24"/>
          <w:u w:val="single"/>
        </w:rPr>
        <w:t>Представление о форме, размере и взаимном расположении различных объектов</w:t>
      </w:r>
      <w:r w:rsidRPr="00150049">
        <w:rPr>
          <w:rStyle w:val="24"/>
          <w:rFonts w:ascii="Times New Roman" w:hAnsi="Times New Roman" w:cs="Times New Roman"/>
          <w:sz w:val="24"/>
          <w:szCs w:val="24"/>
        </w:rPr>
        <w:t>.</w:t>
      </w:r>
    </w:p>
    <w:p w:rsidR="00DD37C7" w:rsidRPr="00150049" w:rsidRDefault="00DD37C7" w:rsidP="00150049">
      <w:pPr>
        <w:spacing w:after="0"/>
        <w:ind w:firstLine="380"/>
        <w:jc w:val="both"/>
        <w:rPr>
          <w:rStyle w:val="24"/>
          <w:rFonts w:ascii="Times New Roman" w:hAnsi="Times New Roman" w:cs="Times New Roman"/>
          <w:sz w:val="24"/>
          <w:szCs w:val="24"/>
        </w:rPr>
      </w:pPr>
      <w:r w:rsidRPr="00150049">
        <w:rPr>
          <w:rStyle w:val="24"/>
          <w:rFonts w:ascii="Times New Roman" w:hAnsi="Times New Roman" w:cs="Times New Roman"/>
          <w:sz w:val="24"/>
          <w:szCs w:val="24"/>
        </w:rPr>
        <w:t>Сравнение и описание предметов по признакам (</w:t>
      </w:r>
      <w:proofErr w:type="gramStart"/>
      <w:r w:rsidRPr="00150049">
        <w:rPr>
          <w:rStyle w:val="24"/>
          <w:rFonts w:ascii="Times New Roman" w:hAnsi="Times New Roman" w:cs="Times New Roman"/>
          <w:sz w:val="24"/>
          <w:szCs w:val="24"/>
        </w:rPr>
        <w:t>одинаковые</w:t>
      </w:r>
      <w:proofErr w:type="gramEnd"/>
      <w:r w:rsidRPr="00150049">
        <w:rPr>
          <w:rStyle w:val="24"/>
          <w:rFonts w:ascii="Times New Roman" w:hAnsi="Times New Roman" w:cs="Times New Roman"/>
          <w:sz w:val="24"/>
          <w:szCs w:val="24"/>
        </w:rPr>
        <w:t xml:space="preserve"> - разные, похожи - отличаются). Изменение признаков (анализ и сравнение реальных предметов и их рисунков). Сравнение размеров визуально и наложением. Представления о длине. Сравнение длин (длиннее - короче, шире - уже, выше - ниже, ближе - дальше).</w:t>
      </w:r>
    </w:p>
    <w:p w:rsidR="00DD37C7" w:rsidRPr="00150049" w:rsidRDefault="00DD37C7" w:rsidP="00150049">
      <w:pPr>
        <w:spacing w:after="0"/>
        <w:ind w:firstLine="380"/>
        <w:jc w:val="both"/>
        <w:rPr>
          <w:rStyle w:val="24"/>
          <w:rFonts w:ascii="Times New Roman" w:hAnsi="Times New Roman" w:cs="Times New Roman"/>
          <w:sz w:val="24"/>
          <w:szCs w:val="24"/>
        </w:rPr>
      </w:pPr>
      <w:r w:rsidRPr="00150049">
        <w:rPr>
          <w:rStyle w:val="24"/>
          <w:rFonts w:ascii="Times New Roman" w:hAnsi="Times New Roman" w:cs="Times New Roman"/>
          <w:sz w:val="24"/>
          <w:szCs w:val="24"/>
        </w:rPr>
        <w:t>Выделение элементов в различных объектах, их сравнение, изменение. Составление фигур (рисунков) из их частей (вырезание частей, наклеивание их на образец).</w:t>
      </w:r>
    </w:p>
    <w:p w:rsidR="00DD37C7" w:rsidRPr="00150049" w:rsidRDefault="00DD37C7" w:rsidP="00150049">
      <w:pPr>
        <w:spacing w:after="0"/>
        <w:ind w:firstLine="380"/>
        <w:jc w:val="both"/>
        <w:rPr>
          <w:rStyle w:val="24"/>
          <w:rFonts w:ascii="Times New Roman" w:hAnsi="Times New Roman" w:cs="Times New Roman"/>
          <w:sz w:val="24"/>
          <w:szCs w:val="24"/>
        </w:rPr>
      </w:pPr>
      <w:r w:rsidRPr="00150049">
        <w:rPr>
          <w:rStyle w:val="24"/>
          <w:rFonts w:ascii="Times New Roman" w:hAnsi="Times New Roman" w:cs="Times New Roman"/>
          <w:sz w:val="24"/>
          <w:szCs w:val="24"/>
        </w:rPr>
        <w:t>Понимание слов «и», «или», «все», «каждый», «из них».</w:t>
      </w:r>
    </w:p>
    <w:p w:rsidR="00DD37C7" w:rsidRDefault="00DD37C7" w:rsidP="00150049">
      <w:pPr>
        <w:spacing w:after="0"/>
        <w:ind w:firstLine="380"/>
        <w:jc w:val="both"/>
        <w:rPr>
          <w:rStyle w:val="24"/>
          <w:rFonts w:ascii="Times New Roman" w:hAnsi="Times New Roman" w:cs="Times New Roman"/>
          <w:sz w:val="24"/>
          <w:szCs w:val="24"/>
        </w:rPr>
      </w:pPr>
      <w:proofErr w:type="gramStart"/>
      <w:r w:rsidRPr="00150049">
        <w:rPr>
          <w:rStyle w:val="24"/>
          <w:rFonts w:ascii="Times New Roman" w:hAnsi="Times New Roman" w:cs="Times New Roman"/>
          <w:sz w:val="24"/>
          <w:szCs w:val="24"/>
        </w:rPr>
        <w:t>Понимание и конкретизация слов «слева», «справа», «между», «над», «под», «перед», «внутри», «снаружи» и других пространственных отношений.</w:t>
      </w:r>
      <w:proofErr w:type="gramEnd"/>
    </w:p>
    <w:p w:rsidR="00DA5B26" w:rsidRPr="00DA5B26" w:rsidRDefault="00DA5B26" w:rsidP="00150049">
      <w:pPr>
        <w:spacing w:after="0"/>
        <w:ind w:firstLine="380"/>
        <w:jc w:val="both"/>
        <w:rPr>
          <w:rStyle w:val="24"/>
          <w:rFonts w:ascii="Times New Roman" w:hAnsi="Times New Roman" w:cs="Times New Roman"/>
          <w:sz w:val="8"/>
          <w:szCs w:val="8"/>
        </w:rPr>
      </w:pPr>
    </w:p>
    <w:p w:rsidR="00DD37C7" w:rsidRPr="00DA5B26" w:rsidRDefault="00DD37C7" w:rsidP="00150049">
      <w:pPr>
        <w:spacing w:after="0"/>
        <w:ind w:firstLine="380"/>
        <w:jc w:val="both"/>
        <w:rPr>
          <w:rStyle w:val="24"/>
          <w:rFonts w:ascii="Times New Roman" w:hAnsi="Times New Roman" w:cs="Times New Roman"/>
          <w:sz w:val="24"/>
          <w:szCs w:val="24"/>
          <w:u w:val="single"/>
        </w:rPr>
      </w:pPr>
      <w:r w:rsidRPr="00DA5B26">
        <w:rPr>
          <w:rStyle w:val="24"/>
          <w:rFonts w:ascii="Times New Roman" w:hAnsi="Times New Roman" w:cs="Times New Roman"/>
          <w:sz w:val="24"/>
          <w:szCs w:val="24"/>
          <w:u w:val="single"/>
        </w:rPr>
        <w:t>Представление о количестве.</w:t>
      </w:r>
    </w:p>
    <w:p w:rsidR="00DD37C7" w:rsidRPr="00150049" w:rsidRDefault="00DD37C7" w:rsidP="00150049">
      <w:pPr>
        <w:spacing w:after="0"/>
        <w:ind w:firstLine="380"/>
        <w:jc w:val="both"/>
        <w:rPr>
          <w:rStyle w:val="24"/>
          <w:rFonts w:ascii="Times New Roman" w:hAnsi="Times New Roman" w:cs="Times New Roman"/>
          <w:sz w:val="24"/>
          <w:szCs w:val="24"/>
        </w:rPr>
      </w:pPr>
      <w:r w:rsidRPr="00150049">
        <w:rPr>
          <w:rStyle w:val="24"/>
          <w:rFonts w:ascii="Times New Roman" w:hAnsi="Times New Roman" w:cs="Times New Roman"/>
          <w:sz w:val="24"/>
          <w:szCs w:val="24"/>
        </w:rPr>
        <w:t xml:space="preserve">Числовые фигуры. Способ установления взаимно однозначного соответствия между предметами (элементами) различных совокупностей (наложение каждого предмета одной совокупности на каждый предмет другой совокупности, расположение предметов одной совокупности под каждым предметом другой совокупности, образование пар). </w:t>
      </w:r>
      <w:proofErr w:type="gramStart"/>
      <w:r w:rsidRPr="00150049">
        <w:rPr>
          <w:rStyle w:val="24"/>
          <w:rFonts w:ascii="Times New Roman" w:hAnsi="Times New Roman" w:cs="Times New Roman"/>
          <w:sz w:val="24"/>
          <w:szCs w:val="24"/>
        </w:rPr>
        <w:t>Понимание количественных отношений: «больше», «меньше», «столько же» (не надо вводить знаки «больше», «меньше», «равно» и записывать неравенства и равенства!).</w:t>
      </w:r>
      <w:proofErr w:type="gramEnd"/>
      <w:r w:rsidRPr="00150049">
        <w:rPr>
          <w:rStyle w:val="24"/>
          <w:rFonts w:ascii="Times New Roman" w:hAnsi="Times New Roman" w:cs="Times New Roman"/>
          <w:sz w:val="24"/>
          <w:szCs w:val="24"/>
        </w:rPr>
        <w:t xml:space="preserve"> Изменение количества (стало предметов «больше», «меньше»</w:t>
      </w:r>
      <w:proofErr w:type="gramStart"/>
      <w:r w:rsidRPr="00150049">
        <w:rPr>
          <w:rStyle w:val="24"/>
          <w:rFonts w:ascii="Times New Roman" w:hAnsi="Times New Roman" w:cs="Times New Roman"/>
          <w:sz w:val="24"/>
          <w:szCs w:val="24"/>
        </w:rPr>
        <w:t xml:space="preserve"> ,</w:t>
      </w:r>
      <w:proofErr w:type="gramEnd"/>
      <w:r w:rsidRPr="00150049">
        <w:rPr>
          <w:rStyle w:val="24"/>
          <w:rFonts w:ascii="Times New Roman" w:hAnsi="Times New Roman" w:cs="Times New Roman"/>
          <w:sz w:val="24"/>
          <w:szCs w:val="24"/>
        </w:rPr>
        <w:t xml:space="preserve"> «столько же»). Выполнение предметных действий с различными совокупностями.</w:t>
      </w:r>
    </w:p>
    <w:p w:rsidR="00DD37C7" w:rsidRDefault="00DD37C7" w:rsidP="00150049">
      <w:pPr>
        <w:spacing w:after="0"/>
        <w:ind w:firstLine="380"/>
        <w:jc w:val="both"/>
        <w:rPr>
          <w:rStyle w:val="24"/>
          <w:rFonts w:ascii="Times New Roman" w:hAnsi="Times New Roman" w:cs="Times New Roman"/>
          <w:sz w:val="24"/>
          <w:szCs w:val="24"/>
        </w:rPr>
      </w:pPr>
      <w:r w:rsidRPr="00150049">
        <w:rPr>
          <w:rStyle w:val="24"/>
          <w:rFonts w:ascii="Times New Roman" w:hAnsi="Times New Roman" w:cs="Times New Roman"/>
          <w:sz w:val="24"/>
          <w:szCs w:val="24"/>
        </w:rPr>
        <w:t>Усвоение последовательности слов числительных, используемых для счета предметов. Упражнения в счёте. Понимание взаимосвязи между словами «число» и «количество» (число предметов и количество предметов). Знакомство с математи</w:t>
      </w:r>
      <w:r w:rsidR="00DA5B26">
        <w:rPr>
          <w:rStyle w:val="24"/>
          <w:rFonts w:ascii="Times New Roman" w:hAnsi="Times New Roman" w:cs="Times New Roman"/>
          <w:sz w:val="24"/>
          <w:szCs w:val="24"/>
        </w:rPr>
        <w:t>ческими знаками.</w:t>
      </w:r>
      <w:r w:rsidRPr="00150049">
        <w:rPr>
          <w:rStyle w:val="24"/>
          <w:rFonts w:ascii="Times New Roman" w:hAnsi="Times New Roman" w:cs="Times New Roman"/>
          <w:sz w:val="24"/>
          <w:szCs w:val="24"/>
        </w:rPr>
        <w:t xml:space="preserve"> Их узнавание и называние. Понимание того, что слова можно заменить условными знаками</w:t>
      </w:r>
      <w:proofErr w:type="gramStart"/>
      <w:r w:rsidRPr="00150049">
        <w:rPr>
          <w:rStyle w:val="24"/>
          <w:rFonts w:ascii="Times New Roman" w:hAnsi="Times New Roman" w:cs="Times New Roman"/>
          <w:sz w:val="24"/>
          <w:szCs w:val="24"/>
        </w:rPr>
        <w:t xml:space="preserve"> Н</w:t>
      </w:r>
      <w:proofErr w:type="gramEnd"/>
      <w:r w:rsidRPr="00150049">
        <w:rPr>
          <w:rStyle w:val="24"/>
          <w:rFonts w:ascii="Times New Roman" w:hAnsi="Times New Roman" w:cs="Times New Roman"/>
          <w:sz w:val="24"/>
          <w:szCs w:val="24"/>
        </w:rPr>
        <w:t>апример, число (количество предметов) «два» - цифрой 2.</w:t>
      </w:r>
    </w:p>
    <w:p w:rsidR="00DA5B26" w:rsidRPr="00DA5B26" w:rsidRDefault="00DA5B26" w:rsidP="00150049">
      <w:pPr>
        <w:spacing w:after="0"/>
        <w:ind w:firstLine="380"/>
        <w:jc w:val="both"/>
        <w:rPr>
          <w:rStyle w:val="24"/>
          <w:rFonts w:ascii="Times New Roman" w:hAnsi="Times New Roman" w:cs="Times New Roman"/>
          <w:sz w:val="8"/>
          <w:szCs w:val="8"/>
        </w:rPr>
      </w:pPr>
    </w:p>
    <w:p w:rsidR="00DD37C7" w:rsidRPr="00DA5B26" w:rsidRDefault="00DD37C7" w:rsidP="00150049">
      <w:pPr>
        <w:spacing w:after="0"/>
        <w:ind w:firstLine="380"/>
        <w:jc w:val="both"/>
        <w:rPr>
          <w:rStyle w:val="24"/>
          <w:rFonts w:ascii="Times New Roman" w:hAnsi="Times New Roman" w:cs="Times New Roman"/>
          <w:sz w:val="24"/>
          <w:szCs w:val="24"/>
          <w:u w:val="single"/>
        </w:rPr>
      </w:pPr>
      <w:r w:rsidRPr="00DA5B26">
        <w:rPr>
          <w:rStyle w:val="24"/>
          <w:rFonts w:ascii="Times New Roman" w:hAnsi="Times New Roman" w:cs="Times New Roman"/>
          <w:sz w:val="24"/>
          <w:szCs w:val="24"/>
          <w:u w:val="single"/>
        </w:rPr>
        <w:t>Геометрические фигуры.</w:t>
      </w:r>
    </w:p>
    <w:p w:rsidR="00DD37C7" w:rsidRPr="00150049" w:rsidRDefault="00DD37C7" w:rsidP="00150049">
      <w:pPr>
        <w:spacing w:after="0"/>
        <w:ind w:firstLine="380"/>
        <w:jc w:val="both"/>
        <w:rPr>
          <w:rStyle w:val="24"/>
          <w:rFonts w:ascii="Times New Roman" w:hAnsi="Times New Roman" w:cs="Times New Roman"/>
          <w:sz w:val="24"/>
          <w:szCs w:val="24"/>
        </w:rPr>
      </w:pPr>
      <w:r w:rsidRPr="00150049">
        <w:rPr>
          <w:rStyle w:val="24"/>
          <w:rFonts w:ascii="Times New Roman" w:hAnsi="Times New Roman" w:cs="Times New Roman"/>
          <w:sz w:val="24"/>
          <w:szCs w:val="24"/>
        </w:rPr>
        <w:t>Узнавание геометрических фигур (квадрат, прямоугольник, треугольник, круг). Их расположение на плоскости. Конструирование предметных моделей и их соотнесение с рисунком. Выделение фигур на фоне различных линий (развитие пространственного воображения).</w:t>
      </w:r>
    </w:p>
    <w:p w:rsidR="00DD37C7" w:rsidRPr="00150049" w:rsidRDefault="00DD37C7" w:rsidP="00150049">
      <w:pPr>
        <w:spacing w:after="0"/>
        <w:ind w:firstLine="380"/>
        <w:jc w:val="both"/>
        <w:rPr>
          <w:rStyle w:val="24"/>
          <w:rFonts w:ascii="Times New Roman" w:hAnsi="Times New Roman" w:cs="Times New Roman"/>
          <w:sz w:val="24"/>
          <w:szCs w:val="24"/>
        </w:rPr>
      </w:pPr>
      <w:r w:rsidRPr="00150049">
        <w:rPr>
          <w:rStyle w:val="24"/>
          <w:rFonts w:ascii="Times New Roman" w:hAnsi="Times New Roman" w:cs="Times New Roman"/>
          <w:b/>
          <w:bCs/>
          <w:i/>
          <w:iCs/>
          <w:sz w:val="24"/>
          <w:szCs w:val="24"/>
        </w:rPr>
        <w:t>Представление о различных вариантах выбора</w:t>
      </w:r>
      <w:r w:rsidRPr="00150049">
        <w:rPr>
          <w:rStyle w:val="24"/>
          <w:rFonts w:ascii="Times New Roman" w:hAnsi="Times New Roman" w:cs="Times New Roman"/>
          <w:sz w:val="24"/>
          <w:szCs w:val="24"/>
        </w:rPr>
        <w:t xml:space="preserve"> (предметная иллюстрация комбинаторных задач).</w:t>
      </w:r>
    </w:p>
    <w:p w:rsidR="00DD37C7" w:rsidRPr="00150049" w:rsidRDefault="00DD37C7" w:rsidP="00150049">
      <w:pPr>
        <w:spacing w:after="0"/>
        <w:ind w:firstLine="380"/>
        <w:jc w:val="both"/>
        <w:rPr>
          <w:rStyle w:val="24"/>
          <w:rFonts w:ascii="Times New Roman" w:hAnsi="Times New Roman" w:cs="Times New Roman"/>
          <w:sz w:val="24"/>
          <w:szCs w:val="24"/>
        </w:rPr>
      </w:pPr>
      <w:r w:rsidRPr="00150049">
        <w:rPr>
          <w:rStyle w:val="24"/>
          <w:rFonts w:ascii="Times New Roman" w:hAnsi="Times New Roman" w:cs="Times New Roman"/>
          <w:sz w:val="24"/>
          <w:szCs w:val="24"/>
        </w:rPr>
        <w:t>Представления о последовательности событий</w:t>
      </w:r>
      <w:r w:rsidRPr="00150049">
        <w:rPr>
          <w:rStyle w:val="24"/>
          <w:rFonts w:ascii="Times New Roman" w:hAnsi="Times New Roman" w:cs="Times New Roman"/>
          <w:b/>
          <w:bCs/>
          <w:i/>
          <w:iCs/>
          <w:sz w:val="24"/>
          <w:szCs w:val="24"/>
        </w:rPr>
        <w:t xml:space="preserve"> (что сначала? что потом?).</w:t>
      </w:r>
    </w:p>
    <w:p w:rsidR="00DD37C7" w:rsidRDefault="00DD37C7" w:rsidP="00150049">
      <w:pPr>
        <w:spacing w:after="0"/>
        <w:ind w:firstLine="380"/>
        <w:jc w:val="both"/>
        <w:rPr>
          <w:rStyle w:val="24"/>
          <w:rFonts w:ascii="Times New Roman" w:hAnsi="Times New Roman" w:cs="Times New Roman"/>
          <w:sz w:val="24"/>
          <w:szCs w:val="24"/>
        </w:rPr>
      </w:pPr>
      <w:r w:rsidRPr="00150049">
        <w:rPr>
          <w:rStyle w:val="24"/>
          <w:rFonts w:ascii="Times New Roman" w:hAnsi="Times New Roman" w:cs="Times New Roman"/>
          <w:sz w:val="24"/>
          <w:szCs w:val="24"/>
        </w:rPr>
        <w:lastRenderedPageBreak/>
        <w:t>В процессе формирования представлений необходимо</w:t>
      </w:r>
      <w:r w:rsidR="00DA5B26">
        <w:rPr>
          <w:rStyle w:val="24"/>
          <w:rFonts w:ascii="Times New Roman" w:hAnsi="Times New Roman" w:cs="Times New Roman"/>
          <w:sz w:val="24"/>
          <w:szCs w:val="24"/>
        </w:rPr>
        <w:t xml:space="preserve"> </w:t>
      </w:r>
      <w:r w:rsidRPr="00150049">
        <w:rPr>
          <w:rStyle w:val="24"/>
          <w:rFonts w:ascii="Times New Roman" w:hAnsi="Times New Roman" w:cs="Times New Roman"/>
          <w:sz w:val="24"/>
          <w:szCs w:val="24"/>
        </w:rPr>
        <w:t>целенаправленно формировать умения: описывать выполненные действия (рассказать, что делал и в какой последовательности), осуществлять деятельность, адекватную полученному заданию.</w:t>
      </w:r>
    </w:p>
    <w:p w:rsidR="00D54AA4" w:rsidRDefault="00D54AA4" w:rsidP="00D54AA4">
      <w:pPr>
        <w:spacing w:after="0"/>
        <w:jc w:val="center"/>
        <w:rPr>
          <w:b/>
          <w:caps/>
          <w:sz w:val="24"/>
          <w:szCs w:val="24"/>
        </w:rPr>
      </w:pPr>
    </w:p>
    <w:p w:rsidR="00D54AA4" w:rsidRDefault="00D54AA4" w:rsidP="00D54AA4">
      <w:pPr>
        <w:spacing w:after="0"/>
        <w:jc w:val="center"/>
        <w:rPr>
          <w:b/>
          <w:caps/>
          <w:sz w:val="24"/>
          <w:szCs w:val="24"/>
        </w:rPr>
      </w:pPr>
      <w:r w:rsidRPr="00C14E68">
        <w:rPr>
          <w:b/>
          <w:caps/>
          <w:sz w:val="24"/>
          <w:szCs w:val="24"/>
        </w:rPr>
        <w:t>Тематическое планирование</w:t>
      </w:r>
    </w:p>
    <w:p w:rsidR="00D54AA4" w:rsidRPr="00C14E68" w:rsidRDefault="00D54AA4" w:rsidP="00D54AA4">
      <w:pPr>
        <w:spacing w:after="0"/>
        <w:jc w:val="center"/>
        <w:rPr>
          <w:b/>
          <w:caps/>
          <w:sz w:val="24"/>
          <w:szCs w:val="24"/>
        </w:rPr>
      </w:pPr>
    </w:p>
    <w:tbl>
      <w:tblPr>
        <w:tblStyle w:val="a9"/>
        <w:tblW w:w="9464" w:type="dxa"/>
        <w:tblCellMar>
          <w:top w:w="28" w:type="dxa"/>
          <w:bottom w:w="28" w:type="dxa"/>
        </w:tblCellMar>
        <w:tblLook w:val="01E0"/>
      </w:tblPr>
      <w:tblGrid>
        <w:gridCol w:w="817"/>
        <w:gridCol w:w="7655"/>
        <w:gridCol w:w="992"/>
      </w:tblGrid>
      <w:tr w:rsidR="00D54AA4" w:rsidTr="00C933D8">
        <w:tc>
          <w:tcPr>
            <w:tcW w:w="817" w:type="dxa"/>
            <w:vAlign w:val="center"/>
          </w:tcPr>
          <w:p w:rsidR="00D54AA4" w:rsidRPr="00B9566E" w:rsidRDefault="00D54AA4" w:rsidP="00B9566E">
            <w:pPr>
              <w:jc w:val="center"/>
              <w:rPr>
                <w:b/>
                <w:sz w:val="24"/>
                <w:szCs w:val="24"/>
              </w:rPr>
            </w:pPr>
            <w:r w:rsidRPr="00B9566E">
              <w:rPr>
                <w:b/>
                <w:sz w:val="24"/>
                <w:szCs w:val="24"/>
              </w:rPr>
              <w:t xml:space="preserve">№ </w:t>
            </w:r>
            <w:proofErr w:type="spellStart"/>
            <w:proofErr w:type="gramStart"/>
            <w:r w:rsidRPr="00B9566E">
              <w:rPr>
                <w:b/>
                <w:sz w:val="24"/>
                <w:szCs w:val="24"/>
              </w:rPr>
              <w:t>п</w:t>
            </w:r>
            <w:proofErr w:type="spellEnd"/>
            <w:proofErr w:type="gramEnd"/>
            <w:r w:rsidRPr="00B9566E">
              <w:rPr>
                <w:b/>
                <w:sz w:val="24"/>
                <w:szCs w:val="24"/>
              </w:rPr>
              <w:t>/</w:t>
            </w:r>
            <w:proofErr w:type="spellStart"/>
            <w:r w:rsidRPr="00B9566E">
              <w:rPr>
                <w:b/>
                <w:sz w:val="24"/>
                <w:szCs w:val="24"/>
              </w:rPr>
              <w:t>п</w:t>
            </w:r>
            <w:proofErr w:type="spellEnd"/>
          </w:p>
        </w:tc>
        <w:tc>
          <w:tcPr>
            <w:tcW w:w="7655" w:type="dxa"/>
            <w:vAlign w:val="center"/>
          </w:tcPr>
          <w:p w:rsidR="00D54AA4" w:rsidRPr="00B9566E" w:rsidRDefault="00D54AA4" w:rsidP="00B9566E">
            <w:pPr>
              <w:jc w:val="center"/>
              <w:rPr>
                <w:b/>
                <w:sz w:val="24"/>
                <w:szCs w:val="24"/>
              </w:rPr>
            </w:pPr>
            <w:r w:rsidRPr="00B9566E">
              <w:rPr>
                <w:b/>
                <w:sz w:val="24"/>
                <w:szCs w:val="24"/>
              </w:rPr>
              <w:t>Тема</w:t>
            </w:r>
          </w:p>
        </w:tc>
        <w:tc>
          <w:tcPr>
            <w:tcW w:w="992" w:type="dxa"/>
            <w:vAlign w:val="center"/>
          </w:tcPr>
          <w:p w:rsidR="00D54AA4" w:rsidRPr="00B9566E" w:rsidRDefault="00D54AA4" w:rsidP="00B9566E">
            <w:pPr>
              <w:jc w:val="center"/>
              <w:rPr>
                <w:b/>
                <w:sz w:val="24"/>
                <w:szCs w:val="24"/>
              </w:rPr>
            </w:pPr>
            <w:r w:rsidRPr="00B9566E">
              <w:rPr>
                <w:b/>
                <w:sz w:val="24"/>
                <w:szCs w:val="24"/>
              </w:rPr>
              <w:t>Кол-во</w:t>
            </w:r>
            <w:r w:rsidRPr="00B9566E">
              <w:rPr>
                <w:b/>
                <w:sz w:val="24"/>
                <w:szCs w:val="24"/>
              </w:rPr>
              <w:br/>
              <w:t>часов</w:t>
            </w:r>
          </w:p>
        </w:tc>
      </w:tr>
      <w:tr w:rsidR="00D54AA4" w:rsidTr="00C933D8">
        <w:tc>
          <w:tcPr>
            <w:tcW w:w="817" w:type="dxa"/>
            <w:vAlign w:val="center"/>
          </w:tcPr>
          <w:p w:rsidR="00D54AA4" w:rsidRDefault="00D54AA4" w:rsidP="00347A60">
            <w:pPr>
              <w:jc w:val="center"/>
              <w:rPr>
                <w:sz w:val="24"/>
                <w:szCs w:val="24"/>
              </w:rPr>
            </w:pPr>
            <w:r>
              <w:rPr>
                <w:sz w:val="24"/>
                <w:szCs w:val="24"/>
              </w:rPr>
              <w:t>1.</w:t>
            </w:r>
          </w:p>
        </w:tc>
        <w:tc>
          <w:tcPr>
            <w:tcW w:w="7655" w:type="dxa"/>
            <w:vAlign w:val="center"/>
          </w:tcPr>
          <w:p w:rsidR="00D54AA4" w:rsidRDefault="00D54AA4" w:rsidP="00D54AA4">
            <w:pPr>
              <w:jc w:val="both"/>
              <w:rPr>
                <w:sz w:val="24"/>
                <w:szCs w:val="24"/>
              </w:rPr>
            </w:pPr>
            <w:r>
              <w:rPr>
                <w:sz w:val="24"/>
                <w:szCs w:val="24"/>
              </w:rPr>
              <w:t>Свойства предметов. Цвет. Форма. Сравнение по названным признакам.</w:t>
            </w:r>
          </w:p>
        </w:tc>
        <w:tc>
          <w:tcPr>
            <w:tcW w:w="992" w:type="dxa"/>
            <w:vAlign w:val="center"/>
          </w:tcPr>
          <w:p w:rsidR="00D54AA4" w:rsidRDefault="00D54AA4" w:rsidP="00347A60">
            <w:pPr>
              <w:jc w:val="center"/>
              <w:rPr>
                <w:sz w:val="24"/>
                <w:szCs w:val="24"/>
              </w:rPr>
            </w:pPr>
            <w:r>
              <w:rPr>
                <w:sz w:val="24"/>
                <w:szCs w:val="24"/>
              </w:rPr>
              <w:t>1</w:t>
            </w:r>
          </w:p>
        </w:tc>
      </w:tr>
      <w:tr w:rsidR="00D54AA4" w:rsidTr="00C933D8">
        <w:tc>
          <w:tcPr>
            <w:tcW w:w="817" w:type="dxa"/>
            <w:vAlign w:val="center"/>
          </w:tcPr>
          <w:p w:rsidR="00D54AA4" w:rsidRDefault="00D54AA4" w:rsidP="00347A60">
            <w:pPr>
              <w:jc w:val="center"/>
              <w:rPr>
                <w:sz w:val="24"/>
                <w:szCs w:val="24"/>
              </w:rPr>
            </w:pPr>
            <w:r>
              <w:rPr>
                <w:sz w:val="24"/>
                <w:szCs w:val="24"/>
              </w:rPr>
              <w:t>2.</w:t>
            </w:r>
          </w:p>
        </w:tc>
        <w:tc>
          <w:tcPr>
            <w:tcW w:w="7655" w:type="dxa"/>
            <w:vAlign w:val="center"/>
          </w:tcPr>
          <w:p w:rsidR="00D54AA4" w:rsidRDefault="00D54AA4" w:rsidP="00D54AA4">
            <w:pPr>
              <w:jc w:val="both"/>
              <w:rPr>
                <w:sz w:val="24"/>
                <w:szCs w:val="24"/>
              </w:rPr>
            </w:pPr>
            <w:r>
              <w:rPr>
                <w:sz w:val="24"/>
                <w:szCs w:val="24"/>
              </w:rPr>
              <w:t>Свойства предметов. Цвет. Форма. Размер.</w:t>
            </w:r>
          </w:p>
        </w:tc>
        <w:tc>
          <w:tcPr>
            <w:tcW w:w="992" w:type="dxa"/>
            <w:vAlign w:val="center"/>
          </w:tcPr>
          <w:p w:rsidR="00D54AA4" w:rsidRDefault="00D54AA4" w:rsidP="00347A60">
            <w:pPr>
              <w:jc w:val="center"/>
              <w:rPr>
                <w:sz w:val="24"/>
                <w:szCs w:val="24"/>
              </w:rPr>
            </w:pPr>
            <w:r>
              <w:rPr>
                <w:sz w:val="24"/>
                <w:szCs w:val="24"/>
              </w:rPr>
              <w:t>1</w:t>
            </w:r>
          </w:p>
        </w:tc>
      </w:tr>
      <w:tr w:rsidR="00D54AA4" w:rsidTr="00C933D8">
        <w:tc>
          <w:tcPr>
            <w:tcW w:w="817" w:type="dxa"/>
            <w:vAlign w:val="center"/>
          </w:tcPr>
          <w:p w:rsidR="00D54AA4" w:rsidRDefault="00D54AA4" w:rsidP="00347A60">
            <w:pPr>
              <w:jc w:val="center"/>
              <w:rPr>
                <w:sz w:val="24"/>
                <w:szCs w:val="24"/>
              </w:rPr>
            </w:pPr>
            <w:r>
              <w:rPr>
                <w:sz w:val="24"/>
                <w:szCs w:val="24"/>
              </w:rPr>
              <w:t>3.</w:t>
            </w:r>
          </w:p>
        </w:tc>
        <w:tc>
          <w:tcPr>
            <w:tcW w:w="7655" w:type="dxa"/>
            <w:vAlign w:val="center"/>
          </w:tcPr>
          <w:p w:rsidR="00D54AA4" w:rsidRDefault="00D54AA4" w:rsidP="00D54AA4">
            <w:pPr>
              <w:jc w:val="both"/>
              <w:rPr>
                <w:sz w:val="24"/>
                <w:szCs w:val="24"/>
              </w:rPr>
            </w:pPr>
            <w:r>
              <w:rPr>
                <w:sz w:val="24"/>
                <w:szCs w:val="24"/>
              </w:rPr>
              <w:t>Представление о некоторых геометрических фигурах (круг, прямоугольник, квадрат), их узнавание. Пространственные отношения (</w:t>
            </w:r>
            <w:r w:rsidR="003A403B">
              <w:rPr>
                <w:sz w:val="24"/>
                <w:szCs w:val="24"/>
              </w:rPr>
              <w:t>«</w:t>
            </w:r>
            <w:r>
              <w:rPr>
                <w:sz w:val="24"/>
                <w:szCs w:val="24"/>
              </w:rPr>
              <w:t>слева</w:t>
            </w:r>
            <w:r w:rsidR="003A403B">
              <w:rPr>
                <w:sz w:val="24"/>
                <w:szCs w:val="24"/>
              </w:rPr>
              <w:t>»</w:t>
            </w:r>
            <w:r>
              <w:rPr>
                <w:sz w:val="24"/>
                <w:szCs w:val="24"/>
              </w:rPr>
              <w:t xml:space="preserve">, </w:t>
            </w:r>
            <w:r w:rsidR="003A403B">
              <w:rPr>
                <w:sz w:val="24"/>
                <w:szCs w:val="24"/>
              </w:rPr>
              <w:t>«</w:t>
            </w:r>
            <w:r>
              <w:rPr>
                <w:sz w:val="24"/>
                <w:szCs w:val="24"/>
              </w:rPr>
              <w:t>справа</w:t>
            </w:r>
            <w:r w:rsidR="003A403B">
              <w:rPr>
                <w:sz w:val="24"/>
                <w:szCs w:val="24"/>
              </w:rPr>
              <w:t>»</w:t>
            </w:r>
            <w:r>
              <w:rPr>
                <w:sz w:val="24"/>
                <w:szCs w:val="24"/>
              </w:rPr>
              <w:t>, по схеме тела)</w:t>
            </w:r>
          </w:p>
        </w:tc>
        <w:tc>
          <w:tcPr>
            <w:tcW w:w="992" w:type="dxa"/>
            <w:vAlign w:val="center"/>
          </w:tcPr>
          <w:p w:rsidR="00D54AA4" w:rsidRDefault="00D54AA4" w:rsidP="00347A60">
            <w:pPr>
              <w:jc w:val="center"/>
              <w:rPr>
                <w:sz w:val="24"/>
                <w:szCs w:val="24"/>
              </w:rPr>
            </w:pPr>
            <w:r>
              <w:rPr>
                <w:sz w:val="24"/>
                <w:szCs w:val="24"/>
              </w:rPr>
              <w:t>1</w:t>
            </w:r>
          </w:p>
        </w:tc>
      </w:tr>
      <w:tr w:rsidR="00D54AA4" w:rsidTr="00C933D8">
        <w:tc>
          <w:tcPr>
            <w:tcW w:w="817" w:type="dxa"/>
            <w:vAlign w:val="center"/>
          </w:tcPr>
          <w:p w:rsidR="00D54AA4" w:rsidRDefault="00D54AA4" w:rsidP="00347A60">
            <w:pPr>
              <w:jc w:val="center"/>
              <w:rPr>
                <w:sz w:val="24"/>
                <w:szCs w:val="24"/>
              </w:rPr>
            </w:pPr>
            <w:r>
              <w:rPr>
                <w:sz w:val="24"/>
                <w:szCs w:val="24"/>
              </w:rPr>
              <w:t>4.</w:t>
            </w:r>
          </w:p>
        </w:tc>
        <w:tc>
          <w:tcPr>
            <w:tcW w:w="7655" w:type="dxa"/>
            <w:vAlign w:val="center"/>
          </w:tcPr>
          <w:p w:rsidR="00D54AA4" w:rsidRDefault="00D54AA4" w:rsidP="00D54AA4">
            <w:pPr>
              <w:jc w:val="both"/>
              <w:rPr>
                <w:sz w:val="24"/>
                <w:szCs w:val="24"/>
              </w:rPr>
            </w:pPr>
            <w:r>
              <w:rPr>
                <w:sz w:val="24"/>
                <w:szCs w:val="24"/>
              </w:rPr>
              <w:t>Анализ и сравнение групп объектов. Выделение предметов, расположенных в ряду по-разному.</w:t>
            </w:r>
          </w:p>
        </w:tc>
        <w:tc>
          <w:tcPr>
            <w:tcW w:w="992" w:type="dxa"/>
            <w:vAlign w:val="center"/>
          </w:tcPr>
          <w:p w:rsidR="00D54AA4" w:rsidRDefault="00D54AA4" w:rsidP="00347A60">
            <w:pPr>
              <w:jc w:val="center"/>
              <w:rPr>
                <w:sz w:val="24"/>
                <w:szCs w:val="24"/>
              </w:rPr>
            </w:pPr>
            <w:r>
              <w:rPr>
                <w:sz w:val="24"/>
                <w:szCs w:val="24"/>
              </w:rPr>
              <w:t>1</w:t>
            </w:r>
          </w:p>
        </w:tc>
      </w:tr>
      <w:tr w:rsidR="00D54AA4" w:rsidTr="00C933D8">
        <w:tc>
          <w:tcPr>
            <w:tcW w:w="817" w:type="dxa"/>
            <w:vAlign w:val="center"/>
          </w:tcPr>
          <w:p w:rsidR="00D54AA4" w:rsidRDefault="00D54AA4" w:rsidP="00347A60">
            <w:pPr>
              <w:jc w:val="center"/>
              <w:rPr>
                <w:sz w:val="24"/>
                <w:szCs w:val="24"/>
              </w:rPr>
            </w:pPr>
            <w:r>
              <w:rPr>
                <w:sz w:val="24"/>
                <w:szCs w:val="24"/>
              </w:rPr>
              <w:t>5.</w:t>
            </w:r>
          </w:p>
        </w:tc>
        <w:tc>
          <w:tcPr>
            <w:tcW w:w="7655" w:type="dxa"/>
            <w:vAlign w:val="center"/>
          </w:tcPr>
          <w:p w:rsidR="00D54AA4" w:rsidRDefault="00D54AA4" w:rsidP="00D54AA4">
            <w:pPr>
              <w:jc w:val="both"/>
              <w:rPr>
                <w:sz w:val="24"/>
                <w:szCs w:val="24"/>
              </w:rPr>
            </w:pPr>
            <w:r>
              <w:rPr>
                <w:sz w:val="24"/>
                <w:szCs w:val="24"/>
              </w:rPr>
              <w:t>Образование пар. Взаимно-однозначное соответствие.</w:t>
            </w:r>
          </w:p>
        </w:tc>
        <w:tc>
          <w:tcPr>
            <w:tcW w:w="992" w:type="dxa"/>
            <w:vAlign w:val="center"/>
          </w:tcPr>
          <w:p w:rsidR="00D54AA4" w:rsidRDefault="00D54AA4" w:rsidP="00347A60">
            <w:pPr>
              <w:jc w:val="center"/>
              <w:rPr>
                <w:sz w:val="24"/>
                <w:szCs w:val="24"/>
              </w:rPr>
            </w:pPr>
            <w:r>
              <w:rPr>
                <w:sz w:val="24"/>
                <w:szCs w:val="24"/>
              </w:rPr>
              <w:t>1</w:t>
            </w:r>
          </w:p>
        </w:tc>
      </w:tr>
      <w:tr w:rsidR="00D54AA4" w:rsidTr="00C933D8">
        <w:tc>
          <w:tcPr>
            <w:tcW w:w="817" w:type="dxa"/>
            <w:vAlign w:val="center"/>
          </w:tcPr>
          <w:p w:rsidR="00D54AA4" w:rsidRDefault="00D54AA4" w:rsidP="00347A60">
            <w:pPr>
              <w:jc w:val="center"/>
              <w:rPr>
                <w:sz w:val="24"/>
                <w:szCs w:val="24"/>
              </w:rPr>
            </w:pPr>
            <w:r>
              <w:rPr>
                <w:sz w:val="24"/>
                <w:szCs w:val="24"/>
              </w:rPr>
              <w:t>6.</w:t>
            </w:r>
          </w:p>
        </w:tc>
        <w:tc>
          <w:tcPr>
            <w:tcW w:w="7655" w:type="dxa"/>
            <w:vAlign w:val="center"/>
          </w:tcPr>
          <w:p w:rsidR="00D54AA4" w:rsidRDefault="00D54AA4" w:rsidP="00D54AA4">
            <w:pPr>
              <w:jc w:val="both"/>
              <w:rPr>
                <w:sz w:val="24"/>
                <w:szCs w:val="24"/>
              </w:rPr>
            </w:pPr>
            <w:r>
              <w:rPr>
                <w:sz w:val="24"/>
                <w:szCs w:val="24"/>
              </w:rPr>
              <w:t>Понятия «внутри», «снаружи». Раскрашивание рисунков в соответствии с инструкцией.</w:t>
            </w:r>
          </w:p>
        </w:tc>
        <w:tc>
          <w:tcPr>
            <w:tcW w:w="992" w:type="dxa"/>
            <w:vAlign w:val="center"/>
          </w:tcPr>
          <w:p w:rsidR="00D54AA4" w:rsidRDefault="00D54AA4" w:rsidP="00347A60">
            <w:pPr>
              <w:jc w:val="center"/>
              <w:rPr>
                <w:sz w:val="24"/>
                <w:szCs w:val="24"/>
              </w:rPr>
            </w:pPr>
            <w:r>
              <w:rPr>
                <w:sz w:val="24"/>
                <w:szCs w:val="24"/>
              </w:rPr>
              <w:t>1</w:t>
            </w:r>
          </w:p>
        </w:tc>
      </w:tr>
      <w:tr w:rsidR="00D54AA4" w:rsidTr="00C933D8">
        <w:tc>
          <w:tcPr>
            <w:tcW w:w="817" w:type="dxa"/>
            <w:vAlign w:val="center"/>
          </w:tcPr>
          <w:p w:rsidR="00D54AA4" w:rsidRDefault="00D54AA4" w:rsidP="00347A60">
            <w:pPr>
              <w:jc w:val="center"/>
              <w:rPr>
                <w:sz w:val="24"/>
                <w:szCs w:val="24"/>
              </w:rPr>
            </w:pPr>
            <w:r>
              <w:rPr>
                <w:sz w:val="24"/>
                <w:szCs w:val="24"/>
              </w:rPr>
              <w:t>7.</w:t>
            </w:r>
          </w:p>
        </w:tc>
        <w:tc>
          <w:tcPr>
            <w:tcW w:w="7655" w:type="dxa"/>
            <w:vAlign w:val="center"/>
          </w:tcPr>
          <w:p w:rsidR="00D54AA4" w:rsidRDefault="00D54AA4" w:rsidP="00D54AA4">
            <w:pPr>
              <w:jc w:val="both"/>
              <w:rPr>
                <w:sz w:val="24"/>
                <w:szCs w:val="24"/>
              </w:rPr>
            </w:pPr>
            <w:r>
              <w:rPr>
                <w:sz w:val="24"/>
                <w:szCs w:val="24"/>
              </w:rPr>
              <w:t>Выбор фигу</w:t>
            </w:r>
            <w:r w:rsidR="00B9566E">
              <w:rPr>
                <w:sz w:val="24"/>
                <w:szCs w:val="24"/>
              </w:rPr>
              <w:t xml:space="preserve">р в соответствии с заданными свойствами. Установление взаимно-однозначного соответствия. </w:t>
            </w:r>
          </w:p>
        </w:tc>
        <w:tc>
          <w:tcPr>
            <w:tcW w:w="992" w:type="dxa"/>
            <w:vAlign w:val="center"/>
          </w:tcPr>
          <w:p w:rsidR="00D54AA4" w:rsidRDefault="00D54AA4" w:rsidP="00347A60">
            <w:pPr>
              <w:jc w:val="center"/>
              <w:rPr>
                <w:sz w:val="24"/>
                <w:szCs w:val="24"/>
              </w:rPr>
            </w:pPr>
            <w:r>
              <w:rPr>
                <w:sz w:val="24"/>
                <w:szCs w:val="24"/>
              </w:rPr>
              <w:t>1</w:t>
            </w:r>
          </w:p>
        </w:tc>
      </w:tr>
      <w:tr w:rsidR="00D54AA4" w:rsidTr="00C933D8">
        <w:tc>
          <w:tcPr>
            <w:tcW w:w="817" w:type="dxa"/>
            <w:vAlign w:val="center"/>
          </w:tcPr>
          <w:p w:rsidR="00D54AA4" w:rsidRDefault="00D54AA4" w:rsidP="00347A60">
            <w:pPr>
              <w:jc w:val="center"/>
              <w:rPr>
                <w:sz w:val="24"/>
                <w:szCs w:val="24"/>
              </w:rPr>
            </w:pPr>
            <w:r>
              <w:rPr>
                <w:sz w:val="24"/>
                <w:szCs w:val="24"/>
              </w:rPr>
              <w:t>8.</w:t>
            </w:r>
          </w:p>
        </w:tc>
        <w:tc>
          <w:tcPr>
            <w:tcW w:w="7655" w:type="dxa"/>
            <w:vAlign w:val="center"/>
          </w:tcPr>
          <w:p w:rsidR="00D54AA4" w:rsidRDefault="00B9566E" w:rsidP="00D54AA4">
            <w:pPr>
              <w:jc w:val="both"/>
              <w:rPr>
                <w:sz w:val="24"/>
                <w:szCs w:val="24"/>
              </w:rPr>
            </w:pPr>
            <w:r>
              <w:rPr>
                <w:sz w:val="24"/>
                <w:szCs w:val="24"/>
              </w:rPr>
              <w:t>Варианты выбора, составление комбинаций, различное расположение объектов. Порядок объектов (первый, второй, третий)</w:t>
            </w:r>
          </w:p>
        </w:tc>
        <w:tc>
          <w:tcPr>
            <w:tcW w:w="992" w:type="dxa"/>
            <w:vAlign w:val="center"/>
          </w:tcPr>
          <w:p w:rsidR="00D54AA4" w:rsidRDefault="00D54AA4" w:rsidP="00347A60">
            <w:pPr>
              <w:jc w:val="center"/>
              <w:rPr>
                <w:sz w:val="24"/>
                <w:szCs w:val="24"/>
              </w:rPr>
            </w:pPr>
            <w:r>
              <w:rPr>
                <w:sz w:val="24"/>
                <w:szCs w:val="24"/>
              </w:rPr>
              <w:t>1</w:t>
            </w:r>
          </w:p>
        </w:tc>
      </w:tr>
      <w:tr w:rsidR="00D54AA4" w:rsidTr="00C933D8">
        <w:tc>
          <w:tcPr>
            <w:tcW w:w="817" w:type="dxa"/>
            <w:vAlign w:val="center"/>
          </w:tcPr>
          <w:p w:rsidR="00D54AA4" w:rsidRDefault="00B9566E" w:rsidP="00347A60">
            <w:pPr>
              <w:jc w:val="center"/>
              <w:rPr>
                <w:sz w:val="24"/>
                <w:szCs w:val="24"/>
              </w:rPr>
            </w:pPr>
            <w:r>
              <w:rPr>
                <w:sz w:val="24"/>
                <w:szCs w:val="24"/>
              </w:rPr>
              <w:t>9</w:t>
            </w:r>
          </w:p>
        </w:tc>
        <w:tc>
          <w:tcPr>
            <w:tcW w:w="7655" w:type="dxa"/>
            <w:vAlign w:val="center"/>
          </w:tcPr>
          <w:p w:rsidR="00D54AA4" w:rsidRDefault="00B9566E" w:rsidP="00D54AA4">
            <w:pPr>
              <w:jc w:val="both"/>
              <w:rPr>
                <w:sz w:val="24"/>
                <w:szCs w:val="24"/>
              </w:rPr>
            </w:pPr>
            <w:r>
              <w:rPr>
                <w:sz w:val="24"/>
                <w:szCs w:val="24"/>
              </w:rPr>
              <w:t>Счёт. Узнавание цифр 1, 2, 3, 4, 5, 6. Представление о количестве.</w:t>
            </w:r>
          </w:p>
        </w:tc>
        <w:tc>
          <w:tcPr>
            <w:tcW w:w="992" w:type="dxa"/>
            <w:vAlign w:val="center"/>
          </w:tcPr>
          <w:p w:rsidR="00D54AA4" w:rsidRDefault="00D54AA4" w:rsidP="00347A60">
            <w:pPr>
              <w:jc w:val="center"/>
              <w:rPr>
                <w:sz w:val="24"/>
                <w:szCs w:val="24"/>
              </w:rPr>
            </w:pPr>
            <w:r>
              <w:rPr>
                <w:sz w:val="24"/>
                <w:szCs w:val="24"/>
              </w:rPr>
              <w:t>1</w:t>
            </w:r>
          </w:p>
        </w:tc>
      </w:tr>
      <w:tr w:rsidR="00D54AA4" w:rsidTr="00C933D8">
        <w:tc>
          <w:tcPr>
            <w:tcW w:w="817" w:type="dxa"/>
            <w:vAlign w:val="center"/>
          </w:tcPr>
          <w:p w:rsidR="00D54AA4" w:rsidRDefault="00B9566E" w:rsidP="00347A60">
            <w:pPr>
              <w:jc w:val="center"/>
              <w:rPr>
                <w:sz w:val="24"/>
                <w:szCs w:val="24"/>
              </w:rPr>
            </w:pPr>
            <w:r>
              <w:rPr>
                <w:sz w:val="24"/>
                <w:szCs w:val="24"/>
              </w:rPr>
              <w:t>10</w:t>
            </w:r>
          </w:p>
        </w:tc>
        <w:tc>
          <w:tcPr>
            <w:tcW w:w="7655" w:type="dxa"/>
            <w:vAlign w:val="center"/>
          </w:tcPr>
          <w:p w:rsidR="00B9566E" w:rsidRDefault="00B9566E" w:rsidP="00D54AA4">
            <w:pPr>
              <w:jc w:val="both"/>
              <w:rPr>
                <w:sz w:val="24"/>
                <w:szCs w:val="24"/>
              </w:rPr>
            </w:pPr>
            <w:r>
              <w:rPr>
                <w:sz w:val="24"/>
                <w:szCs w:val="24"/>
              </w:rPr>
              <w:t>Счёт. Количество. Образование пар. Понятие «столько же».</w:t>
            </w:r>
          </w:p>
        </w:tc>
        <w:tc>
          <w:tcPr>
            <w:tcW w:w="992" w:type="dxa"/>
            <w:vAlign w:val="center"/>
          </w:tcPr>
          <w:p w:rsidR="00D54AA4" w:rsidRDefault="00D54AA4" w:rsidP="00347A60">
            <w:pPr>
              <w:jc w:val="center"/>
              <w:rPr>
                <w:sz w:val="24"/>
                <w:szCs w:val="24"/>
              </w:rPr>
            </w:pPr>
            <w:r>
              <w:rPr>
                <w:sz w:val="24"/>
                <w:szCs w:val="24"/>
              </w:rPr>
              <w:t>1</w:t>
            </w:r>
          </w:p>
        </w:tc>
      </w:tr>
      <w:tr w:rsidR="00B9566E" w:rsidTr="00C933D8">
        <w:tc>
          <w:tcPr>
            <w:tcW w:w="817" w:type="dxa"/>
            <w:vAlign w:val="center"/>
          </w:tcPr>
          <w:p w:rsidR="00B9566E" w:rsidRDefault="00B9566E" w:rsidP="00347A60">
            <w:pPr>
              <w:jc w:val="center"/>
              <w:rPr>
                <w:sz w:val="24"/>
                <w:szCs w:val="24"/>
              </w:rPr>
            </w:pPr>
            <w:r>
              <w:rPr>
                <w:sz w:val="24"/>
                <w:szCs w:val="24"/>
              </w:rPr>
              <w:t>11</w:t>
            </w:r>
          </w:p>
        </w:tc>
        <w:tc>
          <w:tcPr>
            <w:tcW w:w="7655" w:type="dxa"/>
            <w:vAlign w:val="center"/>
          </w:tcPr>
          <w:p w:rsidR="00B9566E" w:rsidRDefault="00B9566E" w:rsidP="00B9566E">
            <w:pPr>
              <w:jc w:val="both"/>
              <w:rPr>
                <w:sz w:val="24"/>
                <w:szCs w:val="24"/>
              </w:rPr>
            </w:pPr>
            <w:r>
              <w:rPr>
                <w:sz w:val="24"/>
                <w:szCs w:val="24"/>
              </w:rPr>
              <w:t>Счёт. Узнавание цифр от 1 до 9. Варианты выбора.</w:t>
            </w:r>
          </w:p>
        </w:tc>
        <w:tc>
          <w:tcPr>
            <w:tcW w:w="992" w:type="dxa"/>
            <w:vAlign w:val="center"/>
          </w:tcPr>
          <w:p w:rsidR="00B9566E" w:rsidRDefault="00B9566E" w:rsidP="00347A60">
            <w:pPr>
              <w:jc w:val="center"/>
              <w:rPr>
                <w:sz w:val="24"/>
                <w:szCs w:val="24"/>
              </w:rPr>
            </w:pPr>
            <w:r>
              <w:rPr>
                <w:sz w:val="24"/>
                <w:szCs w:val="24"/>
              </w:rPr>
              <w:t>1</w:t>
            </w:r>
          </w:p>
        </w:tc>
      </w:tr>
      <w:tr w:rsidR="00D54AA4" w:rsidTr="00C933D8">
        <w:tc>
          <w:tcPr>
            <w:tcW w:w="817" w:type="dxa"/>
            <w:vAlign w:val="center"/>
          </w:tcPr>
          <w:p w:rsidR="00D54AA4" w:rsidRDefault="00B9566E" w:rsidP="00347A60">
            <w:pPr>
              <w:jc w:val="center"/>
              <w:rPr>
                <w:sz w:val="24"/>
                <w:szCs w:val="24"/>
              </w:rPr>
            </w:pPr>
            <w:r>
              <w:rPr>
                <w:sz w:val="24"/>
                <w:szCs w:val="24"/>
              </w:rPr>
              <w:t>12</w:t>
            </w:r>
          </w:p>
        </w:tc>
        <w:tc>
          <w:tcPr>
            <w:tcW w:w="7655" w:type="dxa"/>
            <w:vAlign w:val="center"/>
          </w:tcPr>
          <w:p w:rsidR="00D54AA4" w:rsidRDefault="00B9566E" w:rsidP="00D54AA4">
            <w:pPr>
              <w:jc w:val="both"/>
              <w:rPr>
                <w:sz w:val="24"/>
                <w:szCs w:val="24"/>
              </w:rPr>
            </w:pPr>
            <w:r>
              <w:rPr>
                <w:sz w:val="24"/>
                <w:szCs w:val="24"/>
              </w:rPr>
              <w:t>Отношения «между», «перед», «за». Сравнение по размеру.</w:t>
            </w:r>
          </w:p>
        </w:tc>
        <w:tc>
          <w:tcPr>
            <w:tcW w:w="992" w:type="dxa"/>
            <w:vAlign w:val="center"/>
          </w:tcPr>
          <w:p w:rsidR="00D54AA4" w:rsidRDefault="00D54AA4" w:rsidP="00347A60">
            <w:pPr>
              <w:jc w:val="center"/>
              <w:rPr>
                <w:sz w:val="24"/>
                <w:szCs w:val="24"/>
              </w:rPr>
            </w:pPr>
            <w:r>
              <w:rPr>
                <w:sz w:val="24"/>
                <w:szCs w:val="24"/>
              </w:rPr>
              <w:t>1</w:t>
            </w:r>
          </w:p>
        </w:tc>
      </w:tr>
      <w:tr w:rsidR="00D54AA4" w:rsidTr="00C933D8">
        <w:tc>
          <w:tcPr>
            <w:tcW w:w="817" w:type="dxa"/>
            <w:vAlign w:val="center"/>
          </w:tcPr>
          <w:p w:rsidR="00D54AA4" w:rsidRDefault="00B9566E" w:rsidP="00347A60">
            <w:pPr>
              <w:jc w:val="center"/>
              <w:rPr>
                <w:sz w:val="24"/>
                <w:szCs w:val="24"/>
              </w:rPr>
            </w:pPr>
            <w:r>
              <w:rPr>
                <w:sz w:val="24"/>
                <w:szCs w:val="24"/>
              </w:rPr>
              <w:t>13</w:t>
            </w:r>
          </w:p>
        </w:tc>
        <w:tc>
          <w:tcPr>
            <w:tcW w:w="7655" w:type="dxa"/>
            <w:vAlign w:val="center"/>
          </w:tcPr>
          <w:p w:rsidR="00D54AA4" w:rsidRDefault="00B9566E" w:rsidP="00D54AA4">
            <w:pPr>
              <w:jc w:val="both"/>
              <w:rPr>
                <w:sz w:val="24"/>
                <w:szCs w:val="24"/>
              </w:rPr>
            </w:pPr>
            <w:r>
              <w:rPr>
                <w:sz w:val="24"/>
                <w:szCs w:val="24"/>
              </w:rPr>
              <w:t>Варианты выбора. Одинаковые рисунки. Форма. Цвет.</w:t>
            </w:r>
          </w:p>
        </w:tc>
        <w:tc>
          <w:tcPr>
            <w:tcW w:w="992" w:type="dxa"/>
            <w:vAlign w:val="center"/>
          </w:tcPr>
          <w:p w:rsidR="00D54AA4" w:rsidRDefault="00D54AA4" w:rsidP="00347A60">
            <w:pPr>
              <w:jc w:val="center"/>
              <w:rPr>
                <w:sz w:val="24"/>
                <w:szCs w:val="24"/>
              </w:rPr>
            </w:pPr>
            <w:r>
              <w:rPr>
                <w:sz w:val="24"/>
                <w:szCs w:val="24"/>
              </w:rPr>
              <w:t>1</w:t>
            </w:r>
          </w:p>
        </w:tc>
      </w:tr>
      <w:tr w:rsidR="00D54AA4" w:rsidTr="00C933D8">
        <w:tc>
          <w:tcPr>
            <w:tcW w:w="817" w:type="dxa"/>
            <w:vAlign w:val="center"/>
          </w:tcPr>
          <w:p w:rsidR="00D54AA4" w:rsidRDefault="00B9566E" w:rsidP="00347A60">
            <w:pPr>
              <w:jc w:val="center"/>
              <w:rPr>
                <w:sz w:val="24"/>
                <w:szCs w:val="24"/>
              </w:rPr>
            </w:pPr>
            <w:r>
              <w:rPr>
                <w:sz w:val="24"/>
                <w:szCs w:val="24"/>
              </w:rPr>
              <w:t>14</w:t>
            </w:r>
          </w:p>
        </w:tc>
        <w:tc>
          <w:tcPr>
            <w:tcW w:w="7655" w:type="dxa"/>
            <w:vAlign w:val="center"/>
          </w:tcPr>
          <w:p w:rsidR="00D54AA4" w:rsidRDefault="00B9566E" w:rsidP="00D54AA4">
            <w:pPr>
              <w:jc w:val="both"/>
              <w:rPr>
                <w:sz w:val="24"/>
                <w:szCs w:val="24"/>
              </w:rPr>
            </w:pPr>
            <w:r>
              <w:rPr>
                <w:sz w:val="24"/>
                <w:szCs w:val="24"/>
              </w:rPr>
              <w:t>Изменение фигуры по заданному признаку (форма, размер). Понятия «длинный», «короткий»</w:t>
            </w:r>
          </w:p>
        </w:tc>
        <w:tc>
          <w:tcPr>
            <w:tcW w:w="992" w:type="dxa"/>
            <w:vAlign w:val="center"/>
          </w:tcPr>
          <w:p w:rsidR="00D54AA4" w:rsidRDefault="00D54AA4" w:rsidP="00347A60">
            <w:pPr>
              <w:jc w:val="center"/>
              <w:rPr>
                <w:sz w:val="24"/>
                <w:szCs w:val="24"/>
              </w:rPr>
            </w:pPr>
            <w:r>
              <w:rPr>
                <w:sz w:val="24"/>
                <w:szCs w:val="24"/>
              </w:rPr>
              <w:t>1</w:t>
            </w:r>
          </w:p>
        </w:tc>
      </w:tr>
      <w:tr w:rsidR="00D54AA4" w:rsidTr="00C933D8">
        <w:tc>
          <w:tcPr>
            <w:tcW w:w="817" w:type="dxa"/>
            <w:vAlign w:val="center"/>
          </w:tcPr>
          <w:p w:rsidR="00D54AA4" w:rsidRDefault="00B9566E" w:rsidP="00347A60">
            <w:pPr>
              <w:jc w:val="center"/>
              <w:rPr>
                <w:sz w:val="24"/>
                <w:szCs w:val="24"/>
              </w:rPr>
            </w:pPr>
            <w:r>
              <w:rPr>
                <w:sz w:val="24"/>
                <w:szCs w:val="24"/>
              </w:rPr>
              <w:t>15</w:t>
            </w:r>
          </w:p>
        </w:tc>
        <w:tc>
          <w:tcPr>
            <w:tcW w:w="7655" w:type="dxa"/>
            <w:vAlign w:val="center"/>
          </w:tcPr>
          <w:p w:rsidR="00D54AA4" w:rsidRDefault="00B9566E" w:rsidP="00B9566E">
            <w:pPr>
              <w:jc w:val="both"/>
              <w:rPr>
                <w:sz w:val="24"/>
                <w:szCs w:val="24"/>
              </w:rPr>
            </w:pPr>
            <w:r>
              <w:rPr>
                <w:sz w:val="24"/>
                <w:szCs w:val="24"/>
              </w:rPr>
              <w:t xml:space="preserve">Счёт. Количество. Понятие «столько же». </w:t>
            </w:r>
            <w:r w:rsidR="003A403B">
              <w:rPr>
                <w:sz w:val="24"/>
                <w:szCs w:val="24"/>
              </w:rPr>
              <w:t>Уравнивание по количеству.</w:t>
            </w:r>
          </w:p>
        </w:tc>
        <w:tc>
          <w:tcPr>
            <w:tcW w:w="992" w:type="dxa"/>
            <w:vAlign w:val="center"/>
          </w:tcPr>
          <w:p w:rsidR="00D54AA4" w:rsidRDefault="00D54AA4" w:rsidP="00347A60">
            <w:pPr>
              <w:jc w:val="center"/>
              <w:rPr>
                <w:sz w:val="24"/>
                <w:szCs w:val="24"/>
              </w:rPr>
            </w:pPr>
            <w:r>
              <w:rPr>
                <w:sz w:val="24"/>
                <w:szCs w:val="24"/>
              </w:rPr>
              <w:t>1</w:t>
            </w:r>
          </w:p>
        </w:tc>
      </w:tr>
      <w:tr w:rsidR="00D54AA4" w:rsidTr="00C933D8">
        <w:tc>
          <w:tcPr>
            <w:tcW w:w="817" w:type="dxa"/>
            <w:vAlign w:val="center"/>
          </w:tcPr>
          <w:p w:rsidR="00D54AA4" w:rsidRDefault="003A403B" w:rsidP="00347A60">
            <w:pPr>
              <w:jc w:val="center"/>
              <w:rPr>
                <w:sz w:val="24"/>
                <w:szCs w:val="24"/>
              </w:rPr>
            </w:pPr>
            <w:r>
              <w:rPr>
                <w:sz w:val="24"/>
                <w:szCs w:val="24"/>
              </w:rPr>
              <w:t>16</w:t>
            </w:r>
          </w:p>
        </w:tc>
        <w:tc>
          <w:tcPr>
            <w:tcW w:w="7655" w:type="dxa"/>
            <w:vAlign w:val="center"/>
          </w:tcPr>
          <w:p w:rsidR="00D54AA4" w:rsidRDefault="003A403B" w:rsidP="003A403B">
            <w:pPr>
              <w:jc w:val="both"/>
              <w:rPr>
                <w:sz w:val="24"/>
                <w:szCs w:val="24"/>
              </w:rPr>
            </w:pPr>
            <w:r>
              <w:rPr>
                <w:sz w:val="24"/>
                <w:szCs w:val="24"/>
              </w:rPr>
              <w:t>Представление о некоторых геометрических фигурах (треугольник), их узнавание. Составление целого из частей по данному образцу.</w:t>
            </w:r>
          </w:p>
        </w:tc>
        <w:tc>
          <w:tcPr>
            <w:tcW w:w="992" w:type="dxa"/>
            <w:vAlign w:val="center"/>
          </w:tcPr>
          <w:p w:rsidR="00D54AA4" w:rsidRDefault="00D54AA4" w:rsidP="00347A60">
            <w:pPr>
              <w:jc w:val="center"/>
              <w:rPr>
                <w:sz w:val="24"/>
                <w:szCs w:val="24"/>
              </w:rPr>
            </w:pPr>
            <w:r>
              <w:rPr>
                <w:sz w:val="24"/>
                <w:szCs w:val="24"/>
              </w:rPr>
              <w:t>1</w:t>
            </w:r>
          </w:p>
        </w:tc>
      </w:tr>
      <w:tr w:rsidR="00D54AA4" w:rsidTr="00C933D8">
        <w:tc>
          <w:tcPr>
            <w:tcW w:w="817" w:type="dxa"/>
            <w:vAlign w:val="center"/>
          </w:tcPr>
          <w:p w:rsidR="00D54AA4" w:rsidRDefault="003A403B" w:rsidP="00347A60">
            <w:pPr>
              <w:jc w:val="center"/>
              <w:rPr>
                <w:sz w:val="24"/>
                <w:szCs w:val="24"/>
              </w:rPr>
            </w:pPr>
            <w:r>
              <w:rPr>
                <w:sz w:val="24"/>
                <w:szCs w:val="24"/>
              </w:rPr>
              <w:t>17</w:t>
            </w:r>
          </w:p>
        </w:tc>
        <w:tc>
          <w:tcPr>
            <w:tcW w:w="7655" w:type="dxa"/>
            <w:vAlign w:val="center"/>
          </w:tcPr>
          <w:p w:rsidR="00D54AA4" w:rsidRDefault="003A403B" w:rsidP="003A403B">
            <w:pPr>
              <w:jc w:val="both"/>
              <w:rPr>
                <w:sz w:val="24"/>
                <w:szCs w:val="24"/>
              </w:rPr>
            </w:pPr>
            <w:r>
              <w:rPr>
                <w:sz w:val="24"/>
                <w:szCs w:val="24"/>
              </w:rPr>
              <w:t>Пространственные отношения: «слева», «справа». Понятия «широкий», «узкий». Счёт парами.</w:t>
            </w:r>
          </w:p>
        </w:tc>
        <w:tc>
          <w:tcPr>
            <w:tcW w:w="992" w:type="dxa"/>
            <w:vAlign w:val="center"/>
          </w:tcPr>
          <w:p w:rsidR="00D54AA4" w:rsidRDefault="00D54AA4" w:rsidP="00347A60">
            <w:pPr>
              <w:jc w:val="center"/>
              <w:rPr>
                <w:sz w:val="24"/>
                <w:szCs w:val="24"/>
              </w:rPr>
            </w:pPr>
            <w:r>
              <w:rPr>
                <w:sz w:val="24"/>
                <w:szCs w:val="24"/>
              </w:rPr>
              <w:t>1</w:t>
            </w:r>
          </w:p>
        </w:tc>
      </w:tr>
      <w:tr w:rsidR="003A403B" w:rsidTr="00C933D8">
        <w:tc>
          <w:tcPr>
            <w:tcW w:w="817" w:type="dxa"/>
            <w:vAlign w:val="center"/>
          </w:tcPr>
          <w:p w:rsidR="003A403B" w:rsidRDefault="003A403B" w:rsidP="00347A60">
            <w:pPr>
              <w:jc w:val="center"/>
              <w:rPr>
                <w:sz w:val="24"/>
                <w:szCs w:val="24"/>
              </w:rPr>
            </w:pPr>
            <w:r>
              <w:rPr>
                <w:sz w:val="24"/>
                <w:szCs w:val="24"/>
              </w:rPr>
              <w:t>18</w:t>
            </w:r>
          </w:p>
        </w:tc>
        <w:tc>
          <w:tcPr>
            <w:tcW w:w="7655" w:type="dxa"/>
            <w:vAlign w:val="center"/>
          </w:tcPr>
          <w:p w:rsidR="003A403B" w:rsidRDefault="003A403B" w:rsidP="003A403B">
            <w:pPr>
              <w:jc w:val="both"/>
              <w:rPr>
                <w:sz w:val="24"/>
                <w:szCs w:val="24"/>
              </w:rPr>
            </w:pPr>
            <w:r>
              <w:rPr>
                <w:sz w:val="24"/>
                <w:szCs w:val="24"/>
              </w:rPr>
              <w:t>Сравнение длин предметов. Понятия «длиннее» - «короче», «шире» - «уже», «выше» - «ниже». Отношение «между».</w:t>
            </w:r>
          </w:p>
        </w:tc>
        <w:tc>
          <w:tcPr>
            <w:tcW w:w="992" w:type="dxa"/>
            <w:vAlign w:val="center"/>
          </w:tcPr>
          <w:p w:rsidR="003A403B" w:rsidRDefault="003A403B" w:rsidP="00347A60">
            <w:pPr>
              <w:jc w:val="center"/>
              <w:rPr>
                <w:sz w:val="24"/>
                <w:szCs w:val="24"/>
              </w:rPr>
            </w:pPr>
            <w:r>
              <w:rPr>
                <w:sz w:val="24"/>
                <w:szCs w:val="24"/>
              </w:rPr>
              <w:t>1</w:t>
            </w:r>
          </w:p>
        </w:tc>
      </w:tr>
      <w:tr w:rsidR="003A403B" w:rsidTr="00C933D8">
        <w:tc>
          <w:tcPr>
            <w:tcW w:w="817" w:type="dxa"/>
            <w:vAlign w:val="center"/>
          </w:tcPr>
          <w:p w:rsidR="003A403B" w:rsidRDefault="003A403B" w:rsidP="00347A60">
            <w:pPr>
              <w:jc w:val="center"/>
              <w:rPr>
                <w:sz w:val="24"/>
                <w:szCs w:val="24"/>
              </w:rPr>
            </w:pPr>
            <w:r>
              <w:rPr>
                <w:sz w:val="24"/>
                <w:szCs w:val="24"/>
              </w:rPr>
              <w:t>19</w:t>
            </w:r>
          </w:p>
        </w:tc>
        <w:tc>
          <w:tcPr>
            <w:tcW w:w="7655" w:type="dxa"/>
            <w:vAlign w:val="center"/>
          </w:tcPr>
          <w:p w:rsidR="003A403B" w:rsidRDefault="003A403B" w:rsidP="003A403B">
            <w:pPr>
              <w:jc w:val="both"/>
              <w:rPr>
                <w:sz w:val="24"/>
                <w:szCs w:val="24"/>
              </w:rPr>
            </w:pPr>
            <w:r>
              <w:rPr>
                <w:sz w:val="24"/>
                <w:szCs w:val="24"/>
              </w:rPr>
              <w:t>Варианты выбора. Счёт.</w:t>
            </w:r>
          </w:p>
        </w:tc>
        <w:tc>
          <w:tcPr>
            <w:tcW w:w="992" w:type="dxa"/>
            <w:vAlign w:val="center"/>
          </w:tcPr>
          <w:p w:rsidR="003A403B" w:rsidRDefault="003A403B" w:rsidP="00347A60">
            <w:pPr>
              <w:jc w:val="center"/>
              <w:rPr>
                <w:sz w:val="24"/>
                <w:szCs w:val="24"/>
              </w:rPr>
            </w:pPr>
            <w:r>
              <w:rPr>
                <w:sz w:val="24"/>
                <w:szCs w:val="24"/>
              </w:rPr>
              <w:t>1</w:t>
            </w:r>
          </w:p>
        </w:tc>
      </w:tr>
      <w:tr w:rsidR="003A403B" w:rsidTr="00C933D8">
        <w:tc>
          <w:tcPr>
            <w:tcW w:w="817" w:type="dxa"/>
            <w:vAlign w:val="center"/>
          </w:tcPr>
          <w:p w:rsidR="003A403B" w:rsidRDefault="003A403B" w:rsidP="00347A60">
            <w:pPr>
              <w:jc w:val="center"/>
              <w:rPr>
                <w:sz w:val="24"/>
                <w:szCs w:val="24"/>
              </w:rPr>
            </w:pPr>
            <w:r>
              <w:rPr>
                <w:sz w:val="24"/>
                <w:szCs w:val="24"/>
              </w:rPr>
              <w:t>20</w:t>
            </w:r>
          </w:p>
        </w:tc>
        <w:tc>
          <w:tcPr>
            <w:tcW w:w="7655" w:type="dxa"/>
            <w:vAlign w:val="center"/>
          </w:tcPr>
          <w:p w:rsidR="003A403B" w:rsidRDefault="003A403B" w:rsidP="003A403B">
            <w:pPr>
              <w:jc w:val="both"/>
              <w:rPr>
                <w:sz w:val="24"/>
                <w:szCs w:val="24"/>
              </w:rPr>
            </w:pPr>
            <w:r>
              <w:rPr>
                <w:sz w:val="24"/>
                <w:szCs w:val="24"/>
              </w:rPr>
              <w:t>Порядковый счёт (первый, второй…). Сравнение объектов и групп объектов. Счёт. Цифры.</w:t>
            </w:r>
          </w:p>
        </w:tc>
        <w:tc>
          <w:tcPr>
            <w:tcW w:w="992" w:type="dxa"/>
            <w:vAlign w:val="center"/>
          </w:tcPr>
          <w:p w:rsidR="003A403B" w:rsidRDefault="003A403B" w:rsidP="00347A60">
            <w:pPr>
              <w:jc w:val="center"/>
              <w:rPr>
                <w:sz w:val="24"/>
                <w:szCs w:val="24"/>
              </w:rPr>
            </w:pPr>
            <w:r>
              <w:rPr>
                <w:sz w:val="24"/>
                <w:szCs w:val="24"/>
              </w:rPr>
              <w:t>1</w:t>
            </w:r>
          </w:p>
        </w:tc>
      </w:tr>
      <w:tr w:rsidR="003A403B" w:rsidTr="00C933D8">
        <w:tc>
          <w:tcPr>
            <w:tcW w:w="817" w:type="dxa"/>
            <w:vAlign w:val="center"/>
          </w:tcPr>
          <w:p w:rsidR="003A403B" w:rsidRDefault="003A403B" w:rsidP="00347A60">
            <w:pPr>
              <w:jc w:val="center"/>
              <w:rPr>
                <w:sz w:val="24"/>
                <w:szCs w:val="24"/>
              </w:rPr>
            </w:pPr>
            <w:r>
              <w:rPr>
                <w:sz w:val="24"/>
                <w:szCs w:val="24"/>
              </w:rPr>
              <w:t>21, 22</w:t>
            </w:r>
          </w:p>
        </w:tc>
        <w:tc>
          <w:tcPr>
            <w:tcW w:w="7655" w:type="dxa"/>
            <w:vAlign w:val="center"/>
          </w:tcPr>
          <w:p w:rsidR="003A403B" w:rsidRDefault="003A403B" w:rsidP="003A403B">
            <w:pPr>
              <w:jc w:val="both"/>
              <w:rPr>
                <w:sz w:val="24"/>
                <w:szCs w:val="24"/>
              </w:rPr>
            </w:pPr>
            <w:r>
              <w:rPr>
                <w:sz w:val="24"/>
                <w:szCs w:val="24"/>
              </w:rPr>
              <w:t>Анализ, сравнение, обобщение. Ориентация в пространстве (</w:t>
            </w:r>
            <w:proofErr w:type="gramStart"/>
            <w:r>
              <w:rPr>
                <w:sz w:val="24"/>
                <w:szCs w:val="24"/>
              </w:rPr>
              <w:t>над</w:t>
            </w:r>
            <w:proofErr w:type="gramEnd"/>
            <w:r>
              <w:rPr>
                <w:sz w:val="24"/>
                <w:szCs w:val="24"/>
              </w:rPr>
              <w:t>, под, справа, слева…). Пространственные отношения.</w:t>
            </w:r>
          </w:p>
        </w:tc>
        <w:tc>
          <w:tcPr>
            <w:tcW w:w="992" w:type="dxa"/>
            <w:vAlign w:val="center"/>
          </w:tcPr>
          <w:p w:rsidR="003A403B" w:rsidRDefault="003A403B" w:rsidP="00347A60">
            <w:pPr>
              <w:jc w:val="center"/>
              <w:rPr>
                <w:sz w:val="24"/>
                <w:szCs w:val="24"/>
              </w:rPr>
            </w:pPr>
            <w:r>
              <w:rPr>
                <w:sz w:val="24"/>
                <w:szCs w:val="24"/>
              </w:rPr>
              <w:t>2</w:t>
            </w:r>
          </w:p>
        </w:tc>
      </w:tr>
      <w:tr w:rsidR="003A403B" w:rsidTr="00C933D8">
        <w:tc>
          <w:tcPr>
            <w:tcW w:w="817" w:type="dxa"/>
            <w:vAlign w:val="center"/>
          </w:tcPr>
          <w:p w:rsidR="003A403B" w:rsidRDefault="003A403B" w:rsidP="00347A60">
            <w:pPr>
              <w:jc w:val="center"/>
              <w:rPr>
                <w:sz w:val="24"/>
                <w:szCs w:val="24"/>
              </w:rPr>
            </w:pPr>
            <w:r>
              <w:rPr>
                <w:sz w:val="24"/>
                <w:szCs w:val="24"/>
              </w:rPr>
              <w:t>23, 24</w:t>
            </w:r>
          </w:p>
        </w:tc>
        <w:tc>
          <w:tcPr>
            <w:tcW w:w="7655" w:type="dxa"/>
            <w:vAlign w:val="center"/>
          </w:tcPr>
          <w:p w:rsidR="003A403B" w:rsidRDefault="003A403B" w:rsidP="003A403B">
            <w:pPr>
              <w:jc w:val="both"/>
              <w:rPr>
                <w:sz w:val="24"/>
                <w:szCs w:val="24"/>
              </w:rPr>
            </w:pPr>
            <w:proofErr w:type="gramStart"/>
            <w:r>
              <w:rPr>
                <w:sz w:val="24"/>
                <w:szCs w:val="24"/>
              </w:rPr>
              <w:t>Последовательность событий (Что сначала?</w:t>
            </w:r>
            <w:proofErr w:type="gramEnd"/>
            <w:r>
              <w:rPr>
                <w:sz w:val="24"/>
                <w:szCs w:val="24"/>
              </w:rPr>
              <w:t xml:space="preserve"> </w:t>
            </w:r>
            <w:proofErr w:type="gramStart"/>
            <w:r>
              <w:rPr>
                <w:sz w:val="24"/>
                <w:szCs w:val="24"/>
              </w:rPr>
              <w:t>Что потом?).</w:t>
            </w:r>
            <w:proofErr w:type="gramEnd"/>
            <w:r>
              <w:rPr>
                <w:sz w:val="24"/>
                <w:szCs w:val="24"/>
              </w:rPr>
              <w:t xml:space="preserve"> Порядок (первый, второй…). Обобщение </w:t>
            </w:r>
            <w:proofErr w:type="gramStart"/>
            <w:r>
              <w:rPr>
                <w:sz w:val="24"/>
                <w:szCs w:val="24"/>
              </w:rPr>
              <w:t>изученного</w:t>
            </w:r>
            <w:proofErr w:type="gramEnd"/>
          </w:p>
        </w:tc>
        <w:tc>
          <w:tcPr>
            <w:tcW w:w="992" w:type="dxa"/>
            <w:vAlign w:val="center"/>
          </w:tcPr>
          <w:p w:rsidR="003A403B" w:rsidRDefault="003A403B" w:rsidP="00347A60">
            <w:pPr>
              <w:jc w:val="center"/>
              <w:rPr>
                <w:sz w:val="24"/>
                <w:szCs w:val="24"/>
              </w:rPr>
            </w:pPr>
            <w:r>
              <w:rPr>
                <w:sz w:val="24"/>
                <w:szCs w:val="24"/>
              </w:rPr>
              <w:t>2</w:t>
            </w:r>
          </w:p>
        </w:tc>
      </w:tr>
    </w:tbl>
    <w:p w:rsidR="00D54AA4" w:rsidRDefault="00D54AA4" w:rsidP="00150049">
      <w:pPr>
        <w:spacing w:after="0"/>
        <w:ind w:firstLine="380"/>
        <w:jc w:val="both"/>
        <w:rPr>
          <w:rStyle w:val="24"/>
          <w:rFonts w:ascii="Times New Roman" w:hAnsi="Times New Roman" w:cs="Times New Roman"/>
          <w:sz w:val="24"/>
          <w:szCs w:val="24"/>
        </w:rPr>
      </w:pPr>
    </w:p>
    <w:p w:rsidR="00DF4ADD" w:rsidRDefault="00DF4ADD" w:rsidP="00DF4ADD">
      <w:pPr>
        <w:spacing w:after="0"/>
        <w:ind w:firstLine="380"/>
        <w:jc w:val="both"/>
        <w:rPr>
          <w:rStyle w:val="24"/>
          <w:rFonts w:ascii="Times New Roman" w:hAnsi="Times New Roman" w:cs="Times New Roman"/>
          <w:b/>
          <w:sz w:val="24"/>
          <w:szCs w:val="24"/>
        </w:rPr>
      </w:pPr>
      <w:r>
        <w:rPr>
          <w:rStyle w:val="24"/>
          <w:rFonts w:ascii="Times New Roman" w:hAnsi="Times New Roman" w:cs="Times New Roman"/>
          <w:b/>
          <w:sz w:val="24"/>
          <w:szCs w:val="24"/>
        </w:rPr>
        <w:t>РАЗВИВАЮЩИЕ ИГРЫ</w:t>
      </w:r>
    </w:p>
    <w:p w:rsidR="00DF4ADD" w:rsidRDefault="00DF4ADD" w:rsidP="00DF4ADD">
      <w:pPr>
        <w:spacing w:after="0"/>
        <w:ind w:firstLine="380"/>
        <w:jc w:val="both"/>
        <w:rPr>
          <w:rStyle w:val="24"/>
          <w:rFonts w:ascii="Times New Roman" w:hAnsi="Times New Roman" w:cs="Times New Roman"/>
          <w:b/>
          <w:sz w:val="24"/>
          <w:szCs w:val="24"/>
        </w:rPr>
      </w:pPr>
    </w:p>
    <w:p w:rsidR="00DF4ADD" w:rsidRPr="00DF4ADD" w:rsidRDefault="00DF4ADD" w:rsidP="00DF4ADD">
      <w:pPr>
        <w:spacing w:after="0"/>
        <w:ind w:firstLine="380"/>
        <w:jc w:val="both"/>
        <w:rPr>
          <w:rStyle w:val="24"/>
          <w:rFonts w:ascii="Times New Roman" w:hAnsi="Times New Roman" w:cs="Times New Roman"/>
          <w:sz w:val="24"/>
          <w:szCs w:val="24"/>
        </w:rPr>
      </w:pPr>
      <w:r w:rsidRPr="00DF4ADD">
        <w:rPr>
          <w:rStyle w:val="24"/>
          <w:rFonts w:ascii="Times New Roman" w:hAnsi="Times New Roman" w:cs="Times New Roman"/>
          <w:sz w:val="24"/>
          <w:szCs w:val="24"/>
        </w:rPr>
        <w:t>Программа «Развивающие игры» предлагает систему игровых занятий для комплексного психического развития детей 5-6 лет. Содержит материалы по развитию: восприятия, мышления, внимания, памяти, воображения, тонкой моторики руки и зрительно-двигательной координации.</w:t>
      </w:r>
    </w:p>
    <w:p w:rsidR="00DF4ADD" w:rsidRPr="00DF4ADD" w:rsidRDefault="00DF4ADD" w:rsidP="00DF4ADD">
      <w:pPr>
        <w:spacing w:after="0"/>
        <w:jc w:val="both"/>
        <w:rPr>
          <w:rStyle w:val="24"/>
          <w:rFonts w:ascii="Times New Roman" w:hAnsi="Times New Roman" w:cs="Times New Roman"/>
          <w:sz w:val="24"/>
          <w:szCs w:val="24"/>
        </w:rPr>
      </w:pPr>
      <w:r w:rsidRPr="00DF4ADD">
        <w:rPr>
          <w:rStyle w:val="24"/>
          <w:rFonts w:ascii="Times New Roman" w:hAnsi="Times New Roman" w:cs="Times New Roman"/>
          <w:sz w:val="24"/>
          <w:szCs w:val="24"/>
        </w:rPr>
        <w:tab/>
        <w:t>Основная цель программы: помочь ребенку быстрее овладеть учебными навыками. Форма групповых занятий постепенно приучит детей к школьным условиям получения знаний, т.е. происходит мягкий способ адаптации к школе;</w:t>
      </w:r>
    </w:p>
    <w:p w:rsidR="00DF4ADD" w:rsidRPr="00DF4ADD" w:rsidRDefault="00DF4ADD" w:rsidP="00DF4ADD">
      <w:pPr>
        <w:spacing w:after="0"/>
        <w:jc w:val="both"/>
        <w:rPr>
          <w:rStyle w:val="24"/>
          <w:rFonts w:ascii="Times New Roman" w:hAnsi="Times New Roman" w:cs="Times New Roman"/>
          <w:sz w:val="24"/>
          <w:szCs w:val="24"/>
        </w:rPr>
      </w:pPr>
      <w:r w:rsidRPr="00DF4ADD">
        <w:rPr>
          <w:rStyle w:val="24"/>
          <w:rFonts w:ascii="Times New Roman" w:hAnsi="Times New Roman" w:cs="Times New Roman"/>
          <w:sz w:val="24"/>
          <w:szCs w:val="24"/>
        </w:rPr>
        <w:tab/>
        <w:t>Главная задача – сформировать психические качества, обеспечивающие ребенку школьный успех.</w:t>
      </w:r>
    </w:p>
    <w:p w:rsidR="00DF4ADD" w:rsidRPr="00DF4ADD" w:rsidRDefault="00DF4ADD" w:rsidP="00DF4ADD">
      <w:pPr>
        <w:spacing w:after="0"/>
        <w:jc w:val="both"/>
        <w:rPr>
          <w:rStyle w:val="24"/>
          <w:rFonts w:ascii="Times New Roman" w:hAnsi="Times New Roman" w:cs="Times New Roman"/>
          <w:sz w:val="24"/>
          <w:szCs w:val="24"/>
        </w:rPr>
      </w:pPr>
      <w:r w:rsidRPr="00DF4ADD">
        <w:rPr>
          <w:rStyle w:val="24"/>
          <w:rFonts w:ascii="Times New Roman" w:hAnsi="Times New Roman" w:cs="Times New Roman"/>
          <w:sz w:val="24"/>
          <w:szCs w:val="24"/>
        </w:rPr>
        <w:tab/>
        <w:t>Занятия по программе помогут развить:</w:t>
      </w:r>
    </w:p>
    <w:p w:rsidR="00DF4ADD" w:rsidRPr="00DF4ADD" w:rsidRDefault="00DF4ADD" w:rsidP="005335AD">
      <w:pPr>
        <w:numPr>
          <w:ilvl w:val="0"/>
          <w:numId w:val="36"/>
        </w:numPr>
        <w:spacing w:after="0"/>
        <w:jc w:val="both"/>
        <w:rPr>
          <w:rStyle w:val="24"/>
          <w:rFonts w:ascii="Times New Roman" w:hAnsi="Times New Roman" w:cs="Times New Roman"/>
          <w:sz w:val="24"/>
          <w:szCs w:val="24"/>
        </w:rPr>
      </w:pPr>
      <w:r w:rsidRPr="00DF4ADD">
        <w:rPr>
          <w:rStyle w:val="24"/>
          <w:rFonts w:ascii="Times New Roman" w:hAnsi="Times New Roman" w:cs="Times New Roman"/>
          <w:sz w:val="24"/>
          <w:szCs w:val="24"/>
        </w:rPr>
        <w:t>способности ребенка выделять и отличать друг от друга различные особенности и свойства объекта: умение дифференцировать такие признаки, как цвет, форма, размер предмета и отдельные его элементы;</w:t>
      </w:r>
    </w:p>
    <w:p w:rsidR="00DF4ADD" w:rsidRPr="00DF4ADD" w:rsidRDefault="00DF4ADD" w:rsidP="005335AD">
      <w:pPr>
        <w:numPr>
          <w:ilvl w:val="0"/>
          <w:numId w:val="36"/>
        </w:numPr>
        <w:spacing w:after="0"/>
        <w:jc w:val="both"/>
        <w:rPr>
          <w:rStyle w:val="24"/>
          <w:rFonts w:ascii="Times New Roman" w:hAnsi="Times New Roman" w:cs="Times New Roman"/>
          <w:sz w:val="24"/>
          <w:szCs w:val="24"/>
        </w:rPr>
      </w:pPr>
      <w:r w:rsidRPr="00DF4ADD">
        <w:rPr>
          <w:rStyle w:val="24"/>
          <w:rFonts w:ascii="Times New Roman" w:hAnsi="Times New Roman" w:cs="Times New Roman"/>
          <w:sz w:val="24"/>
          <w:szCs w:val="24"/>
        </w:rPr>
        <w:t xml:space="preserve">овладеть тремя основными формами мышления: </w:t>
      </w:r>
      <w:proofErr w:type="gramStart"/>
      <w:r w:rsidRPr="00DF4ADD">
        <w:rPr>
          <w:rStyle w:val="24"/>
          <w:rFonts w:ascii="Times New Roman" w:hAnsi="Times New Roman" w:cs="Times New Roman"/>
          <w:sz w:val="24"/>
          <w:szCs w:val="24"/>
        </w:rPr>
        <w:t>наглядно-действенным</w:t>
      </w:r>
      <w:proofErr w:type="gramEnd"/>
      <w:r w:rsidRPr="00DF4ADD">
        <w:rPr>
          <w:rStyle w:val="24"/>
          <w:rFonts w:ascii="Times New Roman" w:hAnsi="Times New Roman" w:cs="Times New Roman"/>
          <w:sz w:val="24"/>
          <w:szCs w:val="24"/>
        </w:rPr>
        <w:t>, наглядно-образным и логическим;</w:t>
      </w:r>
    </w:p>
    <w:p w:rsidR="00DF4ADD" w:rsidRPr="00DF4ADD" w:rsidRDefault="00DF4ADD" w:rsidP="005335AD">
      <w:pPr>
        <w:numPr>
          <w:ilvl w:val="0"/>
          <w:numId w:val="36"/>
        </w:numPr>
        <w:spacing w:after="0"/>
        <w:jc w:val="both"/>
        <w:rPr>
          <w:rStyle w:val="24"/>
          <w:rFonts w:ascii="Times New Roman" w:hAnsi="Times New Roman" w:cs="Times New Roman"/>
          <w:sz w:val="24"/>
          <w:szCs w:val="24"/>
        </w:rPr>
      </w:pPr>
      <w:r w:rsidRPr="00DF4ADD">
        <w:rPr>
          <w:rStyle w:val="24"/>
          <w:rFonts w:ascii="Times New Roman" w:hAnsi="Times New Roman" w:cs="Times New Roman"/>
          <w:sz w:val="24"/>
          <w:szCs w:val="24"/>
        </w:rPr>
        <w:t>умение сосредоточиться, развить основные свойства внимания: устойчивость, переключение, распределение;</w:t>
      </w:r>
    </w:p>
    <w:p w:rsidR="00DF4ADD" w:rsidRPr="00DF4ADD" w:rsidRDefault="00DF4ADD" w:rsidP="005335AD">
      <w:pPr>
        <w:numPr>
          <w:ilvl w:val="0"/>
          <w:numId w:val="36"/>
        </w:numPr>
        <w:spacing w:after="0"/>
        <w:jc w:val="both"/>
        <w:rPr>
          <w:rStyle w:val="24"/>
          <w:rFonts w:ascii="Times New Roman" w:hAnsi="Times New Roman" w:cs="Times New Roman"/>
          <w:sz w:val="24"/>
          <w:szCs w:val="24"/>
        </w:rPr>
      </w:pPr>
      <w:r w:rsidRPr="00DF4ADD">
        <w:rPr>
          <w:rStyle w:val="24"/>
          <w:rFonts w:ascii="Times New Roman" w:hAnsi="Times New Roman" w:cs="Times New Roman"/>
          <w:sz w:val="24"/>
          <w:szCs w:val="24"/>
        </w:rPr>
        <w:t>овладеть способами логического запоминания;</w:t>
      </w:r>
    </w:p>
    <w:p w:rsidR="00DF4ADD" w:rsidRPr="00DF4ADD" w:rsidRDefault="00DF4ADD" w:rsidP="005335AD">
      <w:pPr>
        <w:numPr>
          <w:ilvl w:val="0"/>
          <w:numId w:val="36"/>
        </w:numPr>
        <w:spacing w:after="0"/>
        <w:jc w:val="both"/>
        <w:rPr>
          <w:rStyle w:val="24"/>
          <w:rFonts w:ascii="Times New Roman" w:hAnsi="Times New Roman" w:cs="Times New Roman"/>
          <w:sz w:val="24"/>
          <w:szCs w:val="24"/>
        </w:rPr>
      </w:pPr>
      <w:r w:rsidRPr="00DF4ADD">
        <w:rPr>
          <w:rStyle w:val="24"/>
          <w:rFonts w:ascii="Times New Roman" w:hAnsi="Times New Roman" w:cs="Times New Roman"/>
          <w:sz w:val="24"/>
          <w:szCs w:val="24"/>
        </w:rPr>
        <w:t>творческие способности: воображение и нестандартное мышление.</w:t>
      </w:r>
    </w:p>
    <w:p w:rsidR="00DF4ADD" w:rsidRPr="00DF4ADD" w:rsidRDefault="00DF4ADD" w:rsidP="00DF4ADD">
      <w:pPr>
        <w:spacing w:after="0"/>
        <w:jc w:val="both"/>
        <w:rPr>
          <w:rStyle w:val="24"/>
          <w:rFonts w:ascii="Times New Roman" w:hAnsi="Times New Roman" w:cs="Times New Roman"/>
          <w:sz w:val="24"/>
          <w:szCs w:val="24"/>
        </w:rPr>
      </w:pPr>
      <w:r w:rsidRPr="00DF4ADD">
        <w:rPr>
          <w:rStyle w:val="24"/>
          <w:rFonts w:ascii="Times New Roman" w:hAnsi="Times New Roman" w:cs="Times New Roman"/>
          <w:sz w:val="24"/>
          <w:szCs w:val="24"/>
        </w:rPr>
        <w:tab/>
        <w:t>В том числе, в программу включены игры на развитие тонкой моторики руки и зрительно-двигательной координации. Кроме того, занятия по программе дадут возможность ребенку не только научиться чему-либо, но и вселить в него уверенность в себе, сформировать умение отстаивать свою идею, свое решение.</w:t>
      </w:r>
    </w:p>
    <w:p w:rsidR="00DF4ADD" w:rsidRPr="00DF4ADD" w:rsidRDefault="00DF4ADD" w:rsidP="00DF4ADD">
      <w:pPr>
        <w:spacing w:after="0"/>
        <w:jc w:val="both"/>
        <w:rPr>
          <w:rStyle w:val="24"/>
          <w:rFonts w:ascii="Times New Roman" w:hAnsi="Times New Roman" w:cs="Times New Roman"/>
          <w:sz w:val="24"/>
          <w:szCs w:val="24"/>
        </w:rPr>
      </w:pPr>
      <w:r w:rsidRPr="00DF4ADD">
        <w:rPr>
          <w:rStyle w:val="24"/>
          <w:rFonts w:ascii="Times New Roman" w:hAnsi="Times New Roman" w:cs="Times New Roman"/>
          <w:sz w:val="24"/>
          <w:szCs w:val="24"/>
        </w:rPr>
        <w:tab/>
        <w:t>По окончании изучения курса «Развивающие игры» у детей будут развиты сформированы:</w:t>
      </w:r>
    </w:p>
    <w:p w:rsidR="00DF4ADD" w:rsidRPr="00DF4ADD" w:rsidRDefault="00DF4ADD" w:rsidP="005335AD">
      <w:pPr>
        <w:numPr>
          <w:ilvl w:val="0"/>
          <w:numId w:val="37"/>
        </w:numPr>
        <w:spacing w:after="0"/>
        <w:jc w:val="both"/>
        <w:rPr>
          <w:rStyle w:val="24"/>
          <w:rFonts w:ascii="Times New Roman" w:hAnsi="Times New Roman" w:cs="Times New Roman"/>
          <w:sz w:val="24"/>
          <w:szCs w:val="24"/>
        </w:rPr>
      </w:pPr>
      <w:r w:rsidRPr="00DF4ADD">
        <w:rPr>
          <w:rStyle w:val="24"/>
          <w:rFonts w:ascii="Times New Roman" w:hAnsi="Times New Roman" w:cs="Times New Roman"/>
          <w:sz w:val="24"/>
          <w:szCs w:val="24"/>
        </w:rPr>
        <w:t>психологические новообразования, которые позволят быстрее адаптироваться и успешно обучаться в гимназии;</w:t>
      </w:r>
    </w:p>
    <w:p w:rsidR="00DF4ADD" w:rsidRPr="00DF4ADD" w:rsidRDefault="00DF4ADD" w:rsidP="005335AD">
      <w:pPr>
        <w:numPr>
          <w:ilvl w:val="0"/>
          <w:numId w:val="37"/>
        </w:numPr>
        <w:spacing w:after="0"/>
        <w:jc w:val="both"/>
        <w:rPr>
          <w:rStyle w:val="24"/>
          <w:rFonts w:ascii="Times New Roman" w:hAnsi="Times New Roman" w:cs="Times New Roman"/>
          <w:sz w:val="24"/>
          <w:szCs w:val="24"/>
        </w:rPr>
      </w:pPr>
      <w:r w:rsidRPr="00DF4ADD">
        <w:rPr>
          <w:rStyle w:val="24"/>
          <w:rFonts w:ascii="Times New Roman" w:hAnsi="Times New Roman" w:cs="Times New Roman"/>
          <w:sz w:val="24"/>
          <w:szCs w:val="24"/>
        </w:rPr>
        <w:t>познавательные процессы (ощущения, восприятие, внимание, память, мышление, воображение);</w:t>
      </w:r>
    </w:p>
    <w:p w:rsidR="00DF4ADD" w:rsidRPr="00DF4ADD" w:rsidRDefault="00DF4ADD" w:rsidP="005335AD">
      <w:pPr>
        <w:numPr>
          <w:ilvl w:val="0"/>
          <w:numId w:val="37"/>
        </w:numPr>
        <w:spacing w:after="0"/>
        <w:jc w:val="both"/>
        <w:rPr>
          <w:rStyle w:val="24"/>
          <w:rFonts w:ascii="Times New Roman" w:hAnsi="Times New Roman" w:cs="Times New Roman"/>
          <w:sz w:val="24"/>
          <w:szCs w:val="24"/>
        </w:rPr>
      </w:pPr>
      <w:proofErr w:type="gramStart"/>
      <w:r w:rsidRPr="00DF4ADD">
        <w:rPr>
          <w:rStyle w:val="24"/>
          <w:rFonts w:ascii="Times New Roman" w:hAnsi="Times New Roman" w:cs="Times New Roman"/>
          <w:sz w:val="24"/>
          <w:szCs w:val="24"/>
        </w:rPr>
        <w:t>психологические предпосылки овладения учебной деятельности, т.е. таких психологических качеств и умений, без которых успешно учебная деятельность осуществляться не может (умение копировать образец, заданный как в наглядной, так и в словесной формах; умение слушать и слышать учителя);</w:t>
      </w:r>
      <w:proofErr w:type="gramEnd"/>
    </w:p>
    <w:p w:rsidR="00DF4ADD" w:rsidRPr="00DF4ADD" w:rsidRDefault="00DF4ADD" w:rsidP="005335AD">
      <w:pPr>
        <w:numPr>
          <w:ilvl w:val="0"/>
          <w:numId w:val="37"/>
        </w:numPr>
        <w:spacing w:after="0"/>
        <w:jc w:val="both"/>
        <w:rPr>
          <w:rStyle w:val="24"/>
          <w:rFonts w:ascii="Times New Roman" w:hAnsi="Times New Roman" w:cs="Times New Roman"/>
          <w:sz w:val="24"/>
          <w:szCs w:val="24"/>
        </w:rPr>
      </w:pPr>
      <w:r w:rsidRPr="00DF4ADD">
        <w:rPr>
          <w:rStyle w:val="24"/>
          <w:rFonts w:ascii="Times New Roman" w:hAnsi="Times New Roman" w:cs="Times New Roman"/>
          <w:sz w:val="24"/>
          <w:szCs w:val="24"/>
        </w:rPr>
        <w:t>умения выделять и анализировать отдельные признаки и свойства воспринимаемых объектов (цвет, форма, величина);</w:t>
      </w:r>
    </w:p>
    <w:p w:rsidR="00DF4ADD" w:rsidRPr="00DF4ADD" w:rsidRDefault="00DF4ADD" w:rsidP="005335AD">
      <w:pPr>
        <w:numPr>
          <w:ilvl w:val="0"/>
          <w:numId w:val="37"/>
        </w:numPr>
        <w:spacing w:after="0"/>
        <w:jc w:val="both"/>
        <w:rPr>
          <w:rStyle w:val="24"/>
          <w:rFonts w:ascii="Times New Roman" w:hAnsi="Times New Roman" w:cs="Times New Roman"/>
          <w:sz w:val="24"/>
          <w:szCs w:val="24"/>
        </w:rPr>
      </w:pPr>
      <w:r w:rsidRPr="00DF4ADD">
        <w:rPr>
          <w:rStyle w:val="24"/>
          <w:rFonts w:ascii="Times New Roman" w:hAnsi="Times New Roman" w:cs="Times New Roman"/>
          <w:sz w:val="24"/>
          <w:szCs w:val="24"/>
        </w:rPr>
        <w:t>умение осмысливать увиденное, активно включать в процесс восприятия мыслительную деятельность.</w:t>
      </w:r>
    </w:p>
    <w:p w:rsidR="00DF4ADD" w:rsidRDefault="00DF4ADD" w:rsidP="00DF4ADD">
      <w:pPr>
        <w:jc w:val="center"/>
        <w:rPr>
          <w:b/>
          <w:caps/>
          <w:sz w:val="24"/>
          <w:szCs w:val="24"/>
        </w:rPr>
      </w:pPr>
    </w:p>
    <w:p w:rsidR="00DF4ADD" w:rsidRPr="00CE03FE" w:rsidRDefault="00DF4ADD" w:rsidP="00CE03FE">
      <w:pPr>
        <w:rPr>
          <w:rStyle w:val="24"/>
          <w:rFonts w:ascii="Times New Roman" w:hAnsi="Times New Roman" w:cs="Times New Roman"/>
          <w:b/>
          <w:bCs/>
          <w:i/>
          <w:iCs/>
          <w:sz w:val="24"/>
          <w:szCs w:val="24"/>
        </w:rPr>
      </w:pPr>
      <w:r w:rsidRPr="00CE03FE">
        <w:rPr>
          <w:rStyle w:val="24"/>
          <w:rFonts w:ascii="Times New Roman" w:hAnsi="Times New Roman" w:cs="Times New Roman"/>
          <w:b/>
          <w:bCs/>
          <w:i/>
          <w:iCs/>
          <w:sz w:val="24"/>
          <w:szCs w:val="24"/>
        </w:rPr>
        <w:t>Оценка эффективности</w:t>
      </w:r>
    </w:p>
    <w:p w:rsidR="00DF4ADD" w:rsidRPr="00DF4ADD" w:rsidRDefault="00DF4ADD" w:rsidP="005335AD">
      <w:pPr>
        <w:numPr>
          <w:ilvl w:val="0"/>
          <w:numId w:val="37"/>
        </w:numPr>
        <w:spacing w:after="0"/>
        <w:jc w:val="both"/>
        <w:rPr>
          <w:rStyle w:val="24"/>
          <w:rFonts w:ascii="Times New Roman" w:hAnsi="Times New Roman" w:cs="Times New Roman"/>
          <w:sz w:val="24"/>
          <w:szCs w:val="24"/>
        </w:rPr>
      </w:pPr>
      <w:r w:rsidRPr="00DF4ADD">
        <w:rPr>
          <w:rStyle w:val="24"/>
          <w:rFonts w:ascii="Times New Roman" w:hAnsi="Times New Roman" w:cs="Times New Roman"/>
          <w:sz w:val="24"/>
          <w:szCs w:val="24"/>
        </w:rPr>
        <w:t>степень помощи, которую оказывает учитель детям при выполнении заданий: чем помощь учителя меньше, тем выше самостоятельность детей и, следовательно, выше развивающий эффект занятий;</w:t>
      </w:r>
    </w:p>
    <w:p w:rsidR="00DF4ADD" w:rsidRPr="00DF4ADD" w:rsidRDefault="00DF4ADD" w:rsidP="005335AD">
      <w:pPr>
        <w:numPr>
          <w:ilvl w:val="0"/>
          <w:numId w:val="37"/>
        </w:numPr>
        <w:spacing w:after="0"/>
        <w:jc w:val="both"/>
        <w:rPr>
          <w:rStyle w:val="24"/>
          <w:rFonts w:ascii="Times New Roman" w:hAnsi="Times New Roman" w:cs="Times New Roman"/>
          <w:sz w:val="24"/>
          <w:szCs w:val="24"/>
        </w:rPr>
      </w:pPr>
      <w:r w:rsidRPr="00DF4ADD">
        <w:rPr>
          <w:rStyle w:val="24"/>
          <w:rFonts w:ascii="Times New Roman" w:hAnsi="Times New Roman" w:cs="Times New Roman"/>
          <w:sz w:val="24"/>
          <w:szCs w:val="24"/>
        </w:rPr>
        <w:lastRenderedPageBreak/>
        <w:t>поведение учащихся на занятиях: живость, активность, заинтересованность детей обеспечивают положительные результаты занятий;</w:t>
      </w:r>
    </w:p>
    <w:p w:rsidR="00DF4ADD" w:rsidRPr="00DF4ADD" w:rsidRDefault="00DF4ADD" w:rsidP="005335AD">
      <w:pPr>
        <w:numPr>
          <w:ilvl w:val="0"/>
          <w:numId w:val="37"/>
        </w:numPr>
        <w:spacing w:after="0"/>
        <w:jc w:val="both"/>
        <w:rPr>
          <w:rStyle w:val="24"/>
          <w:rFonts w:ascii="Times New Roman" w:hAnsi="Times New Roman" w:cs="Times New Roman"/>
          <w:sz w:val="24"/>
          <w:szCs w:val="24"/>
        </w:rPr>
      </w:pPr>
      <w:r w:rsidRPr="00DF4ADD">
        <w:rPr>
          <w:rStyle w:val="24"/>
          <w:rFonts w:ascii="Times New Roman" w:hAnsi="Times New Roman" w:cs="Times New Roman"/>
          <w:sz w:val="24"/>
          <w:szCs w:val="24"/>
        </w:rPr>
        <w:t xml:space="preserve">результаты выполнения тестовых психологических заданий, в качестве которых даются задания, уже выполнявшиеся детьми, но другие по своему внешнему оформлению, и </w:t>
      </w:r>
      <w:proofErr w:type="gramStart"/>
      <w:r w:rsidRPr="00DF4ADD">
        <w:rPr>
          <w:rStyle w:val="24"/>
          <w:rFonts w:ascii="Times New Roman" w:hAnsi="Times New Roman" w:cs="Times New Roman"/>
          <w:sz w:val="24"/>
          <w:szCs w:val="24"/>
        </w:rPr>
        <w:t>выявляется</w:t>
      </w:r>
      <w:proofErr w:type="gramEnd"/>
      <w:r w:rsidRPr="00DF4ADD">
        <w:rPr>
          <w:rStyle w:val="24"/>
          <w:rFonts w:ascii="Times New Roman" w:hAnsi="Times New Roman" w:cs="Times New Roman"/>
          <w:sz w:val="24"/>
          <w:szCs w:val="24"/>
        </w:rPr>
        <w:t xml:space="preserve"> справляются ли ученики с этими заданиями самостоятельно;</w:t>
      </w:r>
    </w:p>
    <w:p w:rsidR="00DF4ADD" w:rsidRPr="00DF4ADD" w:rsidRDefault="00DF4ADD" w:rsidP="005335AD">
      <w:pPr>
        <w:numPr>
          <w:ilvl w:val="0"/>
          <w:numId w:val="37"/>
        </w:numPr>
        <w:spacing w:after="0"/>
        <w:jc w:val="both"/>
        <w:rPr>
          <w:rStyle w:val="24"/>
          <w:rFonts w:ascii="Times New Roman" w:hAnsi="Times New Roman" w:cs="Times New Roman"/>
          <w:sz w:val="24"/>
          <w:szCs w:val="24"/>
        </w:rPr>
      </w:pPr>
      <w:r w:rsidRPr="00DF4ADD">
        <w:rPr>
          <w:rStyle w:val="24"/>
          <w:rFonts w:ascii="Times New Roman" w:hAnsi="Times New Roman" w:cs="Times New Roman"/>
          <w:sz w:val="24"/>
          <w:szCs w:val="24"/>
        </w:rPr>
        <w:t>косвенным показателем эффективности данных занятий может быть повышение усвоения знаний по другим дисциплинам, а также наблюдения учителей за работой учащихся на других занятиях (повышение активности, работоспособности, внимательности, улучшение мыслительной деятельности).</w:t>
      </w:r>
    </w:p>
    <w:p w:rsidR="00DF4ADD" w:rsidRPr="00347A60" w:rsidRDefault="00DF4ADD" w:rsidP="00DF4ADD">
      <w:pPr>
        <w:spacing w:after="0"/>
        <w:jc w:val="both"/>
        <w:rPr>
          <w:sz w:val="8"/>
          <w:szCs w:val="8"/>
        </w:rPr>
      </w:pPr>
    </w:p>
    <w:p w:rsidR="00DF4ADD" w:rsidRPr="003345F9" w:rsidRDefault="00DF4ADD" w:rsidP="00DF4ADD">
      <w:pPr>
        <w:spacing w:after="0"/>
        <w:jc w:val="center"/>
        <w:rPr>
          <w:b/>
          <w:caps/>
          <w:sz w:val="24"/>
          <w:szCs w:val="24"/>
        </w:rPr>
      </w:pPr>
      <w:r w:rsidRPr="003345F9">
        <w:rPr>
          <w:b/>
          <w:caps/>
          <w:sz w:val="24"/>
          <w:szCs w:val="24"/>
        </w:rPr>
        <w:t>Содержание программы</w:t>
      </w:r>
    </w:p>
    <w:tbl>
      <w:tblPr>
        <w:tblStyle w:val="a9"/>
        <w:tblW w:w="0" w:type="auto"/>
        <w:tblLook w:val="01E0"/>
      </w:tblPr>
      <w:tblGrid>
        <w:gridCol w:w="540"/>
        <w:gridCol w:w="8073"/>
        <w:gridCol w:w="958"/>
      </w:tblGrid>
      <w:tr w:rsidR="00DF4ADD" w:rsidTr="00347A60">
        <w:tc>
          <w:tcPr>
            <w:tcW w:w="540" w:type="dxa"/>
            <w:vAlign w:val="center"/>
          </w:tcPr>
          <w:p w:rsidR="00DF4ADD" w:rsidRDefault="00DF4ADD" w:rsidP="00347A60">
            <w:pPr>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8073" w:type="dxa"/>
            <w:vAlign w:val="center"/>
          </w:tcPr>
          <w:p w:rsidR="00DF4ADD" w:rsidRDefault="00DF4ADD" w:rsidP="00347A60">
            <w:pPr>
              <w:jc w:val="center"/>
              <w:rPr>
                <w:sz w:val="24"/>
                <w:szCs w:val="24"/>
              </w:rPr>
            </w:pPr>
            <w:r>
              <w:rPr>
                <w:sz w:val="24"/>
                <w:szCs w:val="24"/>
              </w:rPr>
              <w:t>Тема и ее содержание</w:t>
            </w:r>
          </w:p>
        </w:tc>
        <w:tc>
          <w:tcPr>
            <w:tcW w:w="958" w:type="dxa"/>
            <w:vAlign w:val="center"/>
          </w:tcPr>
          <w:p w:rsidR="00DF4ADD" w:rsidRDefault="00DF4ADD" w:rsidP="00347A60">
            <w:pPr>
              <w:jc w:val="center"/>
              <w:rPr>
                <w:sz w:val="24"/>
                <w:szCs w:val="24"/>
              </w:rPr>
            </w:pPr>
            <w:r>
              <w:rPr>
                <w:sz w:val="24"/>
                <w:szCs w:val="24"/>
              </w:rPr>
              <w:t>Кол</w:t>
            </w:r>
            <w:r w:rsidR="00347A60">
              <w:rPr>
                <w:sz w:val="24"/>
                <w:szCs w:val="24"/>
              </w:rPr>
              <w:t>-</w:t>
            </w:r>
            <w:r>
              <w:rPr>
                <w:sz w:val="24"/>
                <w:szCs w:val="24"/>
              </w:rPr>
              <w:t>во часов</w:t>
            </w:r>
          </w:p>
        </w:tc>
      </w:tr>
      <w:tr w:rsidR="00DF4ADD" w:rsidTr="00347A60">
        <w:tc>
          <w:tcPr>
            <w:tcW w:w="540" w:type="dxa"/>
            <w:vAlign w:val="center"/>
          </w:tcPr>
          <w:p w:rsidR="00DF4ADD" w:rsidRDefault="00DF4ADD" w:rsidP="00347A60">
            <w:pPr>
              <w:rPr>
                <w:sz w:val="24"/>
                <w:szCs w:val="24"/>
              </w:rPr>
            </w:pPr>
            <w:r>
              <w:rPr>
                <w:sz w:val="24"/>
                <w:szCs w:val="24"/>
              </w:rPr>
              <w:t>1.</w:t>
            </w:r>
          </w:p>
        </w:tc>
        <w:tc>
          <w:tcPr>
            <w:tcW w:w="8073" w:type="dxa"/>
            <w:vAlign w:val="center"/>
          </w:tcPr>
          <w:p w:rsidR="00DF4ADD" w:rsidRDefault="00DF4ADD" w:rsidP="00347A60">
            <w:pPr>
              <w:spacing w:line="276" w:lineRule="auto"/>
              <w:rPr>
                <w:sz w:val="24"/>
                <w:szCs w:val="24"/>
              </w:rPr>
            </w:pPr>
            <w:r>
              <w:rPr>
                <w:sz w:val="24"/>
                <w:szCs w:val="24"/>
              </w:rPr>
              <w:t>Развитие внимания. Развитие активного внимания: произвольного внимания, концентрации внимания, развитие внимания, связанного с координацией слухового и двигательного анализаторов</w:t>
            </w:r>
          </w:p>
        </w:tc>
        <w:tc>
          <w:tcPr>
            <w:tcW w:w="958" w:type="dxa"/>
            <w:vAlign w:val="center"/>
          </w:tcPr>
          <w:p w:rsidR="00DF4ADD" w:rsidRDefault="00DF4ADD" w:rsidP="00347A60">
            <w:pPr>
              <w:jc w:val="center"/>
              <w:rPr>
                <w:sz w:val="24"/>
                <w:szCs w:val="24"/>
              </w:rPr>
            </w:pPr>
            <w:r>
              <w:rPr>
                <w:sz w:val="24"/>
                <w:szCs w:val="24"/>
              </w:rPr>
              <w:t>3</w:t>
            </w:r>
          </w:p>
        </w:tc>
      </w:tr>
      <w:tr w:rsidR="00DF4ADD" w:rsidTr="00347A60">
        <w:tc>
          <w:tcPr>
            <w:tcW w:w="540" w:type="dxa"/>
            <w:vAlign w:val="center"/>
          </w:tcPr>
          <w:p w:rsidR="00DF4ADD" w:rsidRDefault="00DF4ADD" w:rsidP="00347A60">
            <w:pPr>
              <w:rPr>
                <w:sz w:val="24"/>
                <w:szCs w:val="24"/>
              </w:rPr>
            </w:pPr>
            <w:r>
              <w:rPr>
                <w:sz w:val="24"/>
                <w:szCs w:val="24"/>
              </w:rPr>
              <w:t>2.</w:t>
            </w:r>
          </w:p>
        </w:tc>
        <w:tc>
          <w:tcPr>
            <w:tcW w:w="8073" w:type="dxa"/>
            <w:vAlign w:val="center"/>
          </w:tcPr>
          <w:p w:rsidR="00DF4ADD" w:rsidRDefault="00DF4ADD" w:rsidP="00347A60">
            <w:pPr>
              <w:spacing w:line="276" w:lineRule="auto"/>
              <w:rPr>
                <w:sz w:val="24"/>
                <w:szCs w:val="24"/>
              </w:rPr>
            </w:pPr>
            <w:r>
              <w:rPr>
                <w:sz w:val="24"/>
                <w:szCs w:val="24"/>
              </w:rPr>
              <w:t>Развитие восприятия. Развитие умений выделять и анализировать отдельные признаки или свойства воспринимаемых объектов (цвет, форма), осмысливать увиденное, активно включаться в процесс восприятия мыслительную деятельность</w:t>
            </w:r>
          </w:p>
        </w:tc>
        <w:tc>
          <w:tcPr>
            <w:tcW w:w="958" w:type="dxa"/>
            <w:vAlign w:val="center"/>
          </w:tcPr>
          <w:p w:rsidR="00DF4ADD" w:rsidRDefault="00DF4ADD" w:rsidP="00347A60">
            <w:pPr>
              <w:jc w:val="center"/>
              <w:rPr>
                <w:sz w:val="24"/>
                <w:szCs w:val="24"/>
              </w:rPr>
            </w:pPr>
            <w:r>
              <w:rPr>
                <w:sz w:val="24"/>
                <w:szCs w:val="24"/>
              </w:rPr>
              <w:t>4</w:t>
            </w:r>
          </w:p>
        </w:tc>
      </w:tr>
      <w:tr w:rsidR="00DF4ADD" w:rsidTr="00347A60">
        <w:tc>
          <w:tcPr>
            <w:tcW w:w="540" w:type="dxa"/>
            <w:vAlign w:val="center"/>
          </w:tcPr>
          <w:p w:rsidR="00DF4ADD" w:rsidRDefault="00DF4ADD" w:rsidP="00347A60">
            <w:pPr>
              <w:rPr>
                <w:sz w:val="24"/>
                <w:szCs w:val="24"/>
              </w:rPr>
            </w:pPr>
            <w:r>
              <w:rPr>
                <w:sz w:val="24"/>
                <w:szCs w:val="24"/>
              </w:rPr>
              <w:t>3.</w:t>
            </w:r>
          </w:p>
        </w:tc>
        <w:tc>
          <w:tcPr>
            <w:tcW w:w="8073" w:type="dxa"/>
            <w:vAlign w:val="center"/>
          </w:tcPr>
          <w:p w:rsidR="00DF4ADD" w:rsidRDefault="00DF4ADD" w:rsidP="00347A60">
            <w:pPr>
              <w:spacing w:line="276" w:lineRule="auto"/>
              <w:rPr>
                <w:sz w:val="24"/>
                <w:szCs w:val="24"/>
              </w:rPr>
            </w:pPr>
            <w:r>
              <w:rPr>
                <w:sz w:val="24"/>
                <w:szCs w:val="24"/>
              </w:rPr>
              <w:t>Развитие мышления. Развитие мыслительной деятельности: анализа и синтеза, обобщение, абстрагирование, установление закономерностей, формирование логических операций. Развитие словесно-логического, пространственного мышления</w:t>
            </w:r>
          </w:p>
        </w:tc>
        <w:tc>
          <w:tcPr>
            <w:tcW w:w="958" w:type="dxa"/>
            <w:vAlign w:val="center"/>
          </w:tcPr>
          <w:p w:rsidR="00DF4ADD" w:rsidRDefault="00DF4ADD" w:rsidP="00347A60">
            <w:pPr>
              <w:jc w:val="center"/>
              <w:rPr>
                <w:sz w:val="24"/>
                <w:szCs w:val="24"/>
              </w:rPr>
            </w:pPr>
            <w:r>
              <w:rPr>
                <w:sz w:val="24"/>
                <w:szCs w:val="24"/>
              </w:rPr>
              <w:t>8</w:t>
            </w:r>
          </w:p>
        </w:tc>
      </w:tr>
      <w:tr w:rsidR="00DF4ADD" w:rsidTr="00347A60">
        <w:tc>
          <w:tcPr>
            <w:tcW w:w="540" w:type="dxa"/>
            <w:vAlign w:val="center"/>
          </w:tcPr>
          <w:p w:rsidR="00DF4ADD" w:rsidRDefault="00DF4ADD" w:rsidP="00347A60">
            <w:pPr>
              <w:rPr>
                <w:sz w:val="24"/>
                <w:szCs w:val="24"/>
              </w:rPr>
            </w:pPr>
            <w:r>
              <w:rPr>
                <w:sz w:val="24"/>
                <w:szCs w:val="24"/>
              </w:rPr>
              <w:t>4.</w:t>
            </w:r>
          </w:p>
        </w:tc>
        <w:tc>
          <w:tcPr>
            <w:tcW w:w="8073" w:type="dxa"/>
            <w:vAlign w:val="center"/>
          </w:tcPr>
          <w:p w:rsidR="00DF4ADD" w:rsidRDefault="00DF4ADD" w:rsidP="00347A60">
            <w:pPr>
              <w:spacing w:line="276" w:lineRule="auto"/>
              <w:rPr>
                <w:sz w:val="24"/>
                <w:szCs w:val="24"/>
              </w:rPr>
            </w:pPr>
            <w:r>
              <w:rPr>
                <w:sz w:val="24"/>
                <w:szCs w:val="24"/>
              </w:rPr>
              <w:t>Развитие памяти. Развитие моторно-слуховой, зрительной, образной, ассоциативной памяти. Формирование опосредованного запоминания, умение расчленять запоминаемые объекты на части, выделять в них различные свойства, устанавливать определенные связи и отношения между ними</w:t>
            </w:r>
          </w:p>
        </w:tc>
        <w:tc>
          <w:tcPr>
            <w:tcW w:w="958" w:type="dxa"/>
            <w:vAlign w:val="center"/>
          </w:tcPr>
          <w:p w:rsidR="00DF4ADD" w:rsidRDefault="00DF4ADD" w:rsidP="00347A60">
            <w:pPr>
              <w:jc w:val="center"/>
              <w:rPr>
                <w:sz w:val="24"/>
                <w:szCs w:val="24"/>
              </w:rPr>
            </w:pPr>
            <w:r>
              <w:rPr>
                <w:sz w:val="24"/>
                <w:szCs w:val="24"/>
              </w:rPr>
              <w:t>2</w:t>
            </w:r>
          </w:p>
        </w:tc>
      </w:tr>
      <w:tr w:rsidR="00DF4ADD" w:rsidTr="00347A60">
        <w:tc>
          <w:tcPr>
            <w:tcW w:w="540" w:type="dxa"/>
            <w:vAlign w:val="center"/>
          </w:tcPr>
          <w:p w:rsidR="00DF4ADD" w:rsidRDefault="00DF4ADD" w:rsidP="00347A60">
            <w:pPr>
              <w:rPr>
                <w:sz w:val="24"/>
                <w:szCs w:val="24"/>
              </w:rPr>
            </w:pPr>
            <w:r>
              <w:rPr>
                <w:sz w:val="24"/>
                <w:szCs w:val="24"/>
              </w:rPr>
              <w:t>5.</w:t>
            </w:r>
          </w:p>
        </w:tc>
        <w:tc>
          <w:tcPr>
            <w:tcW w:w="8073" w:type="dxa"/>
            <w:vAlign w:val="center"/>
          </w:tcPr>
          <w:p w:rsidR="00DF4ADD" w:rsidRDefault="00DF4ADD" w:rsidP="00347A60">
            <w:pPr>
              <w:spacing w:line="276" w:lineRule="auto"/>
              <w:rPr>
                <w:sz w:val="24"/>
                <w:szCs w:val="24"/>
              </w:rPr>
            </w:pPr>
            <w:r>
              <w:rPr>
                <w:sz w:val="24"/>
                <w:szCs w:val="24"/>
              </w:rPr>
              <w:t>Развитие воображения и творческого мышления. Развитие умений выражать свои чувства, представления о мире различными способами, строить образы: свободно фантазировать и направлять свою фантазию, творческие возможности на решение различных задач</w:t>
            </w:r>
          </w:p>
        </w:tc>
        <w:tc>
          <w:tcPr>
            <w:tcW w:w="958" w:type="dxa"/>
            <w:vAlign w:val="center"/>
          </w:tcPr>
          <w:p w:rsidR="00DF4ADD" w:rsidRDefault="00DF4ADD" w:rsidP="00347A60">
            <w:pPr>
              <w:jc w:val="center"/>
              <w:rPr>
                <w:sz w:val="24"/>
                <w:szCs w:val="24"/>
              </w:rPr>
            </w:pPr>
            <w:r>
              <w:rPr>
                <w:sz w:val="24"/>
                <w:szCs w:val="24"/>
              </w:rPr>
              <w:t>5</w:t>
            </w:r>
          </w:p>
        </w:tc>
      </w:tr>
      <w:tr w:rsidR="00DF4ADD" w:rsidTr="00347A60">
        <w:tc>
          <w:tcPr>
            <w:tcW w:w="540" w:type="dxa"/>
            <w:vAlign w:val="center"/>
          </w:tcPr>
          <w:p w:rsidR="00DF4ADD" w:rsidRDefault="00DF4ADD" w:rsidP="00347A60">
            <w:pPr>
              <w:rPr>
                <w:sz w:val="24"/>
                <w:szCs w:val="24"/>
              </w:rPr>
            </w:pPr>
            <w:r>
              <w:rPr>
                <w:sz w:val="24"/>
                <w:szCs w:val="24"/>
              </w:rPr>
              <w:t>6.</w:t>
            </w:r>
          </w:p>
        </w:tc>
        <w:tc>
          <w:tcPr>
            <w:tcW w:w="8073" w:type="dxa"/>
            <w:vAlign w:val="center"/>
          </w:tcPr>
          <w:p w:rsidR="00DF4ADD" w:rsidRDefault="00DF4ADD" w:rsidP="00347A60">
            <w:pPr>
              <w:spacing w:line="276" w:lineRule="auto"/>
              <w:rPr>
                <w:sz w:val="24"/>
                <w:szCs w:val="24"/>
              </w:rPr>
            </w:pPr>
            <w:r>
              <w:rPr>
                <w:sz w:val="24"/>
                <w:szCs w:val="24"/>
              </w:rPr>
              <w:t>Развитие тонкой моторики. Развитие графических навыков и зрительно-двигательной координации. Развитие мелких движений под контролем зрения</w:t>
            </w:r>
          </w:p>
        </w:tc>
        <w:tc>
          <w:tcPr>
            <w:tcW w:w="958" w:type="dxa"/>
            <w:vAlign w:val="center"/>
          </w:tcPr>
          <w:p w:rsidR="00DF4ADD" w:rsidRDefault="00DF4ADD" w:rsidP="00347A60">
            <w:pPr>
              <w:jc w:val="center"/>
              <w:rPr>
                <w:sz w:val="24"/>
                <w:szCs w:val="24"/>
              </w:rPr>
            </w:pPr>
            <w:r>
              <w:rPr>
                <w:sz w:val="24"/>
                <w:szCs w:val="24"/>
              </w:rPr>
              <w:t>2</w:t>
            </w:r>
          </w:p>
        </w:tc>
      </w:tr>
    </w:tbl>
    <w:p w:rsidR="00DF4ADD" w:rsidRDefault="00DF4ADD" w:rsidP="00DF4ADD">
      <w:pPr>
        <w:spacing w:after="0"/>
        <w:jc w:val="both"/>
        <w:rPr>
          <w:sz w:val="24"/>
          <w:szCs w:val="24"/>
        </w:rPr>
      </w:pPr>
    </w:p>
    <w:p w:rsidR="00DF4ADD" w:rsidRPr="0058387F" w:rsidRDefault="00DF4ADD" w:rsidP="00DF4ADD">
      <w:pPr>
        <w:spacing w:after="0"/>
        <w:jc w:val="center"/>
        <w:rPr>
          <w:b/>
          <w:caps/>
          <w:sz w:val="24"/>
          <w:szCs w:val="24"/>
        </w:rPr>
      </w:pPr>
      <w:r w:rsidRPr="0058387F">
        <w:rPr>
          <w:b/>
          <w:caps/>
          <w:sz w:val="24"/>
          <w:szCs w:val="24"/>
        </w:rPr>
        <w:t>Содержание занятий</w:t>
      </w:r>
    </w:p>
    <w:tbl>
      <w:tblPr>
        <w:tblStyle w:val="a9"/>
        <w:tblW w:w="9606" w:type="dxa"/>
        <w:tblLook w:val="01E0"/>
      </w:tblPr>
      <w:tblGrid>
        <w:gridCol w:w="1008"/>
        <w:gridCol w:w="4487"/>
        <w:gridCol w:w="4111"/>
      </w:tblGrid>
      <w:tr w:rsidR="00DF4ADD" w:rsidTr="00E43F22">
        <w:tc>
          <w:tcPr>
            <w:tcW w:w="1008" w:type="dxa"/>
            <w:vAlign w:val="center"/>
          </w:tcPr>
          <w:p w:rsidR="00DF4ADD" w:rsidRDefault="00DF4ADD" w:rsidP="00347A60">
            <w:pPr>
              <w:jc w:val="center"/>
              <w:rPr>
                <w:sz w:val="24"/>
                <w:szCs w:val="24"/>
              </w:rPr>
            </w:pPr>
            <w:r>
              <w:rPr>
                <w:sz w:val="24"/>
                <w:szCs w:val="24"/>
              </w:rPr>
              <w:t>№ занятия</w:t>
            </w:r>
          </w:p>
        </w:tc>
        <w:tc>
          <w:tcPr>
            <w:tcW w:w="4487" w:type="dxa"/>
            <w:vAlign w:val="center"/>
          </w:tcPr>
          <w:p w:rsidR="00DF4ADD" w:rsidRDefault="00DF4ADD" w:rsidP="00347A60">
            <w:pPr>
              <w:jc w:val="center"/>
              <w:rPr>
                <w:sz w:val="24"/>
                <w:szCs w:val="24"/>
              </w:rPr>
            </w:pPr>
            <w:r>
              <w:rPr>
                <w:sz w:val="24"/>
                <w:szCs w:val="24"/>
              </w:rPr>
              <w:t>Развиваемые психологические процессы</w:t>
            </w:r>
          </w:p>
        </w:tc>
        <w:tc>
          <w:tcPr>
            <w:tcW w:w="4111" w:type="dxa"/>
            <w:vAlign w:val="center"/>
          </w:tcPr>
          <w:p w:rsidR="00DF4ADD" w:rsidRDefault="00DF4ADD" w:rsidP="00347A60">
            <w:pPr>
              <w:jc w:val="center"/>
              <w:rPr>
                <w:sz w:val="24"/>
                <w:szCs w:val="24"/>
              </w:rPr>
            </w:pPr>
            <w:r>
              <w:rPr>
                <w:sz w:val="24"/>
                <w:szCs w:val="24"/>
              </w:rPr>
              <w:t>Методики и задания</w:t>
            </w:r>
          </w:p>
        </w:tc>
      </w:tr>
      <w:tr w:rsidR="00DF4ADD" w:rsidTr="00E43F22">
        <w:tc>
          <w:tcPr>
            <w:tcW w:w="1008" w:type="dxa"/>
            <w:vAlign w:val="center"/>
          </w:tcPr>
          <w:p w:rsidR="00DF4ADD" w:rsidRDefault="00DF4ADD" w:rsidP="00347A60">
            <w:pPr>
              <w:jc w:val="center"/>
              <w:rPr>
                <w:sz w:val="24"/>
                <w:szCs w:val="24"/>
              </w:rPr>
            </w:pPr>
            <w:r>
              <w:rPr>
                <w:sz w:val="24"/>
                <w:szCs w:val="24"/>
              </w:rPr>
              <w:t>1.</w:t>
            </w:r>
          </w:p>
        </w:tc>
        <w:tc>
          <w:tcPr>
            <w:tcW w:w="4487" w:type="dxa"/>
            <w:vAlign w:val="center"/>
          </w:tcPr>
          <w:p w:rsidR="00DF4ADD" w:rsidRDefault="00DF4ADD" w:rsidP="00347A60">
            <w:pPr>
              <w:jc w:val="center"/>
              <w:rPr>
                <w:sz w:val="24"/>
                <w:szCs w:val="24"/>
              </w:rPr>
            </w:pPr>
            <w:r>
              <w:rPr>
                <w:sz w:val="24"/>
                <w:szCs w:val="24"/>
              </w:rPr>
              <w:t>Адаптация, развитие наблюдательности, внимания, воображения</w:t>
            </w:r>
          </w:p>
        </w:tc>
        <w:tc>
          <w:tcPr>
            <w:tcW w:w="4111" w:type="dxa"/>
            <w:vAlign w:val="center"/>
          </w:tcPr>
          <w:p w:rsidR="00DF4ADD" w:rsidRDefault="00DF4ADD" w:rsidP="00347A60">
            <w:pPr>
              <w:jc w:val="center"/>
              <w:rPr>
                <w:sz w:val="24"/>
                <w:szCs w:val="24"/>
              </w:rPr>
            </w:pPr>
            <w:r>
              <w:rPr>
                <w:sz w:val="24"/>
                <w:szCs w:val="24"/>
              </w:rPr>
              <w:t>Игры «Знакомство», «Тропинка»</w:t>
            </w:r>
          </w:p>
        </w:tc>
      </w:tr>
      <w:tr w:rsidR="00DF4ADD" w:rsidTr="00E43F22">
        <w:tc>
          <w:tcPr>
            <w:tcW w:w="1008" w:type="dxa"/>
            <w:vAlign w:val="center"/>
          </w:tcPr>
          <w:p w:rsidR="00DF4ADD" w:rsidRDefault="00DF4ADD" w:rsidP="00347A60">
            <w:pPr>
              <w:jc w:val="center"/>
              <w:rPr>
                <w:sz w:val="24"/>
                <w:szCs w:val="24"/>
              </w:rPr>
            </w:pPr>
            <w:r>
              <w:rPr>
                <w:sz w:val="24"/>
                <w:szCs w:val="24"/>
              </w:rPr>
              <w:t>2.</w:t>
            </w:r>
          </w:p>
        </w:tc>
        <w:tc>
          <w:tcPr>
            <w:tcW w:w="4487" w:type="dxa"/>
            <w:vAlign w:val="center"/>
          </w:tcPr>
          <w:p w:rsidR="00DF4ADD" w:rsidRDefault="00DF4ADD" w:rsidP="00347A60">
            <w:pPr>
              <w:jc w:val="center"/>
              <w:rPr>
                <w:sz w:val="24"/>
                <w:szCs w:val="24"/>
              </w:rPr>
            </w:pPr>
            <w:r>
              <w:rPr>
                <w:sz w:val="24"/>
                <w:szCs w:val="24"/>
              </w:rPr>
              <w:t xml:space="preserve">Развитие коммуникативных способностей, внимания (сосредоточенность), мелкой моторики </w:t>
            </w:r>
            <w:r>
              <w:rPr>
                <w:sz w:val="24"/>
                <w:szCs w:val="24"/>
              </w:rPr>
              <w:lastRenderedPageBreak/>
              <w:t>руки, ориентация в пространстве</w:t>
            </w:r>
          </w:p>
        </w:tc>
        <w:tc>
          <w:tcPr>
            <w:tcW w:w="4111" w:type="dxa"/>
            <w:vAlign w:val="center"/>
          </w:tcPr>
          <w:p w:rsidR="00DF4ADD" w:rsidRDefault="00DF4ADD" w:rsidP="00347A60">
            <w:pPr>
              <w:jc w:val="center"/>
              <w:rPr>
                <w:sz w:val="24"/>
                <w:szCs w:val="24"/>
              </w:rPr>
            </w:pPr>
            <w:r>
              <w:rPr>
                <w:sz w:val="24"/>
                <w:szCs w:val="24"/>
              </w:rPr>
              <w:lastRenderedPageBreak/>
              <w:t xml:space="preserve">Упражнения «Продолжи узор», «Помоги бабочке перелететь с одного цветка на другой» и т.д.; игра </w:t>
            </w:r>
            <w:r>
              <w:rPr>
                <w:sz w:val="24"/>
                <w:szCs w:val="24"/>
              </w:rPr>
              <w:lastRenderedPageBreak/>
              <w:t>«Четыре стихии»</w:t>
            </w:r>
          </w:p>
        </w:tc>
      </w:tr>
      <w:tr w:rsidR="00DF4ADD" w:rsidTr="00E43F22">
        <w:tc>
          <w:tcPr>
            <w:tcW w:w="1008" w:type="dxa"/>
            <w:vAlign w:val="center"/>
          </w:tcPr>
          <w:p w:rsidR="00DF4ADD" w:rsidRDefault="00DF4ADD" w:rsidP="00347A60">
            <w:pPr>
              <w:jc w:val="center"/>
              <w:rPr>
                <w:sz w:val="24"/>
                <w:szCs w:val="24"/>
              </w:rPr>
            </w:pPr>
            <w:r>
              <w:rPr>
                <w:sz w:val="24"/>
                <w:szCs w:val="24"/>
              </w:rPr>
              <w:lastRenderedPageBreak/>
              <w:t>3.</w:t>
            </w:r>
          </w:p>
        </w:tc>
        <w:tc>
          <w:tcPr>
            <w:tcW w:w="4487" w:type="dxa"/>
            <w:vAlign w:val="center"/>
          </w:tcPr>
          <w:p w:rsidR="00DF4ADD" w:rsidRDefault="00DF4ADD" w:rsidP="00347A60">
            <w:pPr>
              <w:jc w:val="center"/>
              <w:rPr>
                <w:sz w:val="24"/>
                <w:szCs w:val="24"/>
              </w:rPr>
            </w:pPr>
            <w:r>
              <w:rPr>
                <w:sz w:val="24"/>
                <w:szCs w:val="24"/>
              </w:rPr>
              <w:t>Развитие коммуникативных способностей. Восприятие (форма). Развитие мелкой моторики руки</w:t>
            </w:r>
          </w:p>
        </w:tc>
        <w:tc>
          <w:tcPr>
            <w:tcW w:w="4111" w:type="dxa"/>
            <w:vAlign w:val="center"/>
          </w:tcPr>
          <w:p w:rsidR="00DF4ADD" w:rsidRDefault="00DF4ADD" w:rsidP="00347A60">
            <w:pPr>
              <w:jc w:val="center"/>
              <w:rPr>
                <w:sz w:val="24"/>
                <w:szCs w:val="24"/>
              </w:rPr>
            </w:pPr>
            <w:r>
              <w:rPr>
                <w:sz w:val="24"/>
                <w:szCs w:val="24"/>
              </w:rPr>
              <w:t>Игра «Гомеостат», «Назови геометрические фигуры; упражнение «Продолжи узор»</w:t>
            </w:r>
          </w:p>
        </w:tc>
      </w:tr>
      <w:tr w:rsidR="00DF4ADD" w:rsidTr="00E43F22">
        <w:tc>
          <w:tcPr>
            <w:tcW w:w="1008" w:type="dxa"/>
            <w:vAlign w:val="center"/>
          </w:tcPr>
          <w:p w:rsidR="00DF4ADD" w:rsidRDefault="00DF4ADD" w:rsidP="00347A60">
            <w:pPr>
              <w:jc w:val="center"/>
              <w:rPr>
                <w:sz w:val="24"/>
                <w:szCs w:val="24"/>
              </w:rPr>
            </w:pPr>
            <w:r>
              <w:rPr>
                <w:sz w:val="24"/>
                <w:szCs w:val="24"/>
              </w:rPr>
              <w:t>4.</w:t>
            </w:r>
          </w:p>
        </w:tc>
        <w:tc>
          <w:tcPr>
            <w:tcW w:w="4487" w:type="dxa"/>
            <w:vAlign w:val="center"/>
          </w:tcPr>
          <w:p w:rsidR="00DF4ADD" w:rsidRDefault="00DF4ADD" w:rsidP="00347A60">
            <w:pPr>
              <w:jc w:val="center"/>
              <w:rPr>
                <w:sz w:val="24"/>
                <w:szCs w:val="24"/>
              </w:rPr>
            </w:pPr>
            <w:r>
              <w:rPr>
                <w:sz w:val="24"/>
                <w:szCs w:val="24"/>
              </w:rPr>
              <w:t>Развитие восприятия (величины). Развитие мелкой моторики руки. Развитие мышления (классификация)</w:t>
            </w:r>
          </w:p>
        </w:tc>
        <w:tc>
          <w:tcPr>
            <w:tcW w:w="4111" w:type="dxa"/>
            <w:vAlign w:val="center"/>
          </w:tcPr>
          <w:p w:rsidR="00DF4ADD" w:rsidRDefault="00DF4ADD" w:rsidP="00347A60">
            <w:pPr>
              <w:jc w:val="center"/>
              <w:rPr>
                <w:sz w:val="24"/>
                <w:szCs w:val="24"/>
              </w:rPr>
            </w:pPr>
            <w:r>
              <w:rPr>
                <w:sz w:val="24"/>
                <w:szCs w:val="24"/>
              </w:rPr>
              <w:t>Игра «Разложи на кучки по размеру»; графический диктант</w:t>
            </w:r>
          </w:p>
        </w:tc>
      </w:tr>
      <w:tr w:rsidR="00DF4ADD" w:rsidTr="00E43F22">
        <w:tc>
          <w:tcPr>
            <w:tcW w:w="1008" w:type="dxa"/>
            <w:vAlign w:val="center"/>
          </w:tcPr>
          <w:p w:rsidR="00DF4ADD" w:rsidRDefault="00DF4ADD" w:rsidP="00347A60">
            <w:pPr>
              <w:jc w:val="center"/>
              <w:rPr>
                <w:sz w:val="24"/>
                <w:szCs w:val="24"/>
              </w:rPr>
            </w:pPr>
            <w:r>
              <w:rPr>
                <w:sz w:val="24"/>
                <w:szCs w:val="24"/>
              </w:rPr>
              <w:t>5.</w:t>
            </w:r>
          </w:p>
        </w:tc>
        <w:tc>
          <w:tcPr>
            <w:tcW w:w="4487" w:type="dxa"/>
            <w:vAlign w:val="center"/>
          </w:tcPr>
          <w:p w:rsidR="00DF4ADD" w:rsidRDefault="00DF4ADD" w:rsidP="00347A60">
            <w:pPr>
              <w:jc w:val="center"/>
              <w:rPr>
                <w:sz w:val="24"/>
                <w:szCs w:val="24"/>
              </w:rPr>
            </w:pPr>
            <w:r>
              <w:rPr>
                <w:sz w:val="24"/>
                <w:szCs w:val="24"/>
              </w:rPr>
              <w:t>Развитие восприятия (форма, величина). Развитие внимания (сосредоточенность). Развитие мышления (классификация)</w:t>
            </w:r>
          </w:p>
        </w:tc>
        <w:tc>
          <w:tcPr>
            <w:tcW w:w="4111" w:type="dxa"/>
            <w:vAlign w:val="center"/>
          </w:tcPr>
          <w:p w:rsidR="00DF4ADD" w:rsidRDefault="00DF4ADD" w:rsidP="00347A60">
            <w:pPr>
              <w:jc w:val="center"/>
              <w:rPr>
                <w:sz w:val="24"/>
                <w:szCs w:val="24"/>
              </w:rPr>
            </w:pPr>
            <w:r>
              <w:rPr>
                <w:sz w:val="24"/>
                <w:szCs w:val="24"/>
              </w:rPr>
              <w:t>Игры «Четыре стихии», «Узнай, что изображено»</w:t>
            </w:r>
          </w:p>
        </w:tc>
      </w:tr>
      <w:tr w:rsidR="00DF4ADD" w:rsidTr="00E43F22">
        <w:trPr>
          <w:trHeight w:val="70"/>
        </w:trPr>
        <w:tc>
          <w:tcPr>
            <w:tcW w:w="1008" w:type="dxa"/>
            <w:vAlign w:val="center"/>
          </w:tcPr>
          <w:p w:rsidR="00DF4ADD" w:rsidRDefault="00DF4ADD" w:rsidP="00347A60">
            <w:pPr>
              <w:jc w:val="center"/>
              <w:rPr>
                <w:sz w:val="24"/>
                <w:szCs w:val="24"/>
              </w:rPr>
            </w:pPr>
            <w:r>
              <w:rPr>
                <w:sz w:val="24"/>
                <w:szCs w:val="24"/>
              </w:rPr>
              <w:t>6.</w:t>
            </w:r>
          </w:p>
        </w:tc>
        <w:tc>
          <w:tcPr>
            <w:tcW w:w="4487" w:type="dxa"/>
            <w:vAlign w:val="center"/>
          </w:tcPr>
          <w:p w:rsidR="00DF4ADD" w:rsidRDefault="00DF4ADD" w:rsidP="00347A60">
            <w:pPr>
              <w:jc w:val="center"/>
              <w:rPr>
                <w:sz w:val="24"/>
                <w:szCs w:val="24"/>
              </w:rPr>
            </w:pPr>
            <w:r>
              <w:rPr>
                <w:sz w:val="24"/>
                <w:szCs w:val="24"/>
              </w:rPr>
              <w:t>Развитие восприятия (цвет). Развитие мелкой моторики руки. Развитие внимания (сосредоточенность). Развитие мышления (классификации)</w:t>
            </w:r>
          </w:p>
        </w:tc>
        <w:tc>
          <w:tcPr>
            <w:tcW w:w="4111" w:type="dxa"/>
            <w:vAlign w:val="center"/>
          </w:tcPr>
          <w:p w:rsidR="00DF4ADD" w:rsidRDefault="00DF4ADD" w:rsidP="00347A60">
            <w:pPr>
              <w:jc w:val="center"/>
              <w:rPr>
                <w:sz w:val="24"/>
                <w:szCs w:val="24"/>
              </w:rPr>
            </w:pPr>
            <w:r>
              <w:rPr>
                <w:sz w:val="24"/>
                <w:szCs w:val="24"/>
              </w:rPr>
              <w:t>Игры «Разложи на кучки по цвету», «Найди предмет такого же цвета»</w:t>
            </w:r>
          </w:p>
        </w:tc>
      </w:tr>
      <w:tr w:rsidR="00DF4ADD" w:rsidTr="00E43F22">
        <w:trPr>
          <w:trHeight w:val="70"/>
        </w:trPr>
        <w:tc>
          <w:tcPr>
            <w:tcW w:w="1008" w:type="dxa"/>
            <w:vAlign w:val="center"/>
          </w:tcPr>
          <w:p w:rsidR="00DF4ADD" w:rsidRDefault="00DF4ADD" w:rsidP="00347A60">
            <w:pPr>
              <w:jc w:val="center"/>
              <w:rPr>
                <w:sz w:val="24"/>
                <w:szCs w:val="24"/>
              </w:rPr>
            </w:pPr>
            <w:r>
              <w:rPr>
                <w:sz w:val="24"/>
                <w:szCs w:val="24"/>
              </w:rPr>
              <w:t>7.</w:t>
            </w:r>
          </w:p>
        </w:tc>
        <w:tc>
          <w:tcPr>
            <w:tcW w:w="4487" w:type="dxa"/>
            <w:vAlign w:val="center"/>
          </w:tcPr>
          <w:p w:rsidR="00DF4ADD" w:rsidRDefault="00DF4ADD" w:rsidP="00347A60">
            <w:pPr>
              <w:jc w:val="center"/>
              <w:rPr>
                <w:sz w:val="24"/>
                <w:szCs w:val="24"/>
              </w:rPr>
            </w:pPr>
            <w:r>
              <w:rPr>
                <w:sz w:val="24"/>
                <w:szCs w:val="24"/>
              </w:rPr>
              <w:t>Развитие мелкой моторики руки. Развитие мышления (классификация, обобщение). Развитие произвольности движений</w:t>
            </w:r>
          </w:p>
        </w:tc>
        <w:tc>
          <w:tcPr>
            <w:tcW w:w="4111" w:type="dxa"/>
            <w:vAlign w:val="center"/>
          </w:tcPr>
          <w:p w:rsidR="00DF4ADD" w:rsidRDefault="00DF4ADD" w:rsidP="00347A60">
            <w:pPr>
              <w:jc w:val="center"/>
              <w:rPr>
                <w:sz w:val="24"/>
                <w:szCs w:val="24"/>
              </w:rPr>
            </w:pPr>
            <w:r>
              <w:rPr>
                <w:sz w:val="24"/>
                <w:szCs w:val="24"/>
              </w:rPr>
              <w:t>Упражнения «Продолжи узор», «Разложи на кучки по одному общему признаку» (цвету, форме, размеру)</w:t>
            </w:r>
          </w:p>
        </w:tc>
      </w:tr>
      <w:tr w:rsidR="00DF4ADD" w:rsidTr="00E43F22">
        <w:trPr>
          <w:trHeight w:val="70"/>
        </w:trPr>
        <w:tc>
          <w:tcPr>
            <w:tcW w:w="1008" w:type="dxa"/>
            <w:vAlign w:val="center"/>
          </w:tcPr>
          <w:p w:rsidR="00DF4ADD" w:rsidRDefault="00DF4ADD" w:rsidP="00347A60">
            <w:pPr>
              <w:jc w:val="center"/>
              <w:rPr>
                <w:sz w:val="24"/>
                <w:szCs w:val="24"/>
              </w:rPr>
            </w:pPr>
            <w:r>
              <w:rPr>
                <w:sz w:val="24"/>
                <w:szCs w:val="24"/>
              </w:rPr>
              <w:t>8.</w:t>
            </w:r>
          </w:p>
        </w:tc>
        <w:tc>
          <w:tcPr>
            <w:tcW w:w="4487" w:type="dxa"/>
            <w:vAlign w:val="center"/>
          </w:tcPr>
          <w:p w:rsidR="00DF4ADD" w:rsidRDefault="00DF4ADD" w:rsidP="00347A60">
            <w:pPr>
              <w:jc w:val="center"/>
              <w:rPr>
                <w:sz w:val="24"/>
                <w:szCs w:val="24"/>
              </w:rPr>
            </w:pPr>
            <w:r>
              <w:rPr>
                <w:sz w:val="24"/>
                <w:szCs w:val="24"/>
              </w:rPr>
              <w:t>Развитие мышления (обобщение). Развитие внимания, произвольности движений</w:t>
            </w:r>
          </w:p>
        </w:tc>
        <w:tc>
          <w:tcPr>
            <w:tcW w:w="4111" w:type="dxa"/>
            <w:vAlign w:val="center"/>
          </w:tcPr>
          <w:p w:rsidR="00DF4ADD" w:rsidRDefault="00DF4ADD" w:rsidP="00347A60">
            <w:pPr>
              <w:jc w:val="center"/>
              <w:rPr>
                <w:sz w:val="24"/>
                <w:szCs w:val="24"/>
              </w:rPr>
            </w:pPr>
            <w:r>
              <w:rPr>
                <w:sz w:val="24"/>
                <w:szCs w:val="24"/>
              </w:rPr>
              <w:t>Упражнение «Попробуй распутать ниточки», т.е. найди другой конец; игры «Гомеостат», «Разложи по двум общим признакам»</w:t>
            </w:r>
          </w:p>
        </w:tc>
      </w:tr>
      <w:tr w:rsidR="00DF4ADD" w:rsidTr="00E43F22">
        <w:trPr>
          <w:trHeight w:val="70"/>
        </w:trPr>
        <w:tc>
          <w:tcPr>
            <w:tcW w:w="1008" w:type="dxa"/>
            <w:vAlign w:val="center"/>
          </w:tcPr>
          <w:p w:rsidR="00DF4ADD" w:rsidRDefault="00DF4ADD" w:rsidP="00347A60">
            <w:pPr>
              <w:jc w:val="center"/>
              <w:rPr>
                <w:sz w:val="24"/>
                <w:szCs w:val="24"/>
              </w:rPr>
            </w:pPr>
            <w:r>
              <w:rPr>
                <w:sz w:val="24"/>
                <w:szCs w:val="24"/>
              </w:rPr>
              <w:t>9.</w:t>
            </w:r>
          </w:p>
        </w:tc>
        <w:tc>
          <w:tcPr>
            <w:tcW w:w="4487" w:type="dxa"/>
            <w:vAlign w:val="center"/>
          </w:tcPr>
          <w:p w:rsidR="00DF4ADD" w:rsidRDefault="00DF4ADD" w:rsidP="00347A60">
            <w:pPr>
              <w:jc w:val="center"/>
              <w:rPr>
                <w:sz w:val="24"/>
                <w:szCs w:val="24"/>
              </w:rPr>
            </w:pPr>
            <w:r>
              <w:rPr>
                <w:sz w:val="24"/>
                <w:szCs w:val="24"/>
              </w:rPr>
              <w:t>Развитие внимания, наблюдательности, памяти. Развитие мышления (пространственного)</w:t>
            </w:r>
          </w:p>
        </w:tc>
        <w:tc>
          <w:tcPr>
            <w:tcW w:w="4111" w:type="dxa"/>
            <w:vAlign w:val="center"/>
          </w:tcPr>
          <w:p w:rsidR="00DF4ADD" w:rsidRDefault="00DF4ADD" w:rsidP="00347A60">
            <w:pPr>
              <w:jc w:val="center"/>
              <w:rPr>
                <w:sz w:val="24"/>
                <w:szCs w:val="24"/>
              </w:rPr>
            </w:pPr>
            <w:r>
              <w:rPr>
                <w:sz w:val="24"/>
                <w:szCs w:val="24"/>
              </w:rPr>
              <w:t>Игры «Сложи узор из кубиков», «Тень»</w:t>
            </w:r>
          </w:p>
        </w:tc>
      </w:tr>
      <w:tr w:rsidR="00DF4ADD" w:rsidTr="00E43F22">
        <w:trPr>
          <w:trHeight w:val="70"/>
        </w:trPr>
        <w:tc>
          <w:tcPr>
            <w:tcW w:w="1008" w:type="dxa"/>
            <w:vAlign w:val="center"/>
          </w:tcPr>
          <w:p w:rsidR="00DF4ADD" w:rsidRDefault="00DF4ADD" w:rsidP="00347A60">
            <w:pPr>
              <w:jc w:val="center"/>
              <w:rPr>
                <w:sz w:val="24"/>
                <w:szCs w:val="24"/>
              </w:rPr>
            </w:pPr>
            <w:r>
              <w:rPr>
                <w:sz w:val="24"/>
                <w:szCs w:val="24"/>
              </w:rPr>
              <w:t>10.</w:t>
            </w:r>
          </w:p>
        </w:tc>
        <w:tc>
          <w:tcPr>
            <w:tcW w:w="4487" w:type="dxa"/>
            <w:vAlign w:val="center"/>
          </w:tcPr>
          <w:p w:rsidR="00DF4ADD" w:rsidRDefault="00DF4ADD" w:rsidP="00347A60">
            <w:pPr>
              <w:jc w:val="center"/>
              <w:rPr>
                <w:sz w:val="24"/>
                <w:szCs w:val="24"/>
              </w:rPr>
            </w:pPr>
            <w:r>
              <w:rPr>
                <w:sz w:val="24"/>
                <w:szCs w:val="24"/>
              </w:rPr>
              <w:t>Развитие произвольного внимания, пространственного мышления, произвольности движений</w:t>
            </w:r>
          </w:p>
        </w:tc>
        <w:tc>
          <w:tcPr>
            <w:tcW w:w="4111" w:type="dxa"/>
            <w:vAlign w:val="center"/>
          </w:tcPr>
          <w:p w:rsidR="00DF4ADD" w:rsidRDefault="00DF4ADD" w:rsidP="00347A60">
            <w:pPr>
              <w:jc w:val="center"/>
              <w:rPr>
                <w:sz w:val="24"/>
                <w:szCs w:val="24"/>
              </w:rPr>
            </w:pPr>
            <w:r>
              <w:rPr>
                <w:sz w:val="24"/>
                <w:szCs w:val="24"/>
              </w:rPr>
              <w:t>Игры «Сложи узор», «Какие фигуры изображены на рисунке», «Тир»</w:t>
            </w:r>
          </w:p>
        </w:tc>
      </w:tr>
      <w:tr w:rsidR="00DF4ADD" w:rsidTr="00E43F22">
        <w:trPr>
          <w:trHeight w:val="70"/>
        </w:trPr>
        <w:tc>
          <w:tcPr>
            <w:tcW w:w="1008" w:type="dxa"/>
            <w:vAlign w:val="center"/>
          </w:tcPr>
          <w:p w:rsidR="00DF4ADD" w:rsidRDefault="00DF4ADD" w:rsidP="00347A60">
            <w:pPr>
              <w:jc w:val="center"/>
              <w:rPr>
                <w:sz w:val="24"/>
                <w:szCs w:val="24"/>
              </w:rPr>
            </w:pPr>
            <w:r>
              <w:rPr>
                <w:sz w:val="24"/>
                <w:szCs w:val="24"/>
              </w:rPr>
              <w:t>11.</w:t>
            </w:r>
          </w:p>
        </w:tc>
        <w:tc>
          <w:tcPr>
            <w:tcW w:w="4487" w:type="dxa"/>
            <w:vAlign w:val="center"/>
          </w:tcPr>
          <w:p w:rsidR="00DF4ADD" w:rsidRDefault="00DF4ADD" w:rsidP="00347A60">
            <w:pPr>
              <w:jc w:val="center"/>
              <w:rPr>
                <w:sz w:val="24"/>
                <w:szCs w:val="24"/>
              </w:rPr>
            </w:pPr>
            <w:r>
              <w:rPr>
                <w:sz w:val="24"/>
                <w:szCs w:val="24"/>
              </w:rPr>
              <w:t>Развитие произвольного внимания, мышления (обобщение) пространственного, координации движений</w:t>
            </w:r>
          </w:p>
        </w:tc>
        <w:tc>
          <w:tcPr>
            <w:tcW w:w="4111" w:type="dxa"/>
            <w:vAlign w:val="center"/>
          </w:tcPr>
          <w:p w:rsidR="00DF4ADD" w:rsidRDefault="00DF4ADD" w:rsidP="00347A60">
            <w:pPr>
              <w:jc w:val="center"/>
              <w:rPr>
                <w:sz w:val="24"/>
                <w:szCs w:val="24"/>
              </w:rPr>
            </w:pPr>
            <w:r>
              <w:rPr>
                <w:sz w:val="24"/>
                <w:szCs w:val="24"/>
              </w:rPr>
              <w:t>Игры «Кто есть кто?», «Что есть что?», «Сложи узор»</w:t>
            </w:r>
          </w:p>
        </w:tc>
      </w:tr>
      <w:tr w:rsidR="00DF4ADD" w:rsidTr="00E43F22">
        <w:trPr>
          <w:trHeight w:val="70"/>
        </w:trPr>
        <w:tc>
          <w:tcPr>
            <w:tcW w:w="1008" w:type="dxa"/>
            <w:vAlign w:val="center"/>
          </w:tcPr>
          <w:p w:rsidR="00DF4ADD" w:rsidRDefault="00DF4ADD" w:rsidP="00347A60">
            <w:pPr>
              <w:jc w:val="center"/>
              <w:rPr>
                <w:sz w:val="24"/>
                <w:szCs w:val="24"/>
              </w:rPr>
            </w:pPr>
            <w:r>
              <w:rPr>
                <w:sz w:val="24"/>
                <w:szCs w:val="24"/>
              </w:rPr>
              <w:t>12.</w:t>
            </w:r>
          </w:p>
        </w:tc>
        <w:tc>
          <w:tcPr>
            <w:tcW w:w="4487" w:type="dxa"/>
            <w:vAlign w:val="center"/>
          </w:tcPr>
          <w:p w:rsidR="00DF4ADD" w:rsidRDefault="00DF4ADD" w:rsidP="00347A60">
            <w:pPr>
              <w:jc w:val="center"/>
              <w:rPr>
                <w:sz w:val="24"/>
                <w:szCs w:val="24"/>
              </w:rPr>
            </w:pPr>
            <w:r>
              <w:rPr>
                <w:sz w:val="24"/>
                <w:szCs w:val="24"/>
              </w:rPr>
              <w:t>Развитие произвольного внимания. Развитие пространственного мышления, обобщения, поиск закономерностей</w:t>
            </w:r>
          </w:p>
        </w:tc>
        <w:tc>
          <w:tcPr>
            <w:tcW w:w="4111" w:type="dxa"/>
            <w:vAlign w:val="center"/>
          </w:tcPr>
          <w:p w:rsidR="00DF4ADD" w:rsidRDefault="00DF4ADD" w:rsidP="00347A60">
            <w:pPr>
              <w:jc w:val="center"/>
              <w:rPr>
                <w:sz w:val="24"/>
                <w:szCs w:val="24"/>
              </w:rPr>
            </w:pPr>
            <w:proofErr w:type="gramStart"/>
            <w:r>
              <w:rPr>
                <w:sz w:val="24"/>
                <w:szCs w:val="24"/>
              </w:rPr>
              <w:t>Упражнения</w:t>
            </w:r>
            <w:proofErr w:type="gramEnd"/>
            <w:r>
              <w:rPr>
                <w:sz w:val="24"/>
                <w:szCs w:val="24"/>
              </w:rPr>
              <w:t xml:space="preserve"> «Кто в </w:t>
            </w:r>
            <w:proofErr w:type="gramStart"/>
            <w:r>
              <w:rPr>
                <w:sz w:val="24"/>
                <w:szCs w:val="24"/>
              </w:rPr>
              <w:t>каком</w:t>
            </w:r>
            <w:proofErr w:type="gramEnd"/>
            <w:r>
              <w:rPr>
                <w:sz w:val="24"/>
                <w:szCs w:val="24"/>
              </w:rPr>
              <w:t xml:space="preserve"> домике живет», «Найди продолжение гирлянды»; игра «Сложи узор»</w:t>
            </w:r>
          </w:p>
        </w:tc>
      </w:tr>
      <w:tr w:rsidR="00DF4ADD" w:rsidTr="00E43F22">
        <w:trPr>
          <w:trHeight w:val="70"/>
        </w:trPr>
        <w:tc>
          <w:tcPr>
            <w:tcW w:w="1008" w:type="dxa"/>
            <w:vAlign w:val="center"/>
          </w:tcPr>
          <w:p w:rsidR="00DF4ADD" w:rsidRDefault="00DF4ADD" w:rsidP="00347A60">
            <w:pPr>
              <w:jc w:val="center"/>
              <w:rPr>
                <w:sz w:val="24"/>
                <w:szCs w:val="24"/>
              </w:rPr>
            </w:pPr>
            <w:r>
              <w:rPr>
                <w:sz w:val="24"/>
                <w:szCs w:val="24"/>
              </w:rPr>
              <w:t>13.</w:t>
            </w:r>
          </w:p>
        </w:tc>
        <w:tc>
          <w:tcPr>
            <w:tcW w:w="4487" w:type="dxa"/>
            <w:vAlign w:val="center"/>
          </w:tcPr>
          <w:p w:rsidR="00DF4ADD" w:rsidRDefault="00DF4ADD" w:rsidP="00347A60">
            <w:pPr>
              <w:jc w:val="center"/>
              <w:rPr>
                <w:sz w:val="24"/>
                <w:szCs w:val="24"/>
              </w:rPr>
            </w:pPr>
            <w:r>
              <w:rPr>
                <w:sz w:val="24"/>
                <w:szCs w:val="24"/>
              </w:rPr>
              <w:t>Развитие воображения, мышление (аналогии), произвольности движений</w:t>
            </w:r>
          </w:p>
        </w:tc>
        <w:tc>
          <w:tcPr>
            <w:tcW w:w="4111" w:type="dxa"/>
            <w:vAlign w:val="center"/>
          </w:tcPr>
          <w:p w:rsidR="00DF4ADD" w:rsidRDefault="00DF4ADD" w:rsidP="00347A60">
            <w:pPr>
              <w:jc w:val="center"/>
              <w:rPr>
                <w:sz w:val="24"/>
                <w:szCs w:val="24"/>
              </w:rPr>
            </w:pPr>
            <w:r>
              <w:rPr>
                <w:sz w:val="24"/>
                <w:szCs w:val="24"/>
              </w:rPr>
              <w:t>Игры с мячом, «Подбери к качеству нужное слово», «Сложи узор»</w:t>
            </w:r>
          </w:p>
        </w:tc>
      </w:tr>
      <w:tr w:rsidR="00DF4ADD" w:rsidTr="00E43F22">
        <w:trPr>
          <w:trHeight w:val="70"/>
        </w:trPr>
        <w:tc>
          <w:tcPr>
            <w:tcW w:w="1008" w:type="dxa"/>
            <w:vAlign w:val="center"/>
          </w:tcPr>
          <w:p w:rsidR="00DF4ADD" w:rsidRDefault="00DF4ADD" w:rsidP="00347A60">
            <w:pPr>
              <w:jc w:val="center"/>
              <w:rPr>
                <w:sz w:val="24"/>
                <w:szCs w:val="24"/>
              </w:rPr>
            </w:pPr>
            <w:r>
              <w:rPr>
                <w:sz w:val="24"/>
                <w:szCs w:val="24"/>
              </w:rPr>
              <w:t>14.</w:t>
            </w:r>
          </w:p>
        </w:tc>
        <w:tc>
          <w:tcPr>
            <w:tcW w:w="4487" w:type="dxa"/>
            <w:vAlign w:val="center"/>
          </w:tcPr>
          <w:p w:rsidR="00DF4ADD" w:rsidRDefault="00DF4ADD" w:rsidP="00347A60">
            <w:pPr>
              <w:jc w:val="center"/>
              <w:rPr>
                <w:sz w:val="24"/>
                <w:szCs w:val="24"/>
              </w:rPr>
            </w:pPr>
            <w:r>
              <w:rPr>
                <w:sz w:val="24"/>
                <w:szCs w:val="24"/>
              </w:rPr>
              <w:t>Развитие мышления (обобщения). Развитие мелкой моторики руки, произвольности движений</w:t>
            </w:r>
          </w:p>
        </w:tc>
        <w:tc>
          <w:tcPr>
            <w:tcW w:w="4111" w:type="dxa"/>
            <w:vAlign w:val="center"/>
          </w:tcPr>
          <w:p w:rsidR="00DF4ADD" w:rsidRDefault="00DF4ADD" w:rsidP="00347A60">
            <w:pPr>
              <w:jc w:val="center"/>
              <w:rPr>
                <w:sz w:val="24"/>
                <w:szCs w:val="24"/>
              </w:rPr>
            </w:pPr>
            <w:r>
              <w:rPr>
                <w:sz w:val="24"/>
                <w:szCs w:val="24"/>
              </w:rPr>
              <w:t>Игры «Исключи лишнее слово», «Сложи из спичек узор»</w:t>
            </w:r>
          </w:p>
        </w:tc>
      </w:tr>
      <w:tr w:rsidR="00DF4ADD" w:rsidTr="00E43F22">
        <w:trPr>
          <w:trHeight w:val="70"/>
        </w:trPr>
        <w:tc>
          <w:tcPr>
            <w:tcW w:w="1008" w:type="dxa"/>
            <w:vAlign w:val="center"/>
          </w:tcPr>
          <w:p w:rsidR="00DF4ADD" w:rsidRDefault="00DF4ADD" w:rsidP="00347A60">
            <w:pPr>
              <w:jc w:val="center"/>
              <w:rPr>
                <w:sz w:val="24"/>
                <w:szCs w:val="24"/>
              </w:rPr>
            </w:pPr>
            <w:r>
              <w:rPr>
                <w:sz w:val="24"/>
                <w:szCs w:val="24"/>
              </w:rPr>
              <w:t>15.</w:t>
            </w:r>
          </w:p>
        </w:tc>
        <w:tc>
          <w:tcPr>
            <w:tcW w:w="4487" w:type="dxa"/>
            <w:vAlign w:val="center"/>
          </w:tcPr>
          <w:p w:rsidR="00DF4ADD" w:rsidRDefault="00DF4ADD" w:rsidP="00347A60">
            <w:pPr>
              <w:jc w:val="center"/>
              <w:rPr>
                <w:sz w:val="24"/>
                <w:szCs w:val="24"/>
              </w:rPr>
            </w:pPr>
            <w:r>
              <w:rPr>
                <w:sz w:val="24"/>
                <w:szCs w:val="24"/>
              </w:rPr>
              <w:t>Развитие внимания (распределение), способности комбинировать, мышление (классификация)</w:t>
            </w:r>
          </w:p>
        </w:tc>
        <w:tc>
          <w:tcPr>
            <w:tcW w:w="4111" w:type="dxa"/>
            <w:vAlign w:val="center"/>
          </w:tcPr>
          <w:p w:rsidR="00DF4ADD" w:rsidRDefault="00DF4ADD" w:rsidP="00347A60">
            <w:pPr>
              <w:jc w:val="center"/>
              <w:rPr>
                <w:sz w:val="24"/>
                <w:szCs w:val="24"/>
              </w:rPr>
            </w:pPr>
            <w:r>
              <w:rPr>
                <w:sz w:val="24"/>
                <w:szCs w:val="24"/>
              </w:rPr>
              <w:t>Игры «Сложи узор», «Продолжи ряд закономерностей», «Кодирование»</w:t>
            </w:r>
          </w:p>
        </w:tc>
      </w:tr>
      <w:tr w:rsidR="00DF4ADD" w:rsidTr="00E43F22">
        <w:trPr>
          <w:trHeight w:val="70"/>
        </w:trPr>
        <w:tc>
          <w:tcPr>
            <w:tcW w:w="1008" w:type="dxa"/>
            <w:vAlign w:val="center"/>
          </w:tcPr>
          <w:p w:rsidR="00DF4ADD" w:rsidRDefault="00DF4ADD" w:rsidP="00347A60">
            <w:pPr>
              <w:jc w:val="center"/>
              <w:rPr>
                <w:sz w:val="24"/>
                <w:szCs w:val="24"/>
              </w:rPr>
            </w:pPr>
            <w:r>
              <w:rPr>
                <w:sz w:val="24"/>
                <w:szCs w:val="24"/>
              </w:rPr>
              <w:t>16.</w:t>
            </w:r>
          </w:p>
        </w:tc>
        <w:tc>
          <w:tcPr>
            <w:tcW w:w="4487" w:type="dxa"/>
            <w:vAlign w:val="center"/>
          </w:tcPr>
          <w:p w:rsidR="00DF4ADD" w:rsidRDefault="00DF4ADD" w:rsidP="00347A60">
            <w:pPr>
              <w:jc w:val="center"/>
              <w:rPr>
                <w:sz w:val="24"/>
                <w:szCs w:val="24"/>
              </w:rPr>
            </w:pPr>
            <w:r>
              <w:rPr>
                <w:sz w:val="24"/>
                <w:szCs w:val="24"/>
              </w:rPr>
              <w:t>Развитие мышления (классификации и анализ). Развитие памяти</w:t>
            </w:r>
          </w:p>
        </w:tc>
        <w:tc>
          <w:tcPr>
            <w:tcW w:w="4111" w:type="dxa"/>
            <w:vAlign w:val="center"/>
          </w:tcPr>
          <w:p w:rsidR="00DF4ADD" w:rsidRDefault="00DF4ADD" w:rsidP="00347A60">
            <w:pPr>
              <w:jc w:val="center"/>
              <w:rPr>
                <w:sz w:val="24"/>
                <w:szCs w:val="24"/>
              </w:rPr>
            </w:pPr>
            <w:r>
              <w:rPr>
                <w:sz w:val="24"/>
                <w:szCs w:val="24"/>
              </w:rPr>
              <w:t>Игры «Сложи узор», «Закончи предложение», «Найди лишнюю фигуру»</w:t>
            </w:r>
          </w:p>
        </w:tc>
      </w:tr>
      <w:tr w:rsidR="00DF4ADD" w:rsidTr="00E43F22">
        <w:trPr>
          <w:trHeight w:val="70"/>
        </w:trPr>
        <w:tc>
          <w:tcPr>
            <w:tcW w:w="1008" w:type="dxa"/>
            <w:vAlign w:val="center"/>
          </w:tcPr>
          <w:p w:rsidR="00DF4ADD" w:rsidRDefault="00DF4ADD" w:rsidP="00347A60">
            <w:pPr>
              <w:jc w:val="center"/>
              <w:rPr>
                <w:sz w:val="24"/>
                <w:szCs w:val="24"/>
              </w:rPr>
            </w:pPr>
            <w:r>
              <w:rPr>
                <w:sz w:val="24"/>
                <w:szCs w:val="24"/>
              </w:rPr>
              <w:t>17.</w:t>
            </w:r>
          </w:p>
        </w:tc>
        <w:tc>
          <w:tcPr>
            <w:tcW w:w="4487" w:type="dxa"/>
            <w:vAlign w:val="center"/>
          </w:tcPr>
          <w:p w:rsidR="00DF4ADD" w:rsidRDefault="00DF4ADD" w:rsidP="00347A60">
            <w:pPr>
              <w:jc w:val="center"/>
              <w:rPr>
                <w:sz w:val="24"/>
                <w:szCs w:val="24"/>
              </w:rPr>
            </w:pPr>
            <w:r>
              <w:rPr>
                <w:sz w:val="24"/>
                <w:szCs w:val="24"/>
              </w:rPr>
              <w:t>Развитие пространственного воображения, мышления (логической), мелкой моторики руки</w:t>
            </w:r>
          </w:p>
        </w:tc>
        <w:tc>
          <w:tcPr>
            <w:tcW w:w="4111" w:type="dxa"/>
            <w:vAlign w:val="center"/>
          </w:tcPr>
          <w:p w:rsidR="00DF4ADD" w:rsidRDefault="00DF4ADD" w:rsidP="00347A60">
            <w:pPr>
              <w:jc w:val="center"/>
              <w:rPr>
                <w:sz w:val="24"/>
                <w:szCs w:val="24"/>
              </w:rPr>
            </w:pPr>
            <w:r>
              <w:rPr>
                <w:sz w:val="24"/>
                <w:szCs w:val="24"/>
              </w:rPr>
              <w:t>Игры «Кто есть кто», «Сложи узор»; упражнение «Графический диктант»</w:t>
            </w:r>
          </w:p>
        </w:tc>
      </w:tr>
      <w:tr w:rsidR="00DF4ADD" w:rsidTr="00E43F22">
        <w:trPr>
          <w:trHeight w:val="70"/>
        </w:trPr>
        <w:tc>
          <w:tcPr>
            <w:tcW w:w="1008" w:type="dxa"/>
            <w:vAlign w:val="center"/>
          </w:tcPr>
          <w:p w:rsidR="00DF4ADD" w:rsidRDefault="00DF4ADD" w:rsidP="00347A60">
            <w:pPr>
              <w:jc w:val="center"/>
              <w:rPr>
                <w:sz w:val="24"/>
                <w:szCs w:val="24"/>
              </w:rPr>
            </w:pPr>
            <w:r>
              <w:rPr>
                <w:sz w:val="24"/>
                <w:szCs w:val="24"/>
              </w:rPr>
              <w:t>18.</w:t>
            </w:r>
          </w:p>
        </w:tc>
        <w:tc>
          <w:tcPr>
            <w:tcW w:w="4487" w:type="dxa"/>
            <w:vAlign w:val="center"/>
          </w:tcPr>
          <w:p w:rsidR="00DF4ADD" w:rsidRDefault="00DF4ADD" w:rsidP="00347A60">
            <w:pPr>
              <w:jc w:val="center"/>
              <w:rPr>
                <w:sz w:val="24"/>
                <w:szCs w:val="24"/>
              </w:rPr>
            </w:pPr>
            <w:r>
              <w:rPr>
                <w:sz w:val="24"/>
                <w:szCs w:val="24"/>
              </w:rPr>
              <w:t xml:space="preserve">Развитие образного, пространственного мышления, воображения, произвольного </w:t>
            </w:r>
            <w:r>
              <w:rPr>
                <w:sz w:val="24"/>
                <w:szCs w:val="24"/>
              </w:rPr>
              <w:lastRenderedPageBreak/>
              <w:t>внимания и памяти</w:t>
            </w:r>
          </w:p>
        </w:tc>
        <w:tc>
          <w:tcPr>
            <w:tcW w:w="4111" w:type="dxa"/>
            <w:vAlign w:val="center"/>
          </w:tcPr>
          <w:p w:rsidR="00DF4ADD" w:rsidRDefault="00DF4ADD" w:rsidP="00347A60">
            <w:pPr>
              <w:jc w:val="center"/>
              <w:rPr>
                <w:sz w:val="24"/>
                <w:szCs w:val="24"/>
              </w:rPr>
            </w:pPr>
            <w:r>
              <w:rPr>
                <w:sz w:val="24"/>
                <w:szCs w:val="24"/>
              </w:rPr>
              <w:lastRenderedPageBreak/>
              <w:t xml:space="preserve">Игры «Сложи из спичек узор», «Сложи узор из кубиков», «Нарисуй </w:t>
            </w:r>
            <w:r>
              <w:rPr>
                <w:sz w:val="24"/>
                <w:szCs w:val="24"/>
              </w:rPr>
              <w:lastRenderedPageBreak/>
              <w:t>следующую фигуру»</w:t>
            </w:r>
          </w:p>
        </w:tc>
      </w:tr>
    </w:tbl>
    <w:tbl>
      <w:tblPr>
        <w:tblStyle w:val="a9"/>
        <w:tblpPr w:leftFromText="180" w:rightFromText="180" w:vertAnchor="text" w:horzAnchor="margin" w:tblpY="325"/>
        <w:tblW w:w="0" w:type="auto"/>
        <w:tblLook w:val="01E0"/>
      </w:tblPr>
      <w:tblGrid>
        <w:gridCol w:w="1008"/>
        <w:gridCol w:w="4487"/>
        <w:gridCol w:w="4076"/>
      </w:tblGrid>
      <w:tr w:rsidR="00DF4ADD" w:rsidTr="00E43F22">
        <w:trPr>
          <w:trHeight w:val="70"/>
        </w:trPr>
        <w:tc>
          <w:tcPr>
            <w:tcW w:w="1008" w:type="dxa"/>
            <w:vAlign w:val="center"/>
          </w:tcPr>
          <w:p w:rsidR="00DF4ADD" w:rsidRDefault="00DF4ADD" w:rsidP="00DF4ADD">
            <w:pPr>
              <w:jc w:val="center"/>
              <w:rPr>
                <w:sz w:val="24"/>
                <w:szCs w:val="24"/>
              </w:rPr>
            </w:pPr>
            <w:r>
              <w:rPr>
                <w:sz w:val="24"/>
                <w:szCs w:val="24"/>
              </w:rPr>
              <w:lastRenderedPageBreak/>
              <w:t>19.</w:t>
            </w:r>
          </w:p>
        </w:tc>
        <w:tc>
          <w:tcPr>
            <w:tcW w:w="4487" w:type="dxa"/>
            <w:vAlign w:val="center"/>
          </w:tcPr>
          <w:p w:rsidR="00DF4ADD" w:rsidRDefault="00DF4ADD" w:rsidP="00DF4ADD">
            <w:pPr>
              <w:jc w:val="center"/>
              <w:rPr>
                <w:sz w:val="24"/>
                <w:szCs w:val="24"/>
              </w:rPr>
            </w:pPr>
            <w:r>
              <w:rPr>
                <w:sz w:val="24"/>
                <w:szCs w:val="24"/>
              </w:rPr>
              <w:t xml:space="preserve">Развитие словесно-логического мышления; формирование </w:t>
            </w:r>
            <w:proofErr w:type="spellStart"/>
            <w:r>
              <w:rPr>
                <w:sz w:val="24"/>
                <w:szCs w:val="24"/>
              </w:rPr>
              <w:t>понятийтиного</w:t>
            </w:r>
            <w:proofErr w:type="spellEnd"/>
            <w:r>
              <w:rPr>
                <w:sz w:val="24"/>
                <w:szCs w:val="24"/>
              </w:rPr>
              <w:t xml:space="preserve"> аппарата. Развитие памяти, пространственного воображения</w:t>
            </w:r>
          </w:p>
        </w:tc>
        <w:tc>
          <w:tcPr>
            <w:tcW w:w="4076" w:type="dxa"/>
            <w:vAlign w:val="center"/>
          </w:tcPr>
          <w:p w:rsidR="00DF4ADD" w:rsidRDefault="00DF4ADD" w:rsidP="00DF4ADD">
            <w:pPr>
              <w:jc w:val="center"/>
              <w:rPr>
                <w:sz w:val="24"/>
                <w:szCs w:val="24"/>
              </w:rPr>
            </w:pPr>
            <w:r>
              <w:rPr>
                <w:sz w:val="24"/>
                <w:szCs w:val="24"/>
              </w:rPr>
              <w:t>Игры «Сложи узор», «Найди закономерности», «Дорисуй фигуры»</w:t>
            </w:r>
          </w:p>
        </w:tc>
      </w:tr>
      <w:tr w:rsidR="00DF4ADD" w:rsidTr="00E43F22">
        <w:trPr>
          <w:trHeight w:val="70"/>
        </w:trPr>
        <w:tc>
          <w:tcPr>
            <w:tcW w:w="1008" w:type="dxa"/>
            <w:vAlign w:val="center"/>
          </w:tcPr>
          <w:p w:rsidR="00DF4ADD" w:rsidRDefault="00DF4ADD" w:rsidP="00DF4ADD">
            <w:pPr>
              <w:jc w:val="center"/>
              <w:rPr>
                <w:sz w:val="24"/>
                <w:szCs w:val="24"/>
              </w:rPr>
            </w:pPr>
            <w:r>
              <w:rPr>
                <w:sz w:val="24"/>
                <w:szCs w:val="24"/>
              </w:rPr>
              <w:t>20.</w:t>
            </w:r>
          </w:p>
        </w:tc>
        <w:tc>
          <w:tcPr>
            <w:tcW w:w="4487" w:type="dxa"/>
            <w:vAlign w:val="center"/>
          </w:tcPr>
          <w:p w:rsidR="00DF4ADD" w:rsidRDefault="00DF4ADD" w:rsidP="00DF4ADD">
            <w:pPr>
              <w:jc w:val="center"/>
              <w:rPr>
                <w:sz w:val="24"/>
                <w:szCs w:val="24"/>
              </w:rPr>
            </w:pPr>
            <w:r>
              <w:rPr>
                <w:sz w:val="24"/>
                <w:szCs w:val="24"/>
              </w:rPr>
              <w:t>Развитие навыков комбинирования логических операций, мелкой моторики руки</w:t>
            </w:r>
          </w:p>
        </w:tc>
        <w:tc>
          <w:tcPr>
            <w:tcW w:w="4076" w:type="dxa"/>
            <w:vAlign w:val="center"/>
          </w:tcPr>
          <w:p w:rsidR="00DF4ADD" w:rsidRDefault="00DF4ADD" w:rsidP="00DF4ADD">
            <w:pPr>
              <w:jc w:val="center"/>
              <w:rPr>
                <w:sz w:val="24"/>
                <w:szCs w:val="24"/>
              </w:rPr>
            </w:pPr>
            <w:r>
              <w:rPr>
                <w:sz w:val="24"/>
                <w:szCs w:val="24"/>
              </w:rPr>
              <w:t>Подумай и нарисуй, что должно быть в пустой клеточке</w:t>
            </w:r>
          </w:p>
        </w:tc>
      </w:tr>
      <w:tr w:rsidR="00DF4ADD" w:rsidTr="00E43F22">
        <w:trPr>
          <w:trHeight w:val="70"/>
        </w:trPr>
        <w:tc>
          <w:tcPr>
            <w:tcW w:w="1008" w:type="dxa"/>
            <w:vAlign w:val="center"/>
          </w:tcPr>
          <w:p w:rsidR="00DF4ADD" w:rsidRDefault="00DF4ADD" w:rsidP="00DF4ADD">
            <w:pPr>
              <w:jc w:val="center"/>
              <w:rPr>
                <w:sz w:val="24"/>
                <w:szCs w:val="24"/>
              </w:rPr>
            </w:pPr>
            <w:r>
              <w:rPr>
                <w:sz w:val="24"/>
                <w:szCs w:val="24"/>
              </w:rPr>
              <w:t>21.</w:t>
            </w:r>
          </w:p>
        </w:tc>
        <w:tc>
          <w:tcPr>
            <w:tcW w:w="4487" w:type="dxa"/>
            <w:vAlign w:val="center"/>
          </w:tcPr>
          <w:p w:rsidR="00DF4ADD" w:rsidRDefault="00DF4ADD" w:rsidP="00DF4ADD">
            <w:pPr>
              <w:jc w:val="center"/>
              <w:rPr>
                <w:sz w:val="24"/>
                <w:szCs w:val="24"/>
              </w:rPr>
            </w:pPr>
            <w:r>
              <w:rPr>
                <w:sz w:val="24"/>
                <w:szCs w:val="24"/>
              </w:rPr>
              <w:t>Развитие способности сравнивать и сопоставлять явления и предметы, находить причинно-следственные связи. Развитие образной памяти</w:t>
            </w:r>
          </w:p>
        </w:tc>
        <w:tc>
          <w:tcPr>
            <w:tcW w:w="4076" w:type="dxa"/>
            <w:vAlign w:val="center"/>
          </w:tcPr>
          <w:p w:rsidR="00DF4ADD" w:rsidRDefault="00DF4ADD" w:rsidP="00DF4ADD">
            <w:pPr>
              <w:jc w:val="center"/>
              <w:rPr>
                <w:sz w:val="24"/>
                <w:szCs w:val="24"/>
              </w:rPr>
            </w:pPr>
            <w:r>
              <w:rPr>
                <w:sz w:val="24"/>
                <w:szCs w:val="24"/>
              </w:rPr>
              <w:t>Игры «Как бы ты поступил», «Подумай и выбери нужную цифру», «Нарисуй по памяти»</w:t>
            </w:r>
          </w:p>
        </w:tc>
      </w:tr>
      <w:tr w:rsidR="00DF4ADD" w:rsidTr="00E43F22">
        <w:trPr>
          <w:trHeight w:val="70"/>
        </w:trPr>
        <w:tc>
          <w:tcPr>
            <w:tcW w:w="1008" w:type="dxa"/>
            <w:vAlign w:val="center"/>
          </w:tcPr>
          <w:p w:rsidR="00DF4ADD" w:rsidRDefault="00DF4ADD" w:rsidP="00DF4ADD">
            <w:pPr>
              <w:jc w:val="center"/>
              <w:rPr>
                <w:sz w:val="24"/>
                <w:szCs w:val="24"/>
              </w:rPr>
            </w:pPr>
            <w:r>
              <w:rPr>
                <w:sz w:val="24"/>
                <w:szCs w:val="24"/>
              </w:rPr>
              <w:t>22.</w:t>
            </w:r>
          </w:p>
        </w:tc>
        <w:tc>
          <w:tcPr>
            <w:tcW w:w="4487" w:type="dxa"/>
            <w:vAlign w:val="center"/>
          </w:tcPr>
          <w:p w:rsidR="00DF4ADD" w:rsidRDefault="00DF4ADD" w:rsidP="00DF4ADD">
            <w:pPr>
              <w:jc w:val="center"/>
              <w:rPr>
                <w:sz w:val="24"/>
                <w:szCs w:val="24"/>
              </w:rPr>
            </w:pPr>
            <w:r>
              <w:rPr>
                <w:sz w:val="24"/>
                <w:szCs w:val="24"/>
              </w:rPr>
              <w:t>Развитие образной памяти, мышления, воображения</w:t>
            </w:r>
          </w:p>
        </w:tc>
        <w:tc>
          <w:tcPr>
            <w:tcW w:w="4076" w:type="dxa"/>
            <w:vAlign w:val="center"/>
          </w:tcPr>
          <w:p w:rsidR="00DF4ADD" w:rsidRDefault="00DF4ADD" w:rsidP="00DF4ADD">
            <w:pPr>
              <w:jc w:val="center"/>
              <w:rPr>
                <w:sz w:val="24"/>
                <w:szCs w:val="24"/>
              </w:rPr>
            </w:pPr>
            <w:r>
              <w:rPr>
                <w:sz w:val="24"/>
                <w:szCs w:val="24"/>
              </w:rPr>
              <w:t>Игры «Нарисуй по памяти», «Найди данный фрагмент на картинке», «Сложи узор»</w:t>
            </w:r>
          </w:p>
        </w:tc>
      </w:tr>
      <w:tr w:rsidR="00DF4ADD" w:rsidTr="00E43F22">
        <w:trPr>
          <w:trHeight w:val="70"/>
        </w:trPr>
        <w:tc>
          <w:tcPr>
            <w:tcW w:w="1008" w:type="dxa"/>
            <w:vAlign w:val="center"/>
          </w:tcPr>
          <w:p w:rsidR="00DF4ADD" w:rsidRDefault="00DF4ADD" w:rsidP="00DF4ADD">
            <w:pPr>
              <w:jc w:val="center"/>
              <w:rPr>
                <w:sz w:val="24"/>
                <w:szCs w:val="24"/>
              </w:rPr>
            </w:pPr>
            <w:r>
              <w:rPr>
                <w:sz w:val="24"/>
                <w:szCs w:val="24"/>
              </w:rPr>
              <w:t>23.</w:t>
            </w:r>
          </w:p>
        </w:tc>
        <w:tc>
          <w:tcPr>
            <w:tcW w:w="4487" w:type="dxa"/>
            <w:vAlign w:val="center"/>
          </w:tcPr>
          <w:p w:rsidR="00DF4ADD" w:rsidRDefault="00DF4ADD" w:rsidP="00DF4ADD">
            <w:pPr>
              <w:jc w:val="center"/>
              <w:rPr>
                <w:sz w:val="24"/>
                <w:szCs w:val="24"/>
              </w:rPr>
            </w:pPr>
            <w:r>
              <w:rPr>
                <w:sz w:val="24"/>
                <w:szCs w:val="24"/>
              </w:rPr>
              <w:t>Развитие воображения, творческого мышления, мелкой моторики руки, координации движений</w:t>
            </w:r>
          </w:p>
        </w:tc>
        <w:tc>
          <w:tcPr>
            <w:tcW w:w="4076" w:type="dxa"/>
            <w:vAlign w:val="center"/>
          </w:tcPr>
          <w:p w:rsidR="00DF4ADD" w:rsidRDefault="00DF4ADD" w:rsidP="00DF4ADD">
            <w:pPr>
              <w:jc w:val="center"/>
              <w:rPr>
                <w:sz w:val="24"/>
                <w:szCs w:val="24"/>
              </w:rPr>
            </w:pPr>
            <w:r>
              <w:rPr>
                <w:sz w:val="24"/>
                <w:szCs w:val="24"/>
              </w:rPr>
              <w:t xml:space="preserve">Дорисуй кружочки, чтобы что-то получилось (методика </w:t>
            </w:r>
            <w:proofErr w:type="spellStart"/>
            <w:r>
              <w:rPr>
                <w:sz w:val="24"/>
                <w:szCs w:val="24"/>
              </w:rPr>
              <w:t>Торреса</w:t>
            </w:r>
            <w:proofErr w:type="spellEnd"/>
            <w:r>
              <w:rPr>
                <w:sz w:val="24"/>
                <w:szCs w:val="24"/>
              </w:rPr>
              <w:t>); игра «Сложи узор»</w:t>
            </w:r>
          </w:p>
        </w:tc>
      </w:tr>
      <w:tr w:rsidR="00DF4ADD" w:rsidTr="00E43F22">
        <w:trPr>
          <w:trHeight w:val="70"/>
        </w:trPr>
        <w:tc>
          <w:tcPr>
            <w:tcW w:w="1008" w:type="dxa"/>
            <w:vAlign w:val="center"/>
          </w:tcPr>
          <w:p w:rsidR="00DF4ADD" w:rsidRDefault="00DF4ADD" w:rsidP="00DF4ADD">
            <w:pPr>
              <w:jc w:val="center"/>
              <w:rPr>
                <w:sz w:val="24"/>
                <w:szCs w:val="24"/>
              </w:rPr>
            </w:pPr>
            <w:r>
              <w:rPr>
                <w:sz w:val="24"/>
                <w:szCs w:val="24"/>
              </w:rPr>
              <w:t>24.</w:t>
            </w:r>
          </w:p>
        </w:tc>
        <w:tc>
          <w:tcPr>
            <w:tcW w:w="4487" w:type="dxa"/>
            <w:vAlign w:val="center"/>
          </w:tcPr>
          <w:p w:rsidR="00DF4ADD" w:rsidRDefault="00DF4ADD" w:rsidP="00DF4ADD">
            <w:pPr>
              <w:jc w:val="center"/>
              <w:rPr>
                <w:sz w:val="24"/>
                <w:szCs w:val="24"/>
              </w:rPr>
            </w:pPr>
            <w:r>
              <w:rPr>
                <w:sz w:val="24"/>
                <w:szCs w:val="24"/>
              </w:rPr>
              <w:t>Определение уровня развития умственных способностей детей</w:t>
            </w:r>
          </w:p>
        </w:tc>
        <w:tc>
          <w:tcPr>
            <w:tcW w:w="4076" w:type="dxa"/>
            <w:vAlign w:val="center"/>
          </w:tcPr>
          <w:p w:rsidR="00DF4ADD" w:rsidRDefault="00DF4ADD" w:rsidP="00DF4ADD">
            <w:pPr>
              <w:jc w:val="center"/>
              <w:rPr>
                <w:sz w:val="24"/>
                <w:szCs w:val="24"/>
              </w:rPr>
            </w:pPr>
            <w:r>
              <w:rPr>
                <w:sz w:val="24"/>
                <w:szCs w:val="24"/>
              </w:rPr>
              <w:t>Тест МЭДИС</w:t>
            </w:r>
          </w:p>
        </w:tc>
      </w:tr>
    </w:tbl>
    <w:p w:rsidR="00D71FFA" w:rsidRDefault="00D71FFA" w:rsidP="00DF4ADD"/>
    <w:p w:rsidR="00D71FFA" w:rsidRDefault="00D71FFA" w:rsidP="00D71FFA">
      <w:pPr>
        <w:spacing w:after="0"/>
        <w:ind w:firstLine="380"/>
        <w:jc w:val="both"/>
        <w:rPr>
          <w:rStyle w:val="24"/>
          <w:rFonts w:ascii="Times New Roman" w:hAnsi="Times New Roman" w:cs="Times New Roman"/>
          <w:b/>
          <w:sz w:val="24"/>
          <w:szCs w:val="24"/>
        </w:rPr>
      </w:pPr>
      <w:r>
        <w:rPr>
          <w:rStyle w:val="24"/>
          <w:rFonts w:ascii="Times New Roman" w:hAnsi="Times New Roman" w:cs="Times New Roman"/>
          <w:b/>
          <w:sz w:val="24"/>
          <w:szCs w:val="24"/>
        </w:rPr>
        <w:t>АНГЛИЙСКИЙ ЯЗЫК</w:t>
      </w:r>
    </w:p>
    <w:p w:rsidR="00D71FFA" w:rsidRDefault="00D71FFA" w:rsidP="00D71FFA">
      <w:pPr>
        <w:spacing w:after="0"/>
        <w:jc w:val="both"/>
        <w:rPr>
          <w:rStyle w:val="24"/>
          <w:rFonts w:ascii="Times New Roman" w:hAnsi="Times New Roman" w:cs="Times New Roman"/>
          <w:b/>
          <w:sz w:val="24"/>
          <w:szCs w:val="24"/>
        </w:rPr>
      </w:pPr>
    </w:p>
    <w:p w:rsidR="00D71FFA" w:rsidRPr="00D71FFA" w:rsidRDefault="00D71FFA" w:rsidP="00D71FFA">
      <w:pPr>
        <w:spacing w:after="0"/>
        <w:ind w:firstLine="380"/>
        <w:jc w:val="both"/>
        <w:rPr>
          <w:rStyle w:val="24"/>
          <w:rFonts w:ascii="Times New Roman" w:hAnsi="Times New Roman" w:cs="Times New Roman"/>
          <w:sz w:val="24"/>
          <w:szCs w:val="24"/>
        </w:rPr>
      </w:pPr>
      <w:r w:rsidRPr="00D71FFA">
        <w:rPr>
          <w:rStyle w:val="24"/>
          <w:rFonts w:ascii="Times New Roman" w:hAnsi="Times New Roman" w:cs="Times New Roman"/>
          <w:sz w:val="24"/>
          <w:szCs w:val="24"/>
        </w:rPr>
        <w:t>Овладение простейшими навыками устной иноязычной речи в дошкольном возрасте является определенной гарантией успешного овладения иностранным языком в школе.</w:t>
      </w:r>
    </w:p>
    <w:p w:rsidR="00D71FFA" w:rsidRPr="00D71FFA" w:rsidRDefault="00D71FFA" w:rsidP="00D71FFA">
      <w:pPr>
        <w:spacing w:after="0"/>
        <w:ind w:firstLine="380"/>
        <w:jc w:val="both"/>
        <w:rPr>
          <w:rStyle w:val="24"/>
          <w:rFonts w:ascii="Times New Roman" w:hAnsi="Times New Roman" w:cs="Times New Roman"/>
          <w:sz w:val="24"/>
          <w:szCs w:val="24"/>
        </w:rPr>
      </w:pPr>
      <w:r w:rsidRPr="00D71FFA">
        <w:rPr>
          <w:rStyle w:val="24"/>
          <w:rFonts w:ascii="Times New Roman" w:hAnsi="Times New Roman" w:cs="Times New Roman"/>
          <w:sz w:val="24"/>
          <w:szCs w:val="24"/>
        </w:rPr>
        <w:tab/>
        <w:t>У детей вырабатываются необходимые для школы качества: внимательность, организованность, умение слушать и соответственно вести себя.</w:t>
      </w:r>
    </w:p>
    <w:p w:rsidR="00D71FFA" w:rsidRPr="00D71FFA" w:rsidRDefault="00D71FFA" w:rsidP="00D71FFA">
      <w:pPr>
        <w:spacing w:after="0"/>
        <w:ind w:firstLine="380"/>
        <w:jc w:val="both"/>
        <w:rPr>
          <w:rStyle w:val="24"/>
          <w:rFonts w:ascii="Times New Roman" w:hAnsi="Times New Roman" w:cs="Times New Roman"/>
          <w:sz w:val="24"/>
          <w:szCs w:val="24"/>
        </w:rPr>
      </w:pPr>
      <w:r w:rsidRPr="00D71FFA">
        <w:rPr>
          <w:rStyle w:val="24"/>
          <w:rFonts w:ascii="Times New Roman" w:hAnsi="Times New Roman" w:cs="Times New Roman"/>
          <w:sz w:val="24"/>
          <w:szCs w:val="24"/>
        </w:rPr>
        <w:tab/>
        <w:t>Развитие фонематического слуха, активизация восприятия несложной речи в ее звуковой определенности, сравнение, сопоставление предметов и явлений способствует развитию умственной деятельности дошкольников.</w:t>
      </w:r>
    </w:p>
    <w:p w:rsidR="00D71FFA" w:rsidRPr="00D71FFA" w:rsidRDefault="00D71FFA" w:rsidP="00D71FFA">
      <w:pPr>
        <w:spacing w:after="0"/>
        <w:ind w:firstLine="380"/>
        <w:jc w:val="both"/>
        <w:rPr>
          <w:rStyle w:val="24"/>
          <w:rFonts w:ascii="Times New Roman" w:hAnsi="Times New Roman" w:cs="Times New Roman"/>
          <w:sz w:val="24"/>
          <w:szCs w:val="24"/>
        </w:rPr>
      </w:pPr>
      <w:r w:rsidRPr="00D71FFA">
        <w:rPr>
          <w:rStyle w:val="24"/>
          <w:rFonts w:ascii="Times New Roman" w:hAnsi="Times New Roman" w:cs="Times New Roman"/>
          <w:sz w:val="24"/>
          <w:szCs w:val="24"/>
        </w:rPr>
        <w:tab/>
        <w:t>Приобретенные навыки устной иноязычной речи помогают детям повысить культуру родной речи.</w:t>
      </w:r>
    </w:p>
    <w:p w:rsidR="00D71FFA" w:rsidRPr="00D71FFA" w:rsidRDefault="00D71FFA" w:rsidP="00D71FFA">
      <w:pPr>
        <w:spacing w:after="0"/>
        <w:ind w:firstLine="380"/>
        <w:jc w:val="both"/>
        <w:rPr>
          <w:rStyle w:val="24"/>
          <w:rFonts w:ascii="Times New Roman" w:hAnsi="Times New Roman" w:cs="Times New Roman"/>
          <w:sz w:val="24"/>
          <w:szCs w:val="24"/>
        </w:rPr>
      </w:pPr>
      <w:r w:rsidRPr="00D71FFA">
        <w:rPr>
          <w:rStyle w:val="24"/>
          <w:rFonts w:ascii="Times New Roman" w:hAnsi="Times New Roman" w:cs="Times New Roman"/>
          <w:sz w:val="24"/>
          <w:szCs w:val="24"/>
        </w:rPr>
        <w:tab/>
        <w:t xml:space="preserve">Таким образом, обучение детей английскому языку в </w:t>
      </w:r>
      <w:r>
        <w:rPr>
          <w:rStyle w:val="24"/>
          <w:rFonts w:ascii="Times New Roman" w:hAnsi="Times New Roman" w:cs="Times New Roman"/>
          <w:sz w:val="24"/>
          <w:szCs w:val="24"/>
        </w:rPr>
        <w:t>Студии</w:t>
      </w:r>
      <w:r w:rsidRPr="00D71FFA">
        <w:rPr>
          <w:rStyle w:val="24"/>
          <w:rFonts w:ascii="Times New Roman" w:hAnsi="Times New Roman" w:cs="Times New Roman"/>
          <w:sz w:val="24"/>
          <w:szCs w:val="24"/>
        </w:rPr>
        <w:t xml:space="preserve"> раннего развития является пропедевтическим этапом подготовки дошкольников к школе вообще и к изучению иностранного языка в школе, в частности.</w:t>
      </w:r>
    </w:p>
    <w:p w:rsidR="00D71FFA" w:rsidRPr="00D71FFA" w:rsidRDefault="00D71FFA" w:rsidP="00D71FFA">
      <w:pPr>
        <w:spacing w:after="0"/>
        <w:ind w:firstLine="380"/>
        <w:jc w:val="both"/>
        <w:rPr>
          <w:rStyle w:val="24"/>
          <w:rFonts w:ascii="Times New Roman" w:hAnsi="Times New Roman" w:cs="Times New Roman"/>
          <w:sz w:val="24"/>
          <w:szCs w:val="24"/>
        </w:rPr>
      </w:pPr>
      <w:r w:rsidRPr="00D71FFA">
        <w:rPr>
          <w:rStyle w:val="24"/>
          <w:rFonts w:ascii="Times New Roman" w:hAnsi="Times New Roman" w:cs="Times New Roman"/>
          <w:sz w:val="24"/>
          <w:szCs w:val="24"/>
        </w:rPr>
        <w:tab/>
        <w:t xml:space="preserve">Программа предназначена для обучения английского языку </w:t>
      </w:r>
      <w:proofErr w:type="spellStart"/>
      <w:proofErr w:type="gramStart"/>
      <w:r w:rsidRPr="00D71FFA">
        <w:rPr>
          <w:rStyle w:val="24"/>
          <w:rFonts w:ascii="Times New Roman" w:hAnsi="Times New Roman" w:cs="Times New Roman"/>
          <w:sz w:val="24"/>
          <w:szCs w:val="24"/>
        </w:rPr>
        <w:t>пяти-шестилетних</w:t>
      </w:r>
      <w:proofErr w:type="spellEnd"/>
      <w:proofErr w:type="gramEnd"/>
      <w:r w:rsidRPr="00D71FFA">
        <w:rPr>
          <w:rStyle w:val="24"/>
          <w:rFonts w:ascii="Times New Roman" w:hAnsi="Times New Roman" w:cs="Times New Roman"/>
          <w:sz w:val="24"/>
          <w:szCs w:val="24"/>
        </w:rPr>
        <w:t xml:space="preserve"> детей в </w:t>
      </w:r>
      <w:r>
        <w:rPr>
          <w:rStyle w:val="24"/>
          <w:rFonts w:ascii="Times New Roman" w:hAnsi="Times New Roman" w:cs="Times New Roman"/>
          <w:sz w:val="24"/>
          <w:szCs w:val="24"/>
        </w:rPr>
        <w:t>Студии</w:t>
      </w:r>
      <w:r w:rsidRPr="00D71FFA">
        <w:rPr>
          <w:rStyle w:val="24"/>
          <w:rFonts w:ascii="Times New Roman" w:hAnsi="Times New Roman" w:cs="Times New Roman"/>
          <w:sz w:val="24"/>
          <w:szCs w:val="24"/>
        </w:rPr>
        <w:t xml:space="preserve"> раннего развития.</w:t>
      </w:r>
    </w:p>
    <w:p w:rsidR="00D71FFA" w:rsidRPr="00D71FFA" w:rsidRDefault="00D71FFA" w:rsidP="00D71FFA">
      <w:pPr>
        <w:spacing w:after="0"/>
        <w:ind w:left="380"/>
        <w:jc w:val="both"/>
        <w:rPr>
          <w:rStyle w:val="24"/>
          <w:rFonts w:ascii="Times New Roman" w:hAnsi="Times New Roman" w:cs="Times New Roman"/>
          <w:sz w:val="24"/>
          <w:szCs w:val="24"/>
        </w:rPr>
      </w:pPr>
      <w:r w:rsidRPr="00D71FFA">
        <w:rPr>
          <w:rStyle w:val="24"/>
          <w:rFonts w:ascii="Times New Roman" w:hAnsi="Times New Roman" w:cs="Times New Roman"/>
          <w:sz w:val="24"/>
          <w:szCs w:val="24"/>
        </w:rPr>
        <w:t>Основными задачами обучения английскому языку являются:</w:t>
      </w:r>
    </w:p>
    <w:p w:rsidR="00D71FFA" w:rsidRPr="00D71FFA" w:rsidRDefault="00D71FFA" w:rsidP="00D71FFA">
      <w:pPr>
        <w:pStyle w:val="a4"/>
        <w:numPr>
          <w:ilvl w:val="0"/>
          <w:numId w:val="40"/>
        </w:numPr>
        <w:spacing w:after="0"/>
        <w:jc w:val="both"/>
        <w:rPr>
          <w:rStyle w:val="24"/>
          <w:rFonts w:ascii="Times New Roman" w:hAnsi="Times New Roman" w:cs="Times New Roman"/>
          <w:sz w:val="24"/>
          <w:szCs w:val="24"/>
        </w:rPr>
      </w:pPr>
      <w:r w:rsidRPr="00D71FFA">
        <w:rPr>
          <w:rStyle w:val="24"/>
          <w:rFonts w:ascii="Times New Roman" w:hAnsi="Times New Roman" w:cs="Times New Roman"/>
          <w:sz w:val="24"/>
          <w:szCs w:val="24"/>
        </w:rPr>
        <w:t>создание психологических и дидактических условий для развития у старших дошкольников желания изучать иностранный язык;</w:t>
      </w:r>
    </w:p>
    <w:p w:rsidR="00D71FFA" w:rsidRPr="00D71FFA" w:rsidRDefault="00D71FFA" w:rsidP="00D71FFA">
      <w:pPr>
        <w:pStyle w:val="a4"/>
        <w:numPr>
          <w:ilvl w:val="0"/>
          <w:numId w:val="40"/>
        </w:numPr>
        <w:spacing w:after="0"/>
        <w:ind w:left="426" w:hanging="426"/>
        <w:jc w:val="both"/>
        <w:rPr>
          <w:rStyle w:val="24"/>
          <w:rFonts w:ascii="Times New Roman" w:hAnsi="Times New Roman" w:cs="Times New Roman"/>
          <w:sz w:val="24"/>
          <w:szCs w:val="24"/>
        </w:rPr>
      </w:pPr>
      <w:r w:rsidRPr="00D71FFA">
        <w:rPr>
          <w:rStyle w:val="24"/>
          <w:rFonts w:ascii="Times New Roman" w:hAnsi="Times New Roman" w:cs="Times New Roman"/>
          <w:sz w:val="24"/>
          <w:szCs w:val="24"/>
        </w:rPr>
        <w:t>формирование элементарных навыков устной иноязычной речи посредством использования различных видов игр, песен, стихов, рифмовок и т.д.;</w:t>
      </w:r>
    </w:p>
    <w:p w:rsidR="00D71FFA" w:rsidRPr="00D71FFA" w:rsidRDefault="00D71FFA" w:rsidP="00D71FFA">
      <w:pPr>
        <w:pStyle w:val="a4"/>
        <w:numPr>
          <w:ilvl w:val="0"/>
          <w:numId w:val="40"/>
        </w:numPr>
        <w:spacing w:after="0"/>
        <w:ind w:left="426" w:hanging="426"/>
        <w:jc w:val="both"/>
        <w:rPr>
          <w:rStyle w:val="24"/>
          <w:rFonts w:ascii="Times New Roman" w:hAnsi="Times New Roman" w:cs="Times New Roman"/>
          <w:sz w:val="24"/>
          <w:szCs w:val="24"/>
        </w:rPr>
      </w:pPr>
      <w:r w:rsidRPr="00D71FFA">
        <w:rPr>
          <w:rStyle w:val="24"/>
          <w:rFonts w:ascii="Times New Roman" w:hAnsi="Times New Roman" w:cs="Times New Roman"/>
          <w:sz w:val="24"/>
          <w:szCs w:val="24"/>
        </w:rPr>
        <w:t>развитие у детей коммуникативных способностей проигрывать ситуации общения со сверстниками и взрослыми на английском языке и формирование представлений об «азбуке вежливости» на родном и иностранном языках;</w:t>
      </w:r>
    </w:p>
    <w:p w:rsidR="00D71FFA" w:rsidRPr="00D71FFA" w:rsidRDefault="00D71FFA" w:rsidP="00D71FFA">
      <w:pPr>
        <w:pStyle w:val="a4"/>
        <w:numPr>
          <w:ilvl w:val="0"/>
          <w:numId w:val="40"/>
        </w:numPr>
        <w:spacing w:after="0"/>
        <w:ind w:left="426" w:hanging="426"/>
        <w:jc w:val="both"/>
        <w:rPr>
          <w:rStyle w:val="24"/>
          <w:rFonts w:ascii="Times New Roman" w:hAnsi="Times New Roman" w:cs="Times New Roman"/>
          <w:sz w:val="24"/>
          <w:szCs w:val="24"/>
        </w:rPr>
      </w:pPr>
      <w:r w:rsidRPr="00D71FFA">
        <w:rPr>
          <w:rStyle w:val="24"/>
          <w:rFonts w:ascii="Times New Roman" w:hAnsi="Times New Roman" w:cs="Times New Roman"/>
          <w:sz w:val="24"/>
          <w:szCs w:val="24"/>
        </w:rPr>
        <w:t>развитие фонематического слуха детей, языковой догадки;</w:t>
      </w:r>
    </w:p>
    <w:p w:rsidR="00D71FFA" w:rsidRPr="00D71FFA" w:rsidRDefault="00D71FFA" w:rsidP="00D71FFA">
      <w:pPr>
        <w:pStyle w:val="a4"/>
        <w:numPr>
          <w:ilvl w:val="0"/>
          <w:numId w:val="40"/>
        </w:numPr>
        <w:spacing w:after="0"/>
        <w:ind w:left="426" w:hanging="426"/>
        <w:jc w:val="both"/>
        <w:rPr>
          <w:rStyle w:val="24"/>
          <w:rFonts w:ascii="Times New Roman" w:hAnsi="Times New Roman" w:cs="Times New Roman"/>
          <w:sz w:val="24"/>
          <w:szCs w:val="24"/>
        </w:rPr>
      </w:pPr>
      <w:r w:rsidRPr="00D71FFA">
        <w:rPr>
          <w:rStyle w:val="24"/>
          <w:rFonts w:ascii="Times New Roman" w:hAnsi="Times New Roman" w:cs="Times New Roman"/>
          <w:sz w:val="24"/>
          <w:szCs w:val="24"/>
        </w:rPr>
        <w:lastRenderedPageBreak/>
        <w:t>формирование произносительных навыков, навыков интонационного и лексико-грамматического оформления речи в изучаемых ситуациях.</w:t>
      </w:r>
    </w:p>
    <w:p w:rsidR="00D71FFA" w:rsidRPr="00D71FFA" w:rsidRDefault="00D71FFA" w:rsidP="00D71FFA">
      <w:pPr>
        <w:pStyle w:val="a4"/>
        <w:numPr>
          <w:ilvl w:val="0"/>
          <w:numId w:val="40"/>
        </w:numPr>
        <w:spacing w:after="0"/>
        <w:ind w:left="426" w:hanging="426"/>
        <w:jc w:val="both"/>
        <w:rPr>
          <w:rStyle w:val="24"/>
          <w:rFonts w:ascii="Times New Roman" w:hAnsi="Times New Roman" w:cs="Times New Roman"/>
          <w:sz w:val="24"/>
          <w:szCs w:val="24"/>
        </w:rPr>
      </w:pPr>
      <w:r w:rsidRPr="00D71FFA">
        <w:rPr>
          <w:rStyle w:val="24"/>
          <w:rFonts w:ascii="Times New Roman" w:hAnsi="Times New Roman" w:cs="Times New Roman"/>
          <w:sz w:val="24"/>
          <w:szCs w:val="24"/>
        </w:rPr>
        <w:tab/>
        <w:t>Программа рассчитана на 24 часа. Ее основой является курс «</w:t>
      </w:r>
      <w:proofErr w:type="spellStart"/>
      <w:r w:rsidRPr="00D71FFA">
        <w:rPr>
          <w:rStyle w:val="24"/>
          <w:rFonts w:ascii="Times New Roman" w:hAnsi="Times New Roman" w:cs="Times New Roman"/>
          <w:sz w:val="24"/>
          <w:szCs w:val="24"/>
        </w:rPr>
        <w:t>Пебблз</w:t>
      </w:r>
      <w:proofErr w:type="spellEnd"/>
      <w:r w:rsidRPr="00D71FFA">
        <w:rPr>
          <w:rStyle w:val="24"/>
          <w:rFonts w:ascii="Times New Roman" w:hAnsi="Times New Roman" w:cs="Times New Roman"/>
          <w:sz w:val="24"/>
          <w:szCs w:val="24"/>
        </w:rPr>
        <w:t>» для дошкольников издательства «</w:t>
      </w:r>
      <w:proofErr w:type="spellStart"/>
      <w:r w:rsidRPr="00D71FFA">
        <w:rPr>
          <w:rStyle w:val="24"/>
          <w:rFonts w:ascii="Times New Roman" w:hAnsi="Times New Roman" w:cs="Times New Roman"/>
          <w:sz w:val="24"/>
          <w:szCs w:val="24"/>
        </w:rPr>
        <w:t>Лонгман</w:t>
      </w:r>
      <w:proofErr w:type="spellEnd"/>
      <w:r w:rsidRPr="00D71FFA">
        <w:rPr>
          <w:rStyle w:val="24"/>
          <w:rFonts w:ascii="Times New Roman" w:hAnsi="Times New Roman" w:cs="Times New Roman"/>
          <w:sz w:val="24"/>
          <w:szCs w:val="24"/>
        </w:rPr>
        <w:t>», одобренный Министерством образования Российской Федерации.</w:t>
      </w:r>
    </w:p>
    <w:p w:rsidR="00D71FFA" w:rsidRDefault="00D71FFA" w:rsidP="00D71FFA">
      <w:pPr>
        <w:spacing w:after="0"/>
        <w:jc w:val="center"/>
        <w:rPr>
          <w:b/>
          <w:caps/>
          <w:sz w:val="24"/>
          <w:szCs w:val="24"/>
        </w:rPr>
      </w:pPr>
    </w:p>
    <w:p w:rsidR="00D71FFA" w:rsidRPr="00C14E68" w:rsidRDefault="00D71FFA" w:rsidP="00D71FFA">
      <w:pPr>
        <w:spacing w:after="0"/>
        <w:jc w:val="center"/>
        <w:rPr>
          <w:b/>
          <w:caps/>
          <w:sz w:val="24"/>
          <w:szCs w:val="24"/>
        </w:rPr>
      </w:pPr>
      <w:r w:rsidRPr="00C14E68">
        <w:rPr>
          <w:b/>
          <w:caps/>
          <w:sz w:val="24"/>
          <w:szCs w:val="24"/>
        </w:rPr>
        <w:t>Тематическое планирование</w:t>
      </w:r>
    </w:p>
    <w:tbl>
      <w:tblPr>
        <w:tblStyle w:val="a9"/>
        <w:tblW w:w="0" w:type="auto"/>
        <w:tblLook w:val="01E0"/>
      </w:tblPr>
      <w:tblGrid>
        <w:gridCol w:w="1008"/>
        <w:gridCol w:w="6660"/>
        <w:gridCol w:w="1903"/>
      </w:tblGrid>
      <w:tr w:rsidR="00D71FFA" w:rsidTr="00347A60">
        <w:tc>
          <w:tcPr>
            <w:tcW w:w="1008" w:type="dxa"/>
            <w:vAlign w:val="center"/>
          </w:tcPr>
          <w:p w:rsidR="00D71FFA" w:rsidRDefault="00D71FFA" w:rsidP="00347A60">
            <w:pPr>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6660" w:type="dxa"/>
            <w:vAlign w:val="center"/>
          </w:tcPr>
          <w:p w:rsidR="00D71FFA" w:rsidRDefault="00D71FFA" w:rsidP="00347A60">
            <w:pPr>
              <w:jc w:val="center"/>
              <w:rPr>
                <w:sz w:val="24"/>
                <w:szCs w:val="24"/>
              </w:rPr>
            </w:pPr>
            <w:r>
              <w:rPr>
                <w:sz w:val="24"/>
                <w:szCs w:val="24"/>
              </w:rPr>
              <w:t>Тема</w:t>
            </w:r>
          </w:p>
        </w:tc>
        <w:tc>
          <w:tcPr>
            <w:tcW w:w="1903" w:type="dxa"/>
            <w:vAlign w:val="center"/>
          </w:tcPr>
          <w:p w:rsidR="00D71FFA" w:rsidRDefault="00D71FFA" w:rsidP="00347A60">
            <w:pPr>
              <w:jc w:val="center"/>
              <w:rPr>
                <w:sz w:val="24"/>
                <w:szCs w:val="24"/>
              </w:rPr>
            </w:pPr>
            <w:r>
              <w:rPr>
                <w:sz w:val="24"/>
                <w:szCs w:val="24"/>
              </w:rPr>
              <w:t>Количество</w:t>
            </w:r>
            <w:r>
              <w:rPr>
                <w:sz w:val="24"/>
                <w:szCs w:val="24"/>
              </w:rPr>
              <w:br/>
              <w:t>часов</w:t>
            </w:r>
          </w:p>
        </w:tc>
      </w:tr>
      <w:tr w:rsidR="00D71FFA" w:rsidTr="00347A60">
        <w:tc>
          <w:tcPr>
            <w:tcW w:w="1008" w:type="dxa"/>
            <w:vAlign w:val="center"/>
          </w:tcPr>
          <w:p w:rsidR="00D71FFA" w:rsidRDefault="00D71FFA" w:rsidP="00347A60">
            <w:pPr>
              <w:jc w:val="center"/>
              <w:rPr>
                <w:sz w:val="24"/>
                <w:szCs w:val="24"/>
              </w:rPr>
            </w:pPr>
            <w:r>
              <w:rPr>
                <w:sz w:val="24"/>
                <w:szCs w:val="24"/>
              </w:rPr>
              <w:t>1.</w:t>
            </w:r>
          </w:p>
        </w:tc>
        <w:tc>
          <w:tcPr>
            <w:tcW w:w="6660" w:type="dxa"/>
            <w:vAlign w:val="center"/>
          </w:tcPr>
          <w:p w:rsidR="00D71FFA" w:rsidRDefault="00D71FFA" w:rsidP="00347A60">
            <w:pPr>
              <w:rPr>
                <w:sz w:val="24"/>
                <w:szCs w:val="24"/>
              </w:rPr>
            </w:pPr>
            <w:r>
              <w:rPr>
                <w:sz w:val="24"/>
                <w:szCs w:val="24"/>
              </w:rPr>
              <w:t>Вводное занятие. Сказка английского языка</w:t>
            </w:r>
          </w:p>
        </w:tc>
        <w:tc>
          <w:tcPr>
            <w:tcW w:w="1903" w:type="dxa"/>
            <w:vAlign w:val="center"/>
          </w:tcPr>
          <w:p w:rsidR="00D71FFA" w:rsidRDefault="00D71FFA" w:rsidP="00347A60">
            <w:pPr>
              <w:jc w:val="center"/>
              <w:rPr>
                <w:sz w:val="24"/>
                <w:szCs w:val="24"/>
              </w:rPr>
            </w:pPr>
            <w:r>
              <w:rPr>
                <w:sz w:val="24"/>
                <w:szCs w:val="24"/>
              </w:rPr>
              <w:t>1</w:t>
            </w:r>
          </w:p>
        </w:tc>
      </w:tr>
      <w:tr w:rsidR="00D71FFA" w:rsidTr="00347A60">
        <w:tc>
          <w:tcPr>
            <w:tcW w:w="1008" w:type="dxa"/>
            <w:vAlign w:val="center"/>
          </w:tcPr>
          <w:p w:rsidR="00D71FFA" w:rsidRDefault="00D71FFA" w:rsidP="00347A60">
            <w:pPr>
              <w:jc w:val="center"/>
              <w:rPr>
                <w:sz w:val="24"/>
                <w:szCs w:val="24"/>
              </w:rPr>
            </w:pPr>
            <w:r>
              <w:rPr>
                <w:sz w:val="24"/>
                <w:szCs w:val="24"/>
              </w:rPr>
              <w:t>2.</w:t>
            </w:r>
          </w:p>
        </w:tc>
        <w:tc>
          <w:tcPr>
            <w:tcW w:w="6660" w:type="dxa"/>
            <w:vAlign w:val="center"/>
          </w:tcPr>
          <w:p w:rsidR="00D71FFA" w:rsidRDefault="00D71FFA" w:rsidP="00347A60">
            <w:pPr>
              <w:rPr>
                <w:sz w:val="24"/>
                <w:szCs w:val="24"/>
              </w:rPr>
            </w:pPr>
            <w:r>
              <w:rPr>
                <w:sz w:val="24"/>
                <w:szCs w:val="24"/>
              </w:rPr>
              <w:t>Модуль 1. Знакомство</w:t>
            </w:r>
          </w:p>
        </w:tc>
        <w:tc>
          <w:tcPr>
            <w:tcW w:w="1903" w:type="dxa"/>
            <w:vAlign w:val="center"/>
          </w:tcPr>
          <w:p w:rsidR="00D71FFA" w:rsidRDefault="00D71FFA" w:rsidP="00347A60">
            <w:pPr>
              <w:jc w:val="center"/>
              <w:rPr>
                <w:sz w:val="24"/>
                <w:szCs w:val="24"/>
              </w:rPr>
            </w:pPr>
            <w:r>
              <w:rPr>
                <w:sz w:val="24"/>
                <w:szCs w:val="24"/>
              </w:rPr>
              <w:t>4</w:t>
            </w:r>
          </w:p>
        </w:tc>
      </w:tr>
      <w:tr w:rsidR="00D71FFA" w:rsidTr="00347A60">
        <w:tc>
          <w:tcPr>
            <w:tcW w:w="1008" w:type="dxa"/>
            <w:vAlign w:val="center"/>
          </w:tcPr>
          <w:p w:rsidR="00D71FFA" w:rsidRDefault="00D71FFA" w:rsidP="00347A60">
            <w:pPr>
              <w:jc w:val="center"/>
              <w:rPr>
                <w:sz w:val="24"/>
                <w:szCs w:val="24"/>
              </w:rPr>
            </w:pPr>
            <w:r>
              <w:rPr>
                <w:sz w:val="24"/>
                <w:szCs w:val="24"/>
              </w:rPr>
              <w:t>3.</w:t>
            </w:r>
          </w:p>
        </w:tc>
        <w:tc>
          <w:tcPr>
            <w:tcW w:w="6660" w:type="dxa"/>
            <w:vAlign w:val="center"/>
          </w:tcPr>
          <w:p w:rsidR="00D71FFA" w:rsidRDefault="00D71FFA" w:rsidP="00347A60">
            <w:pPr>
              <w:rPr>
                <w:sz w:val="24"/>
                <w:szCs w:val="24"/>
              </w:rPr>
            </w:pPr>
            <w:r>
              <w:rPr>
                <w:sz w:val="24"/>
                <w:szCs w:val="24"/>
              </w:rPr>
              <w:t>Модуль 2. Животные</w:t>
            </w:r>
          </w:p>
        </w:tc>
        <w:tc>
          <w:tcPr>
            <w:tcW w:w="1903" w:type="dxa"/>
            <w:vAlign w:val="center"/>
          </w:tcPr>
          <w:p w:rsidR="00D71FFA" w:rsidRDefault="00D71FFA" w:rsidP="00347A60">
            <w:pPr>
              <w:jc w:val="center"/>
              <w:rPr>
                <w:sz w:val="24"/>
                <w:szCs w:val="24"/>
              </w:rPr>
            </w:pPr>
            <w:r>
              <w:rPr>
                <w:sz w:val="24"/>
                <w:szCs w:val="24"/>
              </w:rPr>
              <w:t>4</w:t>
            </w:r>
          </w:p>
        </w:tc>
      </w:tr>
      <w:tr w:rsidR="00D71FFA" w:rsidTr="00347A60">
        <w:tc>
          <w:tcPr>
            <w:tcW w:w="1008" w:type="dxa"/>
            <w:vAlign w:val="center"/>
          </w:tcPr>
          <w:p w:rsidR="00D71FFA" w:rsidRDefault="00D71FFA" w:rsidP="00347A60">
            <w:pPr>
              <w:jc w:val="center"/>
              <w:rPr>
                <w:sz w:val="24"/>
                <w:szCs w:val="24"/>
              </w:rPr>
            </w:pPr>
            <w:r>
              <w:rPr>
                <w:sz w:val="24"/>
                <w:szCs w:val="24"/>
              </w:rPr>
              <w:t>4.</w:t>
            </w:r>
          </w:p>
        </w:tc>
        <w:tc>
          <w:tcPr>
            <w:tcW w:w="6660" w:type="dxa"/>
            <w:vAlign w:val="center"/>
          </w:tcPr>
          <w:p w:rsidR="00D71FFA" w:rsidRDefault="00D71FFA" w:rsidP="00347A60">
            <w:pPr>
              <w:rPr>
                <w:sz w:val="24"/>
                <w:szCs w:val="24"/>
              </w:rPr>
            </w:pPr>
            <w:r>
              <w:rPr>
                <w:sz w:val="24"/>
                <w:szCs w:val="24"/>
              </w:rPr>
              <w:t>Модуль 3. Игрушки</w:t>
            </w:r>
          </w:p>
        </w:tc>
        <w:tc>
          <w:tcPr>
            <w:tcW w:w="1903" w:type="dxa"/>
            <w:vAlign w:val="center"/>
          </w:tcPr>
          <w:p w:rsidR="00D71FFA" w:rsidRDefault="00D71FFA" w:rsidP="00347A60">
            <w:pPr>
              <w:jc w:val="center"/>
              <w:rPr>
                <w:sz w:val="24"/>
                <w:szCs w:val="24"/>
              </w:rPr>
            </w:pPr>
            <w:r>
              <w:rPr>
                <w:sz w:val="24"/>
                <w:szCs w:val="24"/>
              </w:rPr>
              <w:t>4</w:t>
            </w:r>
          </w:p>
        </w:tc>
      </w:tr>
      <w:tr w:rsidR="00D71FFA" w:rsidTr="00347A60">
        <w:tc>
          <w:tcPr>
            <w:tcW w:w="1008" w:type="dxa"/>
            <w:vAlign w:val="center"/>
          </w:tcPr>
          <w:p w:rsidR="00D71FFA" w:rsidRDefault="00D71FFA" w:rsidP="00347A60">
            <w:pPr>
              <w:jc w:val="center"/>
              <w:rPr>
                <w:sz w:val="24"/>
                <w:szCs w:val="24"/>
              </w:rPr>
            </w:pPr>
            <w:r>
              <w:rPr>
                <w:sz w:val="24"/>
                <w:szCs w:val="24"/>
              </w:rPr>
              <w:t>5.</w:t>
            </w:r>
          </w:p>
        </w:tc>
        <w:tc>
          <w:tcPr>
            <w:tcW w:w="6660" w:type="dxa"/>
            <w:vAlign w:val="center"/>
          </w:tcPr>
          <w:p w:rsidR="00D71FFA" w:rsidRDefault="00D71FFA" w:rsidP="00347A60">
            <w:pPr>
              <w:rPr>
                <w:sz w:val="24"/>
                <w:szCs w:val="24"/>
              </w:rPr>
            </w:pPr>
            <w:r>
              <w:rPr>
                <w:sz w:val="24"/>
                <w:szCs w:val="24"/>
              </w:rPr>
              <w:t>Модуль 4. Продукты питания</w:t>
            </w:r>
          </w:p>
        </w:tc>
        <w:tc>
          <w:tcPr>
            <w:tcW w:w="1903" w:type="dxa"/>
            <w:vAlign w:val="center"/>
          </w:tcPr>
          <w:p w:rsidR="00D71FFA" w:rsidRDefault="00D71FFA" w:rsidP="00347A60">
            <w:pPr>
              <w:jc w:val="center"/>
              <w:rPr>
                <w:sz w:val="24"/>
                <w:szCs w:val="24"/>
              </w:rPr>
            </w:pPr>
            <w:r>
              <w:rPr>
                <w:sz w:val="24"/>
                <w:szCs w:val="24"/>
              </w:rPr>
              <w:t>4</w:t>
            </w:r>
          </w:p>
        </w:tc>
      </w:tr>
      <w:tr w:rsidR="00D71FFA" w:rsidTr="00347A60">
        <w:tc>
          <w:tcPr>
            <w:tcW w:w="1008" w:type="dxa"/>
            <w:vAlign w:val="center"/>
          </w:tcPr>
          <w:p w:rsidR="00D71FFA" w:rsidRDefault="00D71FFA" w:rsidP="00347A60">
            <w:pPr>
              <w:jc w:val="center"/>
              <w:rPr>
                <w:sz w:val="24"/>
                <w:szCs w:val="24"/>
              </w:rPr>
            </w:pPr>
            <w:r>
              <w:rPr>
                <w:sz w:val="24"/>
                <w:szCs w:val="24"/>
              </w:rPr>
              <w:t>6.</w:t>
            </w:r>
          </w:p>
        </w:tc>
        <w:tc>
          <w:tcPr>
            <w:tcW w:w="6660" w:type="dxa"/>
            <w:vAlign w:val="center"/>
          </w:tcPr>
          <w:p w:rsidR="00D71FFA" w:rsidRDefault="00D71FFA" w:rsidP="00347A60">
            <w:pPr>
              <w:rPr>
                <w:sz w:val="24"/>
                <w:szCs w:val="24"/>
              </w:rPr>
            </w:pPr>
            <w:r>
              <w:rPr>
                <w:sz w:val="24"/>
                <w:szCs w:val="24"/>
              </w:rPr>
              <w:t>Модуль 5. Одежда</w:t>
            </w:r>
          </w:p>
        </w:tc>
        <w:tc>
          <w:tcPr>
            <w:tcW w:w="1903" w:type="dxa"/>
            <w:vAlign w:val="center"/>
          </w:tcPr>
          <w:p w:rsidR="00D71FFA" w:rsidRDefault="00D71FFA" w:rsidP="00347A60">
            <w:pPr>
              <w:jc w:val="center"/>
              <w:rPr>
                <w:sz w:val="24"/>
                <w:szCs w:val="24"/>
              </w:rPr>
            </w:pPr>
            <w:r>
              <w:rPr>
                <w:sz w:val="24"/>
                <w:szCs w:val="24"/>
              </w:rPr>
              <w:t>4</w:t>
            </w:r>
          </w:p>
        </w:tc>
      </w:tr>
      <w:tr w:rsidR="00D71FFA" w:rsidTr="00347A60">
        <w:tc>
          <w:tcPr>
            <w:tcW w:w="1008" w:type="dxa"/>
            <w:vAlign w:val="center"/>
          </w:tcPr>
          <w:p w:rsidR="00D71FFA" w:rsidRDefault="00D71FFA" w:rsidP="00347A60">
            <w:pPr>
              <w:jc w:val="center"/>
              <w:rPr>
                <w:sz w:val="24"/>
                <w:szCs w:val="24"/>
              </w:rPr>
            </w:pPr>
            <w:r>
              <w:rPr>
                <w:sz w:val="24"/>
                <w:szCs w:val="24"/>
              </w:rPr>
              <w:t>7.</w:t>
            </w:r>
          </w:p>
        </w:tc>
        <w:tc>
          <w:tcPr>
            <w:tcW w:w="6660" w:type="dxa"/>
            <w:vAlign w:val="center"/>
          </w:tcPr>
          <w:p w:rsidR="00D71FFA" w:rsidRDefault="00D71FFA" w:rsidP="00347A60">
            <w:pPr>
              <w:rPr>
                <w:sz w:val="24"/>
                <w:szCs w:val="24"/>
              </w:rPr>
            </w:pPr>
            <w:r>
              <w:rPr>
                <w:sz w:val="24"/>
                <w:szCs w:val="24"/>
              </w:rPr>
              <w:t>Сказка «Репка»</w:t>
            </w:r>
          </w:p>
        </w:tc>
        <w:tc>
          <w:tcPr>
            <w:tcW w:w="1903" w:type="dxa"/>
            <w:vAlign w:val="center"/>
          </w:tcPr>
          <w:p w:rsidR="00D71FFA" w:rsidRDefault="00D71FFA" w:rsidP="00347A60">
            <w:pPr>
              <w:jc w:val="center"/>
              <w:rPr>
                <w:sz w:val="24"/>
                <w:szCs w:val="24"/>
              </w:rPr>
            </w:pPr>
            <w:r>
              <w:rPr>
                <w:sz w:val="24"/>
                <w:szCs w:val="24"/>
              </w:rPr>
              <w:t>2</w:t>
            </w:r>
          </w:p>
        </w:tc>
      </w:tr>
      <w:tr w:rsidR="00D71FFA" w:rsidTr="00347A60">
        <w:tc>
          <w:tcPr>
            <w:tcW w:w="1008" w:type="dxa"/>
            <w:vAlign w:val="center"/>
          </w:tcPr>
          <w:p w:rsidR="00D71FFA" w:rsidRDefault="00D71FFA" w:rsidP="00347A60">
            <w:pPr>
              <w:jc w:val="center"/>
              <w:rPr>
                <w:sz w:val="24"/>
                <w:szCs w:val="24"/>
              </w:rPr>
            </w:pPr>
            <w:r>
              <w:rPr>
                <w:sz w:val="24"/>
                <w:szCs w:val="24"/>
              </w:rPr>
              <w:t>8.</w:t>
            </w:r>
          </w:p>
        </w:tc>
        <w:tc>
          <w:tcPr>
            <w:tcW w:w="6660" w:type="dxa"/>
            <w:vAlign w:val="center"/>
          </w:tcPr>
          <w:p w:rsidR="00D71FFA" w:rsidRDefault="00D71FFA" w:rsidP="00347A60">
            <w:pPr>
              <w:rPr>
                <w:sz w:val="24"/>
                <w:szCs w:val="24"/>
              </w:rPr>
            </w:pPr>
            <w:r>
              <w:rPr>
                <w:sz w:val="24"/>
                <w:szCs w:val="24"/>
              </w:rPr>
              <w:t xml:space="preserve">Итоговое занятие «День рождения </w:t>
            </w:r>
            <w:proofErr w:type="spellStart"/>
            <w:r>
              <w:rPr>
                <w:sz w:val="24"/>
                <w:szCs w:val="24"/>
              </w:rPr>
              <w:t>Дракоши</w:t>
            </w:r>
            <w:proofErr w:type="spellEnd"/>
            <w:r>
              <w:rPr>
                <w:sz w:val="24"/>
                <w:szCs w:val="24"/>
              </w:rPr>
              <w:t>»</w:t>
            </w:r>
          </w:p>
        </w:tc>
        <w:tc>
          <w:tcPr>
            <w:tcW w:w="1903" w:type="dxa"/>
            <w:vAlign w:val="center"/>
          </w:tcPr>
          <w:p w:rsidR="00D71FFA" w:rsidRDefault="00347A60" w:rsidP="00347A60">
            <w:pPr>
              <w:jc w:val="center"/>
              <w:rPr>
                <w:sz w:val="24"/>
                <w:szCs w:val="24"/>
              </w:rPr>
            </w:pPr>
            <w:r>
              <w:rPr>
                <w:sz w:val="24"/>
                <w:szCs w:val="24"/>
              </w:rPr>
              <w:t>1</w:t>
            </w:r>
          </w:p>
        </w:tc>
      </w:tr>
    </w:tbl>
    <w:p w:rsidR="00D71FFA" w:rsidRDefault="00D71FFA" w:rsidP="00D71FFA">
      <w:pPr>
        <w:jc w:val="both"/>
        <w:rPr>
          <w:sz w:val="24"/>
          <w:szCs w:val="24"/>
        </w:rPr>
      </w:pPr>
    </w:p>
    <w:p w:rsidR="00D71FFA" w:rsidRPr="00CE03FE" w:rsidRDefault="00D71FFA" w:rsidP="00CE03FE">
      <w:pPr>
        <w:rPr>
          <w:rStyle w:val="24"/>
          <w:rFonts w:ascii="Times New Roman" w:hAnsi="Times New Roman" w:cs="Times New Roman"/>
          <w:b/>
          <w:bCs/>
          <w:i/>
          <w:iCs/>
          <w:sz w:val="24"/>
          <w:szCs w:val="24"/>
        </w:rPr>
      </w:pPr>
      <w:r w:rsidRPr="00CE03FE">
        <w:rPr>
          <w:rStyle w:val="24"/>
          <w:rFonts w:ascii="Times New Roman" w:hAnsi="Times New Roman" w:cs="Times New Roman"/>
          <w:b/>
          <w:bCs/>
          <w:i/>
          <w:iCs/>
          <w:sz w:val="24"/>
          <w:szCs w:val="24"/>
        </w:rPr>
        <w:t>Основное содержание изучаемого курса</w:t>
      </w:r>
    </w:p>
    <w:p w:rsidR="00D71FFA" w:rsidRPr="00D71FFA" w:rsidRDefault="00D71FFA" w:rsidP="00D71FFA">
      <w:pPr>
        <w:spacing w:after="0"/>
        <w:ind w:firstLine="380"/>
        <w:jc w:val="both"/>
        <w:rPr>
          <w:rStyle w:val="24"/>
          <w:rFonts w:ascii="Times New Roman" w:hAnsi="Times New Roman" w:cs="Times New Roman"/>
          <w:sz w:val="24"/>
          <w:szCs w:val="24"/>
        </w:rPr>
      </w:pPr>
      <w:r>
        <w:rPr>
          <w:sz w:val="24"/>
          <w:szCs w:val="24"/>
        </w:rPr>
        <w:tab/>
      </w:r>
      <w:r w:rsidRPr="00D71FFA">
        <w:rPr>
          <w:rStyle w:val="24"/>
          <w:rFonts w:ascii="Times New Roman" w:hAnsi="Times New Roman" w:cs="Times New Roman"/>
          <w:sz w:val="24"/>
          <w:szCs w:val="24"/>
        </w:rPr>
        <w:t>Работа по данной программе ведется в следующих направлениях.</w:t>
      </w:r>
    </w:p>
    <w:p w:rsidR="00D71FFA" w:rsidRPr="00D71FFA" w:rsidRDefault="00D71FFA" w:rsidP="00D71FFA">
      <w:pPr>
        <w:spacing w:after="0"/>
        <w:ind w:firstLine="380"/>
        <w:jc w:val="both"/>
        <w:rPr>
          <w:rStyle w:val="24"/>
          <w:rFonts w:ascii="Times New Roman" w:hAnsi="Times New Roman" w:cs="Times New Roman"/>
          <w:sz w:val="24"/>
          <w:szCs w:val="24"/>
        </w:rPr>
      </w:pPr>
      <w:r w:rsidRPr="00D71FFA">
        <w:rPr>
          <w:rStyle w:val="24"/>
          <w:rFonts w:ascii="Times New Roman" w:hAnsi="Times New Roman" w:cs="Times New Roman"/>
          <w:sz w:val="24"/>
          <w:szCs w:val="24"/>
        </w:rPr>
        <w:t>Фонетический аспект</w:t>
      </w:r>
    </w:p>
    <w:p w:rsidR="00D71FFA" w:rsidRPr="00D71FFA" w:rsidRDefault="00D71FFA" w:rsidP="00D71FFA">
      <w:pPr>
        <w:spacing w:after="0"/>
        <w:ind w:firstLine="380"/>
        <w:jc w:val="both"/>
        <w:rPr>
          <w:rStyle w:val="24"/>
          <w:rFonts w:ascii="Times New Roman" w:hAnsi="Times New Roman" w:cs="Times New Roman"/>
          <w:sz w:val="24"/>
          <w:szCs w:val="24"/>
        </w:rPr>
      </w:pPr>
      <w:r w:rsidRPr="00D71FFA">
        <w:rPr>
          <w:rStyle w:val="24"/>
          <w:rFonts w:ascii="Times New Roman" w:hAnsi="Times New Roman" w:cs="Times New Roman"/>
          <w:sz w:val="24"/>
          <w:szCs w:val="24"/>
        </w:rPr>
        <w:tab/>
        <w:t xml:space="preserve">Знакомство с иноязычной средой начинается с формирования фонематического (смыслоразличительного) слуха у детей. Дошкольники учатся слушать и различать звуки и звукосочетания, выделять отдельные слова, интонационно-смысловые группы слов, замедлять или ускорять темп речи, отличать правильное произношение </w:t>
      </w:r>
      <w:proofErr w:type="gramStart"/>
      <w:r w:rsidRPr="00D71FFA">
        <w:rPr>
          <w:rStyle w:val="24"/>
          <w:rFonts w:ascii="Times New Roman" w:hAnsi="Times New Roman" w:cs="Times New Roman"/>
          <w:sz w:val="24"/>
          <w:szCs w:val="24"/>
        </w:rPr>
        <w:t>от</w:t>
      </w:r>
      <w:proofErr w:type="gramEnd"/>
      <w:r w:rsidRPr="00D71FFA">
        <w:rPr>
          <w:rStyle w:val="24"/>
          <w:rFonts w:ascii="Times New Roman" w:hAnsi="Times New Roman" w:cs="Times New Roman"/>
          <w:sz w:val="24"/>
          <w:szCs w:val="24"/>
        </w:rPr>
        <w:t xml:space="preserve"> неправильного. В основе обучения произношению лежит имитация; также используются тренировочные упражнения по выработке правильной артикуляции, улучшению дикции и повышению общей звуковой культуры.</w:t>
      </w:r>
    </w:p>
    <w:p w:rsidR="00D71FFA" w:rsidRPr="00D71FFA" w:rsidRDefault="00D71FFA" w:rsidP="00D71FFA">
      <w:pPr>
        <w:spacing w:after="0"/>
        <w:ind w:firstLine="380"/>
        <w:jc w:val="both"/>
        <w:rPr>
          <w:rStyle w:val="24"/>
          <w:rFonts w:ascii="Times New Roman" w:hAnsi="Times New Roman" w:cs="Times New Roman"/>
          <w:sz w:val="24"/>
          <w:szCs w:val="24"/>
        </w:rPr>
      </w:pPr>
      <w:r w:rsidRPr="00D71FFA">
        <w:rPr>
          <w:rStyle w:val="24"/>
          <w:rFonts w:ascii="Times New Roman" w:hAnsi="Times New Roman" w:cs="Times New Roman"/>
          <w:sz w:val="24"/>
          <w:szCs w:val="24"/>
        </w:rPr>
        <w:tab/>
        <w:t xml:space="preserve">В процессе формирования фонематического слуха дошкольники знакомятся с некоторыми элементами интонации английского языка, особенно с семантической функцией нисходящего и выходящего тона: </w:t>
      </w:r>
      <w:proofErr w:type="spellStart"/>
      <w:r w:rsidRPr="00D71FFA">
        <w:rPr>
          <w:rStyle w:val="24"/>
          <w:rFonts w:ascii="Times New Roman" w:hAnsi="Times New Roman" w:cs="Times New Roman"/>
          <w:sz w:val="24"/>
          <w:szCs w:val="24"/>
        </w:rPr>
        <w:t>It`s</w:t>
      </w:r>
      <w:proofErr w:type="spellEnd"/>
      <w:r w:rsidRPr="00D71FFA">
        <w:rPr>
          <w:rStyle w:val="24"/>
          <w:rFonts w:ascii="Times New Roman" w:hAnsi="Times New Roman" w:cs="Times New Roman"/>
          <w:sz w:val="24"/>
          <w:szCs w:val="24"/>
        </w:rPr>
        <w:t xml:space="preserve"> </w:t>
      </w:r>
      <w:proofErr w:type="spellStart"/>
      <w:r w:rsidRPr="00D71FFA">
        <w:rPr>
          <w:rStyle w:val="24"/>
          <w:rFonts w:ascii="Times New Roman" w:hAnsi="Times New Roman" w:cs="Times New Roman"/>
          <w:sz w:val="24"/>
          <w:szCs w:val="24"/>
        </w:rPr>
        <w:t>red</w:t>
      </w:r>
      <w:proofErr w:type="spellEnd"/>
      <w:r w:rsidRPr="00D71FFA">
        <w:rPr>
          <w:rStyle w:val="24"/>
          <w:rFonts w:ascii="Times New Roman" w:hAnsi="Times New Roman" w:cs="Times New Roman"/>
          <w:sz w:val="24"/>
          <w:szCs w:val="24"/>
        </w:rPr>
        <w:t xml:space="preserve">. </w:t>
      </w:r>
      <w:proofErr w:type="spellStart"/>
      <w:r w:rsidRPr="00D71FFA">
        <w:rPr>
          <w:rStyle w:val="24"/>
          <w:rFonts w:ascii="Times New Roman" w:hAnsi="Times New Roman" w:cs="Times New Roman"/>
          <w:sz w:val="24"/>
          <w:szCs w:val="24"/>
        </w:rPr>
        <w:t>Red</w:t>
      </w:r>
      <w:proofErr w:type="spellEnd"/>
      <w:r w:rsidRPr="00D71FFA">
        <w:rPr>
          <w:rStyle w:val="24"/>
          <w:rFonts w:ascii="Times New Roman" w:hAnsi="Times New Roman" w:cs="Times New Roman"/>
          <w:sz w:val="24"/>
          <w:szCs w:val="24"/>
        </w:rPr>
        <w:t>?</w:t>
      </w:r>
    </w:p>
    <w:p w:rsidR="00D71FFA" w:rsidRPr="00D71FFA" w:rsidRDefault="00D71FFA" w:rsidP="00D71FFA">
      <w:pPr>
        <w:spacing w:after="0"/>
        <w:ind w:firstLine="380"/>
        <w:jc w:val="both"/>
        <w:rPr>
          <w:rStyle w:val="24"/>
          <w:rFonts w:ascii="Times New Roman" w:hAnsi="Times New Roman" w:cs="Times New Roman"/>
          <w:sz w:val="24"/>
          <w:szCs w:val="24"/>
        </w:rPr>
      </w:pPr>
      <w:r w:rsidRPr="00D71FFA">
        <w:rPr>
          <w:rStyle w:val="24"/>
          <w:rFonts w:ascii="Times New Roman" w:hAnsi="Times New Roman" w:cs="Times New Roman"/>
          <w:sz w:val="24"/>
          <w:szCs w:val="24"/>
        </w:rPr>
        <w:tab/>
        <w:t>Для этого в качестве дидактического материала используются доступные детям стихи, песни, различные дидактические игры, интонационные образы стереотипных диалогических реплик.</w:t>
      </w:r>
    </w:p>
    <w:p w:rsidR="00D71FFA" w:rsidRPr="00D71FFA" w:rsidRDefault="00D71FFA" w:rsidP="00D71FFA">
      <w:pPr>
        <w:spacing w:after="0"/>
        <w:ind w:firstLine="380"/>
        <w:jc w:val="both"/>
        <w:rPr>
          <w:rStyle w:val="24"/>
          <w:rFonts w:ascii="Times New Roman" w:hAnsi="Times New Roman" w:cs="Times New Roman"/>
          <w:sz w:val="24"/>
          <w:szCs w:val="24"/>
        </w:rPr>
      </w:pPr>
      <w:r w:rsidRPr="00D71FFA">
        <w:rPr>
          <w:rStyle w:val="24"/>
          <w:rFonts w:ascii="Times New Roman" w:hAnsi="Times New Roman" w:cs="Times New Roman"/>
          <w:sz w:val="24"/>
          <w:szCs w:val="24"/>
        </w:rPr>
        <w:tab/>
        <w:t>Обучение звуковой стороне речи проводится только в комплексе с другими ее аспектами.</w:t>
      </w:r>
    </w:p>
    <w:p w:rsidR="00D71FFA" w:rsidRPr="00D71FFA" w:rsidRDefault="00D71FFA" w:rsidP="00D71FFA">
      <w:pPr>
        <w:spacing w:after="0"/>
        <w:ind w:firstLine="380"/>
        <w:jc w:val="both"/>
        <w:rPr>
          <w:rStyle w:val="24"/>
          <w:rFonts w:ascii="Times New Roman" w:hAnsi="Times New Roman" w:cs="Times New Roman"/>
          <w:sz w:val="24"/>
          <w:szCs w:val="24"/>
          <w:u w:val="single"/>
        </w:rPr>
      </w:pPr>
      <w:proofErr w:type="spellStart"/>
      <w:r w:rsidRPr="00D71FFA">
        <w:rPr>
          <w:rStyle w:val="24"/>
          <w:rFonts w:ascii="Times New Roman" w:hAnsi="Times New Roman" w:cs="Times New Roman"/>
          <w:sz w:val="24"/>
          <w:szCs w:val="24"/>
          <w:u w:val="single"/>
        </w:rPr>
        <w:t>Аудирование</w:t>
      </w:r>
      <w:proofErr w:type="spellEnd"/>
    </w:p>
    <w:p w:rsidR="00D71FFA" w:rsidRPr="00D71FFA" w:rsidRDefault="00D71FFA" w:rsidP="00D71FFA">
      <w:pPr>
        <w:spacing w:after="0"/>
        <w:ind w:firstLine="380"/>
        <w:jc w:val="both"/>
        <w:rPr>
          <w:rStyle w:val="24"/>
          <w:rFonts w:ascii="Times New Roman" w:hAnsi="Times New Roman" w:cs="Times New Roman"/>
          <w:sz w:val="24"/>
          <w:szCs w:val="24"/>
        </w:rPr>
      </w:pPr>
      <w:r w:rsidRPr="00D71FFA">
        <w:rPr>
          <w:rStyle w:val="24"/>
          <w:rFonts w:ascii="Times New Roman" w:hAnsi="Times New Roman" w:cs="Times New Roman"/>
          <w:sz w:val="24"/>
          <w:szCs w:val="24"/>
        </w:rPr>
        <w:tab/>
        <w:t xml:space="preserve">Обучение </w:t>
      </w:r>
      <w:proofErr w:type="spellStart"/>
      <w:r w:rsidRPr="00D71FFA">
        <w:rPr>
          <w:rStyle w:val="24"/>
          <w:rFonts w:ascii="Times New Roman" w:hAnsi="Times New Roman" w:cs="Times New Roman"/>
          <w:sz w:val="24"/>
          <w:szCs w:val="24"/>
        </w:rPr>
        <w:t>аудированию</w:t>
      </w:r>
      <w:proofErr w:type="spellEnd"/>
      <w:r w:rsidRPr="00D71FFA">
        <w:rPr>
          <w:rStyle w:val="24"/>
          <w:rFonts w:ascii="Times New Roman" w:hAnsi="Times New Roman" w:cs="Times New Roman"/>
          <w:sz w:val="24"/>
          <w:szCs w:val="24"/>
        </w:rPr>
        <w:t xml:space="preserve"> как виду речевой деятельности предусматривает формирование и развитие следующих умений и навыков:</w:t>
      </w:r>
    </w:p>
    <w:p w:rsidR="00D71FFA" w:rsidRPr="00D71FFA" w:rsidRDefault="00D71FFA" w:rsidP="00D71FFA">
      <w:pPr>
        <w:spacing w:after="0"/>
        <w:ind w:firstLine="380"/>
        <w:jc w:val="both"/>
        <w:rPr>
          <w:rStyle w:val="24"/>
          <w:rFonts w:ascii="Times New Roman" w:hAnsi="Times New Roman" w:cs="Times New Roman"/>
          <w:sz w:val="24"/>
          <w:szCs w:val="24"/>
        </w:rPr>
      </w:pPr>
      <w:r w:rsidRPr="00D71FFA">
        <w:rPr>
          <w:rStyle w:val="24"/>
          <w:rFonts w:ascii="Times New Roman" w:hAnsi="Times New Roman" w:cs="Times New Roman"/>
          <w:sz w:val="24"/>
          <w:szCs w:val="24"/>
        </w:rPr>
        <w:t>умение погружаться в иноязычную песенную, стихотворную и игровую среду;</w:t>
      </w:r>
    </w:p>
    <w:p w:rsidR="00D71FFA" w:rsidRPr="00D71FFA" w:rsidRDefault="00D71FFA" w:rsidP="00D71FFA">
      <w:pPr>
        <w:spacing w:after="0"/>
        <w:ind w:firstLine="380"/>
        <w:jc w:val="both"/>
        <w:rPr>
          <w:rStyle w:val="24"/>
          <w:rFonts w:ascii="Times New Roman" w:hAnsi="Times New Roman" w:cs="Times New Roman"/>
          <w:sz w:val="24"/>
          <w:szCs w:val="24"/>
        </w:rPr>
      </w:pPr>
      <w:r w:rsidRPr="00D71FFA">
        <w:rPr>
          <w:rStyle w:val="24"/>
          <w:rFonts w:ascii="Times New Roman" w:hAnsi="Times New Roman" w:cs="Times New Roman"/>
          <w:sz w:val="24"/>
          <w:szCs w:val="24"/>
        </w:rPr>
        <w:t>понимать дидактическую речь учителя (в изучаемых пределах) и выполнять требуемые учебные задания;</w:t>
      </w:r>
    </w:p>
    <w:p w:rsidR="00D71FFA" w:rsidRPr="00D71FFA" w:rsidRDefault="00D71FFA" w:rsidP="00D71FFA">
      <w:pPr>
        <w:spacing w:after="0"/>
        <w:ind w:firstLine="380"/>
        <w:jc w:val="both"/>
        <w:rPr>
          <w:rStyle w:val="24"/>
          <w:rFonts w:ascii="Times New Roman" w:hAnsi="Times New Roman" w:cs="Times New Roman"/>
          <w:sz w:val="24"/>
          <w:szCs w:val="24"/>
        </w:rPr>
      </w:pPr>
      <w:r w:rsidRPr="00D71FFA">
        <w:rPr>
          <w:rStyle w:val="24"/>
          <w:rFonts w:ascii="Times New Roman" w:hAnsi="Times New Roman" w:cs="Times New Roman"/>
          <w:sz w:val="24"/>
          <w:szCs w:val="24"/>
        </w:rPr>
        <w:t>внимательно следить за своей речевой ролью в игре, мини-диалогах;</w:t>
      </w:r>
    </w:p>
    <w:p w:rsidR="00D71FFA" w:rsidRPr="00D71FFA" w:rsidRDefault="00D71FFA" w:rsidP="00D71FFA">
      <w:pPr>
        <w:spacing w:after="0"/>
        <w:ind w:firstLine="380"/>
        <w:jc w:val="both"/>
        <w:rPr>
          <w:rStyle w:val="24"/>
          <w:rFonts w:ascii="Times New Roman" w:hAnsi="Times New Roman" w:cs="Times New Roman"/>
          <w:sz w:val="24"/>
          <w:szCs w:val="24"/>
        </w:rPr>
      </w:pPr>
      <w:r w:rsidRPr="00D71FFA">
        <w:rPr>
          <w:rStyle w:val="24"/>
          <w:rFonts w:ascii="Times New Roman" w:hAnsi="Times New Roman" w:cs="Times New Roman"/>
          <w:sz w:val="24"/>
          <w:szCs w:val="24"/>
        </w:rPr>
        <w:t>прослушивать и воспроизводить мини-диалоги, мини-монологи;</w:t>
      </w:r>
    </w:p>
    <w:p w:rsidR="00D71FFA" w:rsidRPr="00D71FFA" w:rsidRDefault="00D71FFA" w:rsidP="00D71FFA">
      <w:pPr>
        <w:spacing w:after="0"/>
        <w:ind w:firstLine="380"/>
        <w:jc w:val="both"/>
        <w:rPr>
          <w:rStyle w:val="24"/>
          <w:rFonts w:ascii="Times New Roman" w:hAnsi="Times New Roman" w:cs="Times New Roman"/>
          <w:sz w:val="24"/>
          <w:szCs w:val="24"/>
        </w:rPr>
      </w:pPr>
      <w:r w:rsidRPr="00D71FFA">
        <w:rPr>
          <w:rStyle w:val="24"/>
          <w:rFonts w:ascii="Times New Roman" w:hAnsi="Times New Roman" w:cs="Times New Roman"/>
          <w:sz w:val="24"/>
          <w:szCs w:val="24"/>
        </w:rPr>
        <w:t>понимать содержание аудиоматериалов.</w:t>
      </w:r>
    </w:p>
    <w:p w:rsidR="00D71FFA" w:rsidRPr="00D71FFA" w:rsidRDefault="00D71FFA" w:rsidP="00D71FFA">
      <w:pPr>
        <w:spacing w:after="0"/>
        <w:ind w:firstLine="380"/>
        <w:jc w:val="both"/>
        <w:rPr>
          <w:rStyle w:val="24"/>
          <w:rFonts w:ascii="Times New Roman" w:hAnsi="Times New Roman" w:cs="Times New Roman"/>
          <w:sz w:val="24"/>
          <w:szCs w:val="24"/>
          <w:u w:val="single"/>
        </w:rPr>
      </w:pPr>
      <w:r w:rsidRPr="00D71FFA">
        <w:rPr>
          <w:rStyle w:val="24"/>
          <w:rFonts w:ascii="Times New Roman" w:hAnsi="Times New Roman" w:cs="Times New Roman"/>
          <w:sz w:val="24"/>
          <w:szCs w:val="24"/>
          <w:u w:val="single"/>
        </w:rPr>
        <w:lastRenderedPageBreak/>
        <w:t>Говорение</w:t>
      </w:r>
    </w:p>
    <w:p w:rsidR="00D71FFA" w:rsidRPr="00D71FFA" w:rsidRDefault="00D71FFA" w:rsidP="00D71FFA">
      <w:pPr>
        <w:spacing w:after="0"/>
        <w:ind w:firstLine="380"/>
        <w:jc w:val="both"/>
        <w:rPr>
          <w:rStyle w:val="24"/>
          <w:rFonts w:ascii="Times New Roman" w:hAnsi="Times New Roman" w:cs="Times New Roman"/>
          <w:sz w:val="24"/>
          <w:szCs w:val="24"/>
        </w:rPr>
      </w:pPr>
      <w:r w:rsidRPr="00D71FFA">
        <w:rPr>
          <w:rStyle w:val="24"/>
          <w:rFonts w:ascii="Times New Roman" w:hAnsi="Times New Roman" w:cs="Times New Roman"/>
          <w:sz w:val="24"/>
          <w:szCs w:val="24"/>
        </w:rPr>
        <w:tab/>
        <w:t xml:space="preserve">Обучение технике говорения создает возможность для взаимосвязанного обучения </w:t>
      </w:r>
      <w:proofErr w:type="spellStart"/>
      <w:r w:rsidRPr="00D71FFA">
        <w:rPr>
          <w:rStyle w:val="24"/>
          <w:rFonts w:ascii="Times New Roman" w:hAnsi="Times New Roman" w:cs="Times New Roman"/>
          <w:sz w:val="24"/>
          <w:szCs w:val="24"/>
        </w:rPr>
        <w:t>аудированию</w:t>
      </w:r>
      <w:proofErr w:type="spellEnd"/>
      <w:r w:rsidRPr="00D71FFA">
        <w:rPr>
          <w:rStyle w:val="24"/>
          <w:rFonts w:ascii="Times New Roman" w:hAnsi="Times New Roman" w:cs="Times New Roman"/>
          <w:sz w:val="24"/>
          <w:szCs w:val="24"/>
        </w:rPr>
        <w:t xml:space="preserve"> и говорению как способу устного общения на английском языке.</w:t>
      </w:r>
    </w:p>
    <w:p w:rsidR="00D71FFA" w:rsidRPr="00D71FFA" w:rsidRDefault="00D71FFA" w:rsidP="00D71FFA">
      <w:pPr>
        <w:spacing w:after="0"/>
        <w:ind w:firstLine="380"/>
        <w:jc w:val="both"/>
        <w:rPr>
          <w:rStyle w:val="24"/>
          <w:rFonts w:ascii="Times New Roman" w:hAnsi="Times New Roman" w:cs="Times New Roman"/>
          <w:sz w:val="24"/>
          <w:szCs w:val="24"/>
        </w:rPr>
      </w:pPr>
      <w:r w:rsidRPr="00D71FFA">
        <w:rPr>
          <w:rStyle w:val="24"/>
          <w:rFonts w:ascii="Times New Roman" w:hAnsi="Times New Roman" w:cs="Times New Roman"/>
          <w:sz w:val="24"/>
          <w:szCs w:val="24"/>
        </w:rPr>
        <w:tab/>
        <w:t>Лексический материал подобран в соответствии с возрастными особенностями детей, их жизненным опытом и интересами.</w:t>
      </w:r>
    </w:p>
    <w:p w:rsidR="00D71FFA" w:rsidRPr="00D71FFA" w:rsidRDefault="00D71FFA" w:rsidP="00D71FFA">
      <w:pPr>
        <w:spacing w:after="0"/>
        <w:ind w:firstLine="380"/>
        <w:jc w:val="both"/>
        <w:rPr>
          <w:rStyle w:val="24"/>
          <w:rFonts w:ascii="Times New Roman" w:hAnsi="Times New Roman" w:cs="Times New Roman"/>
          <w:sz w:val="24"/>
          <w:szCs w:val="24"/>
        </w:rPr>
      </w:pPr>
      <w:r w:rsidRPr="00D71FFA">
        <w:rPr>
          <w:rStyle w:val="24"/>
          <w:rFonts w:ascii="Times New Roman" w:hAnsi="Times New Roman" w:cs="Times New Roman"/>
          <w:sz w:val="24"/>
          <w:szCs w:val="24"/>
        </w:rPr>
        <w:tab/>
        <w:t xml:space="preserve">Обучение говорению </w:t>
      </w:r>
      <w:proofErr w:type="spellStart"/>
      <w:proofErr w:type="gramStart"/>
      <w:r w:rsidRPr="00D71FFA">
        <w:rPr>
          <w:rStyle w:val="24"/>
          <w:rFonts w:ascii="Times New Roman" w:hAnsi="Times New Roman" w:cs="Times New Roman"/>
          <w:sz w:val="24"/>
          <w:szCs w:val="24"/>
        </w:rPr>
        <w:t>пяти-шестилетних</w:t>
      </w:r>
      <w:proofErr w:type="spellEnd"/>
      <w:proofErr w:type="gramEnd"/>
      <w:r w:rsidRPr="00D71FFA">
        <w:rPr>
          <w:rStyle w:val="24"/>
          <w:rFonts w:ascii="Times New Roman" w:hAnsi="Times New Roman" w:cs="Times New Roman"/>
          <w:sz w:val="24"/>
          <w:szCs w:val="24"/>
        </w:rPr>
        <w:t xml:space="preserve"> детей строится с ориентацией на стандартные ситуации общения в семье, школе, магазине, игровых площадках. При этом основные внимание уделяется формированию у дошкольников представлений о речевом этикете на английском языке и желания быть вежливым при общении с другими людьми.</w:t>
      </w:r>
    </w:p>
    <w:p w:rsidR="00D71FFA" w:rsidRDefault="00D71FFA" w:rsidP="00D71FFA">
      <w:pPr>
        <w:spacing w:after="0"/>
        <w:ind w:firstLine="380"/>
        <w:jc w:val="both"/>
        <w:rPr>
          <w:rStyle w:val="24"/>
          <w:rFonts w:ascii="Times New Roman" w:hAnsi="Times New Roman" w:cs="Times New Roman"/>
          <w:sz w:val="24"/>
          <w:szCs w:val="24"/>
        </w:rPr>
      </w:pPr>
      <w:r w:rsidRPr="00D71FFA">
        <w:rPr>
          <w:rStyle w:val="24"/>
          <w:rFonts w:ascii="Times New Roman" w:hAnsi="Times New Roman" w:cs="Times New Roman"/>
          <w:sz w:val="24"/>
          <w:szCs w:val="24"/>
        </w:rPr>
        <w:tab/>
        <w:t>Коммуникативно-речевой репертуар устного общения на английском языке представлен следующими речевыми образцами:</w:t>
      </w:r>
    </w:p>
    <w:p w:rsidR="00D71FFA" w:rsidRPr="00D71FFA" w:rsidRDefault="00D71FFA" w:rsidP="00D71FFA">
      <w:pPr>
        <w:spacing w:after="0"/>
        <w:ind w:firstLine="380"/>
        <w:jc w:val="both"/>
        <w:rPr>
          <w:rStyle w:val="24"/>
          <w:rFonts w:ascii="Times New Roman" w:hAnsi="Times New Roman" w:cs="Times New Roman"/>
          <w:sz w:val="24"/>
          <w:szCs w:val="24"/>
        </w:rPr>
      </w:pPr>
    </w:p>
    <w:tbl>
      <w:tblPr>
        <w:tblStyle w:val="a9"/>
        <w:tblW w:w="0" w:type="auto"/>
        <w:tblLook w:val="01E0"/>
      </w:tblPr>
      <w:tblGrid>
        <w:gridCol w:w="2628"/>
        <w:gridCol w:w="6943"/>
      </w:tblGrid>
      <w:tr w:rsidR="00D71FFA" w:rsidTr="00347A60">
        <w:tc>
          <w:tcPr>
            <w:tcW w:w="2628" w:type="dxa"/>
            <w:vAlign w:val="center"/>
          </w:tcPr>
          <w:p w:rsidR="00D71FFA" w:rsidRDefault="00D71FFA" w:rsidP="00347A60">
            <w:pPr>
              <w:jc w:val="center"/>
              <w:rPr>
                <w:sz w:val="24"/>
                <w:szCs w:val="24"/>
              </w:rPr>
            </w:pPr>
            <w:r>
              <w:rPr>
                <w:sz w:val="24"/>
                <w:szCs w:val="24"/>
              </w:rPr>
              <w:t>Коммуникативно-речевой репертуар</w:t>
            </w:r>
          </w:p>
        </w:tc>
        <w:tc>
          <w:tcPr>
            <w:tcW w:w="6943" w:type="dxa"/>
            <w:vAlign w:val="center"/>
          </w:tcPr>
          <w:p w:rsidR="00D71FFA" w:rsidRDefault="00D71FFA" w:rsidP="00347A60">
            <w:pPr>
              <w:jc w:val="center"/>
              <w:rPr>
                <w:sz w:val="24"/>
                <w:szCs w:val="24"/>
              </w:rPr>
            </w:pPr>
            <w:r>
              <w:rPr>
                <w:sz w:val="24"/>
                <w:szCs w:val="24"/>
              </w:rPr>
              <w:t>Языковые образцы</w:t>
            </w:r>
          </w:p>
        </w:tc>
      </w:tr>
      <w:tr w:rsidR="00D71FFA" w:rsidRPr="00BE2199" w:rsidTr="00347A60">
        <w:tc>
          <w:tcPr>
            <w:tcW w:w="2628" w:type="dxa"/>
            <w:vAlign w:val="center"/>
          </w:tcPr>
          <w:p w:rsidR="00D71FFA" w:rsidRDefault="00D71FFA" w:rsidP="00347A60">
            <w:pPr>
              <w:jc w:val="center"/>
              <w:rPr>
                <w:sz w:val="24"/>
                <w:szCs w:val="24"/>
              </w:rPr>
            </w:pPr>
            <w:r>
              <w:rPr>
                <w:sz w:val="24"/>
                <w:szCs w:val="24"/>
              </w:rPr>
              <w:t>приветствия</w:t>
            </w:r>
          </w:p>
        </w:tc>
        <w:tc>
          <w:tcPr>
            <w:tcW w:w="6943" w:type="dxa"/>
            <w:vAlign w:val="center"/>
          </w:tcPr>
          <w:p w:rsidR="00D71FFA" w:rsidRPr="008F1A7D" w:rsidRDefault="00D71FFA" w:rsidP="00347A60">
            <w:pPr>
              <w:jc w:val="center"/>
              <w:rPr>
                <w:sz w:val="24"/>
                <w:szCs w:val="24"/>
                <w:lang w:val="en-US"/>
              </w:rPr>
            </w:pPr>
            <w:r>
              <w:rPr>
                <w:sz w:val="24"/>
                <w:szCs w:val="24"/>
                <w:lang w:val="en-US"/>
              </w:rPr>
              <w:t>Hello! Hi! How are you?</w:t>
            </w:r>
          </w:p>
        </w:tc>
      </w:tr>
      <w:tr w:rsidR="00D71FFA" w:rsidRPr="008F1A7D" w:rsidTr="00347A60">
        <w:tc>
          <w:tcPr>
            <w:tcW w:w="2628" w:type="dxa"/>
            <w:vAlign w:val="center"/>
          </w:tcPr>
          <w:p w:rsidR="00D71FFA" w:rsidRPr="008F1A7D" w:rsidRDefault="00D71FFA" w:rsidP="00347A60">
            <w:pPr>
              <w:jc w:val="center"/>
              <w:rPr>
                <w:sz w:val="24"/>
                <w:szCs w:val="24"/>
              </w:rPr>
            </w:pPr>
            <w:r>
              <w:rPr>
                <w:sz w:val="24"/>
                <w:szCs w:val="24"/>
              </w:rPr>
              <w:t>поздравления</w:t>
            </w:r>
          </w:p>
        </w:tc>
        <w:tc>
          <w:tcPr>
            <w:tcW w:w="6943" w:type="dxa"/>
            <w:vAlign w:val="center"/>
          </w:tcPr>
          <w:p w:rsidR="00D71FFA" w:rsidRPr="008F1A7D" w:rsidRDefault="00D71FFA" w:rsidP="00347A60">
            <w:pPr>
              <w:jc w:val="center"/>
              <w:rPr>
                <w:sz w:val="24"/>
                <w:szCs w:val="24"/>
              </w:rPr>
            </w:pPr>
            <w:r>
              <w:rPr>
                <w:sz w:val="24"/>
                <w:szCs w:val="24"/>
                <w:lang w:val="en-US"/>
              </w:rPr>
              <w:t>Happy birthday!</w:t>
            </w:r>
          </w:p>
        </w:tc>
      </w:tr>
      <w:tr w:rsidR="00D71FFA" w:rsidRPr="00BE2199" w:rsidTr="00347A60">
        <w:tc>
          <w:tcPr>
            <w:tcW w:w="2628" w:type="dxa"/>
            <w:vAlign w:val="center"/>
          </w:tcPr>
          <w:p w:rsidR="00D71FFA" w:rsidRDefault="00D71FFA" w:rsidP="00347A60">
            <w:pPr>
              <w:jc w:val="center"/>
              <w:rPr>
                <w:sz w:val="24"/>
                <w:szCs w:val="24"/>
              </w:rPr>
            </w:pPr>
            <w:r>
              <w:rPr>
                <w:sz w:val="24"/>
                <w:szCs w:val="24"/>
              </w:rPr>
              <w:t>расспрос собеседника</w:t>
            </w:r>
          </w:p>
          <w:p w:rsidR="00D71FFA" w:rsidRDefault="00D71FFA" w:rsidP="00347A60">
            <w:pPr>
              <w:jc w:val="center"/>
              <w:rPr>
                <w:sz w:val="24"/>
                <w:szCs w:val="24"/>
              </w:rPr>
            </w:pPr>
            <w:r>
              <w:rPr>
                <w:sz w:val="24"/>
                <w:szCs w:val="24"/>
              </w:rPr>
              <w:t>а) о его имени</w:t>
            </w:r>
          </w:p>
          <w:p w:rsidR="00D71FFA" w:rsidRDefault="00D71FFA" w:rsidP="00347A60">
            <w:pPr>
              <w:jc w:val="center"/>
              <w:rPr>
                <w:sz w:val="24"/>
                <w:szCs w:val="24"/>
              </w:rPr>
            </w:pPr>
            <w:r>
              <w:rPr>
                <w:sz w:val="24"/>
                <w:szCs w:val="24"/>
              </w:rPr>
              <w:t>б) о возрасте</w:t>
            </w:r>
          </w:p>
        </w:tc>
        <w:tc>
          <w:tcPr>
            <w:tcW w:w="6943" w:type="dxa"/>
            <w:vAlign w:val="center"/>
          </w:tcPr>
          <w:p w:rsidR="00D71FFA" w:rsidRDefault="00D71FFA" w:rsidP="00347A60">
            <w:pPr>
              <w:jc w:val="center"/>
              <w:rPr>
                <w:sz w:val="24"/>
                <w:szCs w:val="24"/>
                <w:lang w:val="en-US"/>
              </w:rPr>
            </w:pPr>
            <w:r>
              <w:rPr>
                <w:sz w:val="24"/>
                <w:szCs w:val="24"/>
                <w:lang w:val="en-US"/>
              </w:rPr>
              <w:t>What`s your name?</w:t>
            </w:r>
          </w:p>
          <w:p w:rsidR="00D71FFA" w:rsidRDefault="00D71FFA" w:rsidP="00347A60">
            <w:pPr>
              <w:jc w:val="center"/>
              <w:rPr>
                <w:sz w:val="24"/>
                <w:szCs w:val="24"/>
                <w:lang w:val="en-US"/>
              </w:rPr>
            </w:pPr>
            <w:r>
              <w:rPr>
                <w:sz w:val="24"/>
                <w:szCs w:val="24"/>
                <w:lang w:val="en-US"/>
              </w:rPr>
              <w:t>My name`s ____________/ I`m __________________</w:t>
            </w:r>
          </w:p>
          <w:p w:rsidR="00D71FFA" w:rsidRDefault="00D71FFA" w:rsidP="00347A60">
            <w:pPr>
              <w:jc w:val="center"/>
              <w:rPr>
                <w:sz w:val="24"/>
                <w:szCs w:val="24"/>
                <w:lang w:val="en-US"/>
              </w:rPr>
            </w:pPr>
            <w:r>
              <w:rPr>
                <w:sz w:val="24"/>
                <w:szCs w:val="24"/>
                <w:lang w:val="en-US"/>
              </w:rPr>
              <w:t>How old are you?</w:t>
            </w:r>
          </w:p>
          <w:p w:rsidR="00D71FFA" w:rsidRPr="008F1A7D" w:rsidRDefault="00D71FFA" w:rsidP="00347A60">
            <w:pPr>
              <w:jc w:val="center"/>
              <w:rPr>
                <w:sz w:val="24"/>
                <w:szCs w:val="24"/>
                <w:lang w:val="en-US"/>
              </w:rPr>
            </w:pPr>
            <w:r>
              <w:rPr>
                <w:sz w:val="24"/>
                <w:szCs w:val="24"/>
                <w:lang w:val="en-US"/>
              </w:rPr>
              <w:t>I`m _____</w:t>
            </w:r>
          </w:p>
        </w:tc>
      </w:tr>
      <w:tr w:rsidR="00D71FFA" w:rsidRPr="008F1A7D" w:rsidTr="00347A60">
        <w:tc>
          <w:tcPr>
            <w:tcW w:w="2628" w:type="dxa"/>
            <w:vAlign w:val="center"/>
          </w:tcPr>
          <w:p w:rsidR="00D71FFA" w:rsidRPr="008F1A7D" w:rsidRDefault="00D71FFA" w:rsidP="00347A60">
            <w:pPr>
              <w:jc w:val="center"/>
              <w:rPr>
                <w:sz w:val="24"/>
                <w:szCs w:val="24"/>
                <w:lang w:val="en-US"/>
              </w:rPr>
            </w:pPr>
            <w:r>
              <w:rPr>
                <w:sz w:val="24"/>
                <w:szCs w:val="24"/>
              </w:rPr>
              <w:t>расспрос о состоянии человека</w:t>
            </w:r>
          </w:p>
        </w:tc>
        <w:tc>
          <w:tcPr>
            <w:tcW w:w="6943" w:type="dxa"/>
            <w:vAlign w:val="center"/>
          </w:tcPr>
          <w:p w:rsidR="00D71FFA" w:rsidRDefault="00D71FFA" w:rsidP="00347A60">
            <w:pPr>
              <w:jc w:val="center"/>
              <w:rPr>
                <w:sz w:val="24"/>
                <w:szCs w:val="24"/>
                <w:lang w:val="en-US"/>
              </w:rPr>
            </w:pPr>
            <w:r>
              <w:rPr>
                <w:sz w:val="24"/>
                <w:szCs w:val="24"/>
                <w:lang w:val="en-US"/>
              </w:rPr>
              <w:t>How are you?</w:t>
            </w:r>
          </w:p>
          <w:p w:rsidR="00D71FFA" w:rsidRDefault="00D71FFA" w:rsidP="00347A60">
            <w:pPr>
              <w:jc w:val="center"/>
              <w:rPr>
                <w:sz w:val="24"/>
                <w:szCs w:val="24"/>
                <w:lang w:val="en-US"/>
              </w:rPr>
            </w:pPr>
            <w:r>
              <w:rPr>
                <w:sz w:val="24"/>
                <w:szCs w:val="24"/>
                <w:lang w:val="en-US"/>
              </w:rPr>
              <w:t>I`m fine, thank you.</w:t>
            </w:r>
          </w:p>
          <w:p w:rsidR="00D71FFA" w:rsidRDefault="00D71FFA" w:rsidP="00347A60">
            <w:pPr>
              <w:jc w:val="center"/>
              <w:rPr>
                <w:sz w:val="24"/>
                <w:szCs w:val="24"/>
                <w:lang w:val="en-US"/>
              </w:rPr>
            </w:pPr>
            <w:r>
              <w:rPr>
                <w:sz w:val="24"/>
                <w:szCs w:val="24"/>
                <w:lang w:val="en-US"/>
              </w:rPr>
              <w:t>I`m OK! So-so!</w:t>
            </w:r>
          </w:p>
        </w:tc>
      </w:tr>
      <w:tr w:rsidR="00D71FFA" w:rsidRPr="008F1A7D" w:rsidTr="00347A60">
        <w:tc>
          <w:tcPr>
            <w:tcW w:w="2628" w:type="dxa"/>
            <w:vAlign w:val="center"/>
          </w:tcPr>
          <w:p w:rsidR="00D71FFA" w:rsidRPr="008F1A7D" w:rsidRDefault="00D71FFA" w:rsidP="00347A60">
            <w:pPr>
              <w:jc w:val="center"/>
              <w:rPr>
                <w:sz w:val="24"/>
                <w:szCs w:val="24"/>
              </w:rPr>
            </w:pPr>
            <w:r>
              <w:rPr>
                <w:sz w:val="24"/>
                <w:szCs w:val="24"/>
              </w:rPr>
              <w:t>просьба о чем-либо</w:t>
            </w:r>
          </w:p>
        </w:tc>
        <w:tc>
          <w:tcPr>
            <w:tcW w:w="6943" w:type="dxa"/>
            <w:vAlign w:val="center"/>
          </w:tcPr>
          <w:p w:rsidR="00D71FFA" w:rsidRDefault="00D71FFA" w:rsidP="00347A60">
            <w:pPr>
              <w:jc w:val="center"/>
              <w:rPr>
                <w:sz w:val="24"/>
                <w:szCs w:val="24"/>
                <w:lang w:val="en-US"/>
              </w:rPr>
            </w:pPr>
            <w:r>
              <w:rPr>
                <w:sz w:val="24"/>
                <w:szCs w:val="24"/>
                <w:lang w:val="en-US"/>
              </w:rPr>
              <w:t>Give me a banana, please.</w:t>
            </w:r>
          </w:p>
          <w:p w:rsidR="00D71FFA" w:rsidRDefault="00D71FFA" w:rsidP="00347A60">
            <w:pPr>
              <w:jc w:val="center"/>
              <w:rPr>
                <w:sz w:val="24"/>
                <w:szCs w:val="24"/>
                <w:lang w:val="en-US"/>
              </w:rPr>
            </w:pPr>
            <w:r>
              <w:rPr>
                <w:sz w:val="24"/>
                <w:szCs w:val="24"/>
                <w:lang w:val="en-US"/>
              </w:rPr>
              <w:t>A banana, please!</w:t>
            </w:r>
          </w:p>
        </w:tc>
      </w:tr>
      <w:tr w:rsidR="00D71FFA" w:rsidRPr="008F1A7D" w:rsidTr="00347A60">
        <w:tc>
          <w:tcPr>
            <w:tcW w:w="2628" w:type="dxa"/>
            <w:vAlign w:val="center"/>
          </w:tcPr>
          <w:p w:rsidR="00D71FFA" w:rsidRDefault="00D71FFA" w:rsidP="00347A60">
            <w:pPr>
              <w:jc w:val="center"/>
              <w:rPr>
                <w:sz w:val="24"/>
                <w:szCs w:val="24"/>
              </w:rPr>
            </w:pPr>
            <w:r>
              <w:rPr>
                <w:sz w:val="24"/>
                <w:szCs w:val="24"/>
              </w:rPr>
              <w:t>предложение чего-либо</w:t>
            </w:r>
          </w:p>
        </w:tc>
        <w:tc>
          <w:tcPr>
            <w:tcW w:w="6943" w:type="dxa"/>
            <w:vAlign w:val="center"/>
          </w:tcPr>
          <w:p w:rsidR="00D71FFA" w:rsidRPr="008F1A7D" w:rsidRDefault="00D71FFA" w:rsidP="00347A60">
            <w:pPr>
              <w:jc w:val="center"/>
              <w:rPr>
                <w:sz w:val="24"/>
                <w:szCs w:val="24"/>
              </w:rPr>
            </w:pPr>
            <w:r>
              <w:rPr>
                <w:sz w:val="24"/>
                <w:szCs w:val="24"/>
                <w:lang w:val="en-US"/>
              </w:rPr>
              <w:t>Here you are</w:t>
            </w:r>
          </w:p>
        </w:tc>
      </w:tr>
      <w:tr w:rsidR="00D71FFA" w:rsidRPr="008F1A7D" w:rsidTr="00347A60">
        <w:tc>
          <w:tcPr>
            <w:tcW w:w="2628" w:type="dxa"/>
            <w:vAlign w:val="center"/>
          </w:tcPr>
          <w:p w:rsidR="00D71FFA" w:rsidRDefault="00D71FFA" w:rsidP="00347A60">
            <w:pPr>
              <w:jc w:val="center"/>
              <w:rPr>
                <w:sz w:val="24"/>
                <w:szCs w:val="24"/>
              </w:rPr>
            </w:pPr>
            <w:r>
              <w:rPr>
                <w:sz w:val="24"/>
                <w:szCs w:val="24"/>
              </w:rPr>
              <w:t>выражение благодарности</w:t>
            </w:r>
          </w:p>
        </w:tc>
        <w:tc>
          <w:tcPr>
            <w:tcW w:w="6943" w:type="dxa"/>
            <w:vAlign w:val="center"/>
          </w:tcPr>
          <w:p w:rsidR="00D71FFA" w:rsidRDefault="00D71FFA" w:rsidP="00347A60">
            <w:pPr>
              <w:jc w:val="center"/>
              <w:rPr>
                <w:sz w:val="24"/>
                <w:szCs w:val="24"/>
                <w:lang w:val="en-US"/>
              </w:rPr>
            </w:pPr>
            <w:r>
              <w:rPr>
                <w:sz w:val="24"/>
                <w:szCs w:val="24"/>
                <w:lang w:val="en-US"/>
              </w:rPr>
              <w:t>Thank you</w:t>
            </w:r>
          </w:p>
        </w:tc>
      </w:tr>
    </w:tbl>
    <w:tbl>
      <w:tblPr>
        <w:tblStyle w:val="a9"/>
        <w:tblpPr w:leftFromText="180" w:rightFromText="180" w:vertAnchor="text" w:horzAnchor="margin" w:tblpY="467"/>
        <w:tblW w:w="0" w:type="auto"/>
        <w:tblLook w:val="01E0"/>
      </w:tblPr>
      <w:tblGrid>
        <w:gridCol w:w="2628"/>
        <w:gridCol w:w="6943"/>
      </w:tblGrid>
      <w:tr w:rsidR="00D71FFA" w:rsidRPr="008F1A7D" w:rsidTr="00D71FFA">
        <w:tc>
          <w:tcPr>
            <w:tcW w:w="2628" w:type="dxa"/>
            <w:vAlign w:val="center"/>
          </w:tcPr>
          <w:p w:rsidR="00D71FFA" w:rsidRDefault="00D71FFA" w:rsidP="00D71FFA">
            <w:pPr>
              <w:jc w:val="center"/>
              <w:rPr>
                <w:sz w:val="24"/>
                <w:szCs w:val="24"/>
              </w:rPr>
            </w:pPr>
            <w:r>
              <w:rPr>
                <w:sz w:val="24"/>
                <w:szCs w:val="24"/>
              </w:rPr>
              <w:t>побуждение к действию</w:t>
            </w:r>
          </w:p>
        </w:tc>
        <w:tc>
          <w:tcPr>
            <w:tcW w:w="6943" w:type="dxa"/>
            <w:vAlign w:val="center"/>
          </w:tcPr>
          <w:p w:rsidR="00D71FFA" w:rsidRDefault="00D71FFA" w:rsidP="00D71FFA">
            <w:pPr>
              <w:jc w:val="center"/>
              <w:rPr>
                <w:sz w:val="24"/>
                <w:szCs w:val="24"/>
                <w:lang w:val="en-US"/>
              </w:rPr>
            </w:pPr>
            <w:r>
              <w:rPr>
                <w:sz w:val="24"/>
                <w:szCs w:val="24"/>
                <w:lang w:val="en-US"/>
              </w:rPr>
              <w:t xml:space="preserve">Let`s play! Sit down! Stand up! Run! Jump! Swim! Fly! Walk! Clap your hands! Touch something (red)! Take out </w:t>
            </w:r>
            <w:proofErr w:type="gramStart"/>
            <w:r>
              <w:rPr>
                <w:sz w:val="24"/>
                <w:szCs w:val="24"/>
                <w:lang w:val="en-US"/>
              </w:rPr>
              <w:t>your</w:t>
            </w:r>
            <w:proofErr w:type="gramEnd"/>
            <w:r>
              <w:rPr>
                <w:sz w:val="24"/>
                <w:szCs w:val="24"/>
                <w:lang w:val="en-US"/>
              </w:rPr>
              <w:t xml:space="preserve">..! </w:t>
            </w:r>
            <w:proofErr w:type="spellStart"/>
            <w:r>
              <w:rPr>
                <w:sz w:val="24"/>
                <w:szCs w:val="24"/>
                <w:lang w:val="en-US"/>
              </w:rPr>
              <w:t>Putaway</w:t>
            </w:r>
            <w:proofErr w:type="spellEnd"/>
            <w:r>
              <w:rPr>
                <w:sz w:val="24"/>
                <w:szCs w:val="24"/>
                <w:lang w:val="en-US"/>
              </w:rPr>
              <w:t xml:space="preserve"> </w:t>
            </w:r>
            <w:proofErr w:type="spellStart"/>
            <w:proofErr w:type="gramStart"/>
            <w:r>
              <w:rPr>
                <w:sz w:val="24"/>
                <w:szCs w:val="24"/>
                <w:lang w:val="en-US"/>
              </w:rPr>
              <w:t>your</w:t>
            </w:r>
            <w:proofErr w:type="spellEnd"/>
            <w:proofErr w:type="gramEnd"/>
            <w:r>
              <w:rPr>
                <w:sz w:val="24"/>
                <w:szCs w:val="24"/>
                <w:lang w:val="en-US"/>
              </w:rPr>
              <w:t>..!</w:t>
            </w:r>
          </w:p>
        </w:tc>
      </w:tr>
      <w:tr w:rsidR="00D71FFA" w:rsidRPr="008F1A7D" w:rsidTr="00D71FFA">
        <w:tc>
          <w:tcPr>
            <w:tcW w:w="2628" w:type="dxa"/>
            <w:vAlign w:val="center"/>
          </w:tcPr>
          <w:p w:rsidR="00D71FFA" w:rsidRPr="008F1A7D" w:rsidRDefault="00D71FFA" w:rsidP="00D71FFA">
            <w:pPr>
              <w:jc w:val="center"/>
              <w:rPr>
                <w:sz w:val="24"/>
                <w:szCs w:val="24"/>
              </w:rPr>
            </w:pPr>
            <w:r>
              <w:rPr>
                <w:sz w:val="24"/>
                <w:szCs w:val="24"/>
              </w:rPr>
              <w:t>выражение согласия или несогласия</w:t>
            </w:r>
          </w:p>
        </w:tc>
        <w:tc>
          <w:tcPr>
            <w:tcW w:w="6943" w:type="dxa"/>
            <w:vAlign w:val="center"/>
          </w:tcPr>
          <w:p w:rsidR="00D71FFA" w:rsidRPr="008F1A7D" w:rsidRDefault="00D71FFA" w:rsidP="00D71FFA">
            <w:pPr>
              <w:jc w:val="center"/>
              <w:rPr>
                <w:sz w:val="24"/>
                <w:szCs w:val="24"/>
              </w:rPr>
            </w:pPr>
            <w:r>
              <w:rPr>
                <w:sz w:val="24"/>
                <w:szCs w:val="24"/>
                <w:lang w:val="en-US"/>
              </w:rPr>
              <w:t>Yes. No</w:t>
            </w:r>
          </w:p>
        </w:tc>
      </w:tr>
      <w:tr w:rsidR="00D71FFA" w:rsidRPr="008F1A7D" w:rsidTr="00D71FFA">
        <w:tc>
          <w:tcPr>
            <w:tcW w:w="2628" w:type="dxa"/>
            <w:vAlign w:val="center"/>
          </w:tcPr>
          <w:p w:rsidR="00D71FFA" w:rsidRDefault="00D71FFA" w:rsidP="00D71FFA">
            <w:pPr>
              <w:jc w:val="center"/>
              <w:rPr>
                <w:sz w:val="24"/>
                <w:szCs w:val="24"/>
              </w:rPr>
            </w:pPr>
            <w:r>
              <w:rPr>
                <w:sz w:val="24"/>
                <w:szCs w:val="24"/>
              </w:rPr>
              <w:t>уточнение сведений о предметах</w:t>
            </w:r>
          </w:p>
        </w:tc>
        <w:tc>
          <w:tcPr>
            <w:tcW w:w="6943" w:type="dxa"/>
            <w:vAlign w:val="center"/>
          </w:tcPr>
          <w:p w:rsidR="00D71FFA" w:rsidRDefault="00D71FFA" w:rsidP="00D71FFA">
            <w:pPr>
              <w:jc w:val="center"/>
              <w:rPr>
                <w:sz w:val="24"/>
                <w:szCs w:val="24"/>
                <w:lang w:val="en-US"/>
              </w:rPr>
            </w:pPr>
            <w:r>
              <w:rPr>
                <w:sz w:val="24"/>
                <w:szCs w:val="24"/>
                <w:lang w:val="en-US"/>
              </w:rPr>
              <w:t xml:space="preserve">What is it? Is it a..? What </w:t>
            </w:r>
            <w:proofErr w:type="spellStart"/>
            <w:r>
              <w:rPr>
                <w:sz w:val="24"/>
                <w:szCs w:val="24"/>
                <w:lang w:val="en-US"/>
              </w:rPr>
              <w:t>colour</w:t>
            </w:r>
            <w:proofErr w:type="spellEnd"/>
            <w:r>
              <w:rPr>
                <w:sz w:val="24"/>
                <w:szCs w:val="24"/>
                <w:lang w:val="en-US"/>
              </w:rPr>
              <w:t xml:space="preserve"> is it?</w:t>
            </w:r>
          </w:p>
        </w:tc>
      </w:tr>
    </w:tbl>
    <w:p w:rsidR="00D71FFA" w:rsidRDefault="00D71FFA" w:rsidP="00D71FFA">
      <w:r>
        <w:br w:type="page"/>
      </w:r>
    </w:p>
    <w:p w:rsidR="00D71FFA" w:rsidRPr="00D71FFA" w:rsidRDefault="00D71FFA" w:rsidP="00D71FFA">
      <w:pPr>
        <w:ind w:firstLine="380"/>
        <w:jc w:val="both"/>
        <w:rPr>
          <w:rStyle w:val="24"/>
          <w:rFonts w:ascii="Times New Roman" w:hAnsi="Times New Roman" w:cs="Times New Roman"/>
          <w:sz w:val="24"/>
          <w:szCs w:val="24"/>
        </w:rPr>
      </w:pPr>
      <w:r w:rsidRPr="00D71FFA">
        <w:rPr>
          <w:rStyle w:val="24"/>
          <w:rFonts w:ascii="Times New Roman" w:hAnsi="Times New Roman" w:cs="Times New Roman"/>
          <w:sz w:val="24"/>
          <w:szCs w:val="24"/>
        </w:rPr>
        <w:lastRenderedPageBreak/>
        <w:t>Лексический материал объединен по темам:</w:t>
      </w:r>
    </w:p>
    <w:tbl>
      <w:tblPr>
        <w:tblStyle w:val="a9"/>
        <w:tblW w:w="0" w:type="auto"/>
        <w:tblLook w:val="01E0"/>
      </w:tblPr>
      <w:tblGrid>
        <w:gridCol w:w="2628"/>
        <w:gridCol w:w="6943"/>
      </w:tblGrid>
      <w:tr w:rsidR="00D71FFA" w:rsidTr="00347A60">
        <w:tc>
          <w:tcPr>
            <w:tcW w:w="2628" w:type="dxa"/>
            <w:vAlign w:val="center"/>
          </w:tcPr>
          <w:p w:rsidR="00D71FFA" w:rsidRDefault="00D71FFA" w:rsidP="00347A60">
            <w:pPr>
              <w:jc w:val="center"/>
              <w:rPr>
                <w:sz w:val="24"/>
                <w:szCs w:val="24"/>
              </w:rPr>
            </w:pPr>
            <w:r>
              <w:rPr>
                <w:sz w:val="24"/>
                <w:szCs w:val="24"/>
              </w:rPr>
              <w:t>Тема</w:t>
            </w:r>
          </w:p>
        </w:tc>
        <w:tc>
          <w:tcPr>
            <w:tcW w:w="6943" w:type="dxa"/>
            <w:vAlign w:val="center"/>
          </w:tcPr>
          <w:p w:rsidR="00D71FFA" w:rsidRDefault="00D71FFA" w:rsidP="00347A60">
            <w:pPr>
              <w:jc w:val="center"/>
              <w:rPr>
                <w:sz w:val="24"/>
                <w:szCs w:val="24"/>
              </w:rPr>
            </w:pPr>
            <w:r>
              <w:rPr>
                <w:sz w:val="24"/>
                <w:szCs w:val="24"/>
              </w:rPr>
              <w:t>Лексика</w:t>
            </w:r>
          </w:p>
        </w:tc>
      </w:tr>
      <w:tr w:rsidR="00D71FFA" w:rsidRPr="00055EA0" w:rsidTr="00347A60">
        <w:tc>
          <w:tcPr>
            <w:tcW w:w="2628" w:type="dxa"/>
            <w:vAlign w:val="center"/>
          </w:tcPr>
          <w:p w:rsidR="00D71FFA" w:rsidRDefault="00D71FFA" w:rsidP="00347A60">
            <w:pPr>
              <w:jc w:val="center"/>
              <w:rPr>
                <w:sz w:val="24"/>
                <w:szCs w:val="24"/>
              </w:rPr>
            </w:pPr>
            <w:r>
              <w:rPr>
                <w:sz w:val="24"/>
                <w:szCs w:val="24"/>
              </w:rPr>
              <w:t>Знакомство</w:t>
            </w:r>
          </w:p>
        </w:tc>
        <w:tc>
          <w:tcPr>
            <w:tcW w:w="6943" w:type="dxa"/>
            <w:vAlign w:val="center"/>
          </w:tcPr>
          <w:p w:rsidR="00D71FFA" w:rsidRPr="00055EA0" w:rsidRDefault="00D71FFA" w:rsidP="00347A60">
            <w:pPr>
              <w:jc w:val="center"/>
              <w:rPr>
                <w:sz w:val="24"/>
                <w:szCs w:val="24"/>
                <w:lang w:val="en-US"/>
              </w:rPr>
            </w:pPr>
            <w:r>
              <w:rPr>
                <w:sz w:val="24"/>
                <w:szCs w:val="24"/>
                <w:lang w:val="en-US"/>
              </w:rPr>
              <w:t>Hello! Hi! What`s your name? My name is… I`m… Good bye! Help!</w:t>
            </w:r>
          </w:p>
        </w:tc>
      </w:tr>
      <w:tr w:rsidR="00D71FFA" w:rsidRPr="00BE2199" w:rsidTr="00347A60">
        <w:tc>
          <w:tcPr>
            <w:tcW w:w="2628" w:type="dxa"/>
            <w:vAlign w:val="center"/>
          </w:tcPr>
          <w:p w:rsidR="00D71FFA" w:rsidRDefault="00D71FFA" w:rsidP="00347A60">
            <w:pPr>
              <w:jc w:val="center"/>
              <w:rPr>
                <w:sz w:val="24"/>
                <w:szCs w:val="24"/>
              </w:rPr>
            </w:pPr>
            <w:r>
              <w:rPr>
                <w:sz w:val="24"/>
                <w:szCs w:val="24"/>
              </w:rPr>
              <w:t>Семья</w:t>
            </w:r>
          </w:p>
        </w:tc>
        <w:tc>
          <w:tcPr>
            <w:tcW w:w="6943" w:type="dxa"/>
            <w:vAlign w:val="center"/>
          </w:tcPr>
          <w:p w:rsidR="00D71FFA" w:rsidRDefault="00D71FFA" w:rsidP="00347A60">
            <w:pPr>
              <w:jc w:val="center"/>
              <w:rPr>
                <w:sz w:val="24"/>
                <w:szCs w:val="24"/>
                <w:lang w:val="en-US"/>
              </w:rPr>
            </w:pPr>
            <w:r>
              <w:rPr>
                <w:sz w:val="24"/>
                <w:szCs w:val="24"/>
                <w:lang w:val="en-US"/>
              </w:rPr>
              <w:t>mother, mummy, father, dad, sister, brother</w:t>
            </w:r>
          </w:p>
        </w:tc>
      </w:tr>
      <w:tr w:rsidR="00D71FFA" w:rsidRPr="00055EA0" w:rsidTr="00347A60">
        <w:tc>
          <w:tcPr>
            <w:tcW w:w="2628" w:type="dxa"/>
            <w:vAlign w:val="center"/>
          </w:tcPr>
          <w:p w:rsidR="00D71FFA" w:rsidRPr="00055EA0" w:rsidRDefault="00D71FFA" w:rsidP="00347A60">
            <w:pPr>
              <w:jc w:val="center"/>
              <w:rPr>
                <w:sz w:val="24"/>
                <w:szCs w:val="24"/>
              </w:rPr>
            </w:pPr>
            <w:r>
              <w:rPr>
                <w:sz w:val="24"/>
                <w:szCs w:val="24"/>
              </w:rPr>
              <w:t>Продукты питания</w:t>
            </w:r>
          </w:p>
        </w:tc>
        <w:tc>
          <w:tcPr>
            <w:tcW w:w="6943" w:type="dxa"/>
            <w:vAlign w:val="center"/>
          </w:tcPr>
          <w:p w:rsidR="00D71FFA" w:rsidRDefault="00D71FFA" w:rsidP="00347A60">
            <w:pPr>
              <w:jc w:val="center"/>
              <w:rPr>
                <w:sz w:val="24"/>
                <w:szCs w:val="24"/>
                <w:lang w:val="en-US"/>
              </w:rPr>
            </w:pPr>
            <w:proofErr w:type="gramStart"/>
            <w:r>
              <w:rPr>
                <w:sz w:val="24"/>
                <w:szCs w:val="24"/>
                <w:lang w:val="en-US"/>
              </w:rPr>
              <w:t>apple</w:t>
            </w:r>
            <w:proofErr w:type="gramEnd"/>
            <w:r>
              <w:rPr>
                <w:sz w:val="24"/>
                <w:szCs w:val="24"/>
                <w:lang w:val="en-US"/>
              </w:rPr>
              <w:t xml:space="preserve">, banana, lemon, orange, sweets, chicken. </w:t>
            </w:r>
            <w:proofErr w:type="gramStart"/>
            <w:r>
              <w:rPr>
                <w:sz w:val="24"/>
                <w:szCs w:val="24"/>
                <w:lang w:val="en-US"/>
              </w:rPr>
              <w:t>ice-cream</w:t>
            </w:r>
            <w:proofErr w:type="gramEnd"/>
            <w:r>
              <w:rPr>
                <w:sz w:val="24"/>
                <w:szCs w:val="24"/>
                <w:lang w:val="en-US"/>
              </w:rPr>
              <w:t>, peas, cake, burger, fish, seed, turnip, big, small, little. I like / I don`t like…</w:t>
            </w:r>
          </w:p>
        </w:tc>
      </w:tr>
      <w:tr w:rsidR="00D71FFA" w:rsidRPr="00BE2199" w:rsidTr="00347A60">
        <w:tc>
          <w:tcPr>
            <w:tcW w:w="2628" w:type="dxa"/>
            <w:vAlign w:val="center"/>
          </w:tcPr>
          <w:p w:rsidR="00D71FFA" w:rsidRPr="00055EA0" w:rsidRDefault="00D71FFA" w:rsidP="00347A60">
            <w:pPr>
              <w:jc w:val="center"/>
              <w:rPr>
                <w:sz w:val="24"/>
                <w:szCs w:val="24"/>
              </w:rPr>
            </w:pPr>
            <w:r>
              <w:rPr>
                <w:sz w:val="24"/>
                <w:szCs w:val="24"/>
              </w:rPr>
              <w:t>Цвета</w:t>
            </w:r>
          </w:p>
        </w:tc>
        <w:tc>
          <w:tcPr>
            <w:tcW w:w="6943" w:type="dxa"/>
            <w:vAlign w:val="center"/>
          </w:tcPr>
          <w:p w:rsidR="00D71FFA" w:rsidRPr="00055EA0" w:rsidRDefault="00D71FFA" w:rsidP="00347A60">
            <w:pPr>
              <w:jc w:val="center"/>
              <w:rPr>
                <w:sz w:val="24"/>
                <w:szCs w:val="24"/>
                <w:lang w:val="en-US"/>
              </w:rPr>
            </w:pPr>
            <w:proofErr w:type="gramStart"/>
            <w:r>
              <w:rPr>
                <w:sz w:val="24"/>
                <w:szCs w:val="24"/>
                <w:lang w:val="en-US"/>
              </w:rPr>
              <w:t>red</w:t>
            </w:r>
            <w:proofErr w:type="gramEnd"/>
            <w:r>
              <w:rPr>
                <w:sz w:val="24"/>
                <w:szCs w:val="24"/>
                <w:lang w:val="en-US"/>
              </w:rPr>
              <w:t xml:space="preserve">, yellow, green, blue, pink, orange, white, black, brown, purple. What </w:t>
            </w:r>
            <w:proofErr w:type="spellStart"/>
            <w:r>
              <w:rPr>
                <w:sz w:val="24"/>
                <w:szCs w:val="24"/>
                <w:lang w:val="en-US"/>
              </w:rPr>
              <w:t>colour</w:t>
            </w:r>
            <w:proofErr w:type="spellEnd"/>
            <w:r>
              <w:rPr>
                <w:sz w:val="24"/>
                <w:szCs w:val="24"/>
                <w:lang w:val="en-US"/>
              </w:rPr>
              <w:t xml:space="preserve"> is it? It`s red. Touch something red</w:t>
            </w:r>
          </w:p>
        </w:tc>
      </w:tr>
      <w:tr w:rsidR="00D71FFA" w:rsidRPr="00BE2199" w:rsidTr="00347A60">
        <w:tc>
          <w:tcPr>
            <w:tcW w:w="2628" w:type="dxa"/>
            <w:vAlign w:val="center"/>
          </w:tcPr>
          <w:p w:rsidR="00D71FFA" w:rsidRPr="00132752" w:rsidRDefault="00D71FFA" w:rsidP="00347A60">
            <w:pPr>
              <w:jc w:val="center"/>
              <w:rPr>
                <w:sz w:val="24"/>
                <w:szCs w:val="24"/>
              </w:rPr>
            </w:pPr>
            <w:r>
              <w:rPr>
                <w:sz w:val="24"/>
                <w:szCs w:val="24"/>
              </w:rPr>
              <w:t>Класс</w:t>
            </w:r>
          </w:p>
        </w:tc>
        <w:tc>
          <w:tcPr>
            <w:tcW w:w="6943" w:type="dxa"/>
            <w:vAlign w:val="center"/>
          </w:tcPr>
          <w:p w:rsidR="00D71FFA" w:rsidRDefault="00D71FFA" w:rsidP="00347A60">
            <w:pPr>
              <w:jc w:val="center"/>
              <w:rPr>
                <w:sz w:val="24"/>
                <w:szCs w:val="24"/>
                <w:lang w:val="en-US"/>
              </w:rPr>
            </w:pPr>
            <w:proofErr w:type="gramStart"/>
            <w:r>
              <w:rPr>
                <w:sz w:val="24"/>
                <w:szCs w:val="24"/>
                <w:lang w:val="en-US"/>
              </w:rPr>
              <w:t>door</w:t>
            </w:r>
            <w:proofErr w:type="gramEnd"/>
            <w:r>
              <w:rPr>
                <w:sz w:val="24"/>
                <w:szCs w:val="24"/>
                <w:lang w:val="en-US"/>
              </w:rPr>
              <w:t>, window, table, chair, blackboard, teacher, boy, girl. Who`s that? Give me…</w:t>
            </w:r>
          </w:p>
        </w:tc>
      </w:tr>
      <w:tr w:rsidR="00D71FFA" w:rsidRPr="00055EA0" w:rsidTr="00347A60">
        <w:tc>
          <w:tcPr>
            <w:tcW w:w="2628" w:type="dxa"/>
            <w:vAlign w:val="center"/>
          </w:tcPr>
          <w:p w:rsidR="00D71FFA" w:rsidRPr="00132752" w:rsidRDefault="00D71FFA" w:rsidP="00347A60">
            <w:pPr>
              <w:jc w:val="center"/>
              <w:rPr>
                <w:sz w:val="24"/>
                <w:szCs w:val="24"/>
              </w:rPr>
            </w:pPr>
            <w:r>
              <w:rPr>
                <w:sz w:val="24"/>
                <w:szCs w:val="24"/>
              </w:rPr>
              <w:t>Выражения классического обихода</w:t>
            </w:r>
          </w:p>
        </w:tc>
        <w:tc>
          <w:tcPr>
            <w:tcW w:w="6943" w:type="dxa"/>
            <w:vAlign w:val="center"/>
          </w:tcPr>
          <w:p w:rsidR="00D71FFA" w:rsidRPr="00132752" w:rsidRDefault="00D71FFA" w:rsidP="00347A60">
            <w:pPr>
              <w:jc w:val="center"/>
              <w:rPr>
                <w:sz w:val="24"/>
                <w:szCs w:val="24"/>
              </w:rPr>
            </w:pPr>
            <w:r>
              <w:rPr>
                <w:sz w:val="24"/>
                <w:szCs w:val="24"/>
                <w:lang w:val="en-US"/>
              </w:rPr>
              <w:t xml:space="preserve">Stand up! Sit down. Take out </w:t>
            </w:r>
            <w:proofErr w:type="gramStart"/>
            <w:r>
              <w:rPr>
                <w:sz w:val="24"/>
                <w:szCs w:val="24"/>
                <w:lang w:val="en-US"/>
              </w:rPr>
              <w:t>your</w:t>
            </w:r>
            <w:proofErr w:type="gramEnd"/>
            <w:r>
              <w:rPr>
                <w:sz w:val="24"/>
                <w:szCs w:val="24"/>
                <w:lang w:val="en-US"/>
              </w:rPr>
              <w:t xml:space="preserve">… Put away </w:t>
            </w:r>
            <w:proofErr w:type="gramStart"/>
            <w:r>
              <w:rPr>
                <w:sz w:val="24"/>
                <w:szCs w:val="24"/>
                <w:lang w:val="en-US"/>
              </w:rPr>
              <w:t>your</w:t>
            </w:r>
            <w:proofErr w:type="gramEnd"/>
            <w:r>
              <w:rPr>
                <w:sz w:val="24"/>
                <w:szCs w:val="24"/>
                <w:lang w:val="en-US"/>
              </w:rPr>
              <w:t>… Open your book. Close your book. Turnover the page. The lesson is over. See you next week. Listen and repeat. Come here. Form a row (line, circle)! Take your seats</w:t>
            </w:r>
          </w:p>
        </w:tc>
      </w:tr>
      <w:tr w:rsidR="00D71FFA" w:rsidRPr="00055EA0" w:rsidTr="00347A60">
        <w:tc>
          <w:tcPr>
            <w:tcW w:w="2628" w:type="dxa"/>
            <w:vAlign w:val="center"/>
          </w:tcPr>
          <w:p w:rsidR="00D71FFA" w:rsidRPr="005F3860" w:rsidRDefault="00D71FFA" w:rsidP="00347A60">
            <w:pPr>
              <w:jc w:val="center"/>
              <w:rPr>
                <w:sz w:val="24"/>
                <w:szCs w:val="24"/>
              </w:rPr>
            </w:pPr>
            <w:r>
              <w:rPr>
                <w:sz w:val="24"/>
                <w:szCs w:val="24"/>
              </w:rPr>
              <w:t>Счет</w:t>
            </w:r>
          </w:p>
        </w:tc>
        <w:tc>
          <w:tcPr>
            <w:tcW w:w="6943" w:type="dxa"/>
            <w:vAlign w:val="center"/>
          </w:tcPr>
          <w:p w:rsidR="00D71FFA" w:rsidRDefault="00D71FFA" w:rsidP="00347A60">
            <w:pPr>
              <w:jc w:val="center"/>
              <w:rPr>
                <w:sz w:val="24"/>
                <w:szCs w:val="24"/>
                <w:lang w:val="en-US"/>
              </w:rPr>
            </w:pPr>
            <w:proofErr w:type="gramStart"/>
            <w:r>
              <w:rPr>
                <w:sz w:val="24"/>
                <w:szCs w:val="24"/>
                <w:lang w:val="en-US"/>
              </w:rPr>
              <w:t>one</w:t>
            </w:r>
            <w:proofErr w:type="gramEnd"/>
            <w:r>
              <w:rPr>
                <w:sz w:val="24"/>
                <w:szCs w:val="24"/>
                <w:lang w:val="en-US"/>
              </w:rPr>
              <w:t xml:space="preserve">, two, three, </w:t>
            </w:r>
            <w:proofErr w:type="spellStart"/>
            <w:r>
              <w:rPr>
                <w:sz w:val="24"/>
                <w:szCs w:val="24"/>
                <w:lang w:val="en-US"/>
              </w:rPr>
              <w:t>for</w:t>
            </w:r>
            <w:proofErr w:type="spellEnd"/>
            <w:r>
              <w:rPr>
                <w:sz w:val="24"/>
                <w:szCs w:val="24"/>
                <w:lang w:val="en-US"/>
              </w:rPr>
              <w:t>, five, six, seven, eight, nine, ten. How many? How old are you? I`m 6</w:t>
            </w:r>
          </w:p>
        </w:tc>
      </w:tr>
      <w:tr w:rsidR="00D71FFA" w:rsidRPr="00BE2199" w:rsidTr="00347A60">
        <w:tc>
          <w:tcPr>
            <w:tcW w:w="2628" w:type="dxa"/>
            <w:vAlign w:val="center"/>
          </w:tcPr>
          <w:p w:rsidR="00D71FFA" w:rsidRDefault="00D71FFA" w:rsidP="00347A60">
            <w:pPr>
              <w:jc w:val="center"/>
              <w:rPr>
                <w:sz w:val="24"/>
                <w:szCs w:val="24"/>
              </w:rPr>
            </w:pPr>
            <w:r>
              <w:rPr>
                <w:sz w:val="24"/>
                <w:szCs w:val="24"/>
              </w:rPr>
              <w:t>Игры, игрушки</w:t>
            </w:r>
          </w:p>
        </w:tc>
        <w:tc>
          <w:tcPr>
            <w:tcW w:w="6943" w:type="dxa"/>
            <w:vAlign w:val="center"/>
          </w:tcPr>
          <w:p w:rsidR="00D71FFA" w:rsidRDefault="00D71FFA" w:rsidP="00347A60">
            <w:pPr>
              <w:jc w:val="center"/>
              <w:rPr>
                <w:sz w:val="24"/>
                <w:szCs w:val="24"/>
                <w:lang w:val="en-US"/>
              </w:rPr>
            </w:pPr>
            <w:r>
              <w:rPr>
                <w:sz w:val="24"/>
                <w:szCs w:val="24"/>
                <w:lang w:val="en-US"/>
              </w:rPr>
              <w:t xml:space="preserve">Let`s play. Jump! Run! Fly! Swim! Clap your hands! </w:t>
            </w:r>
          </w:p>
          <w:p w:rsidR="00D71FFA" w:rsidRPr="005F3860" w:rsidRDefault="00D71FFA" w:rsidP="00347A60">
            <w:pPr>
              <w:jc w:val="center"/>
              <w:rPr>
                <w:sz w:val="24"/>
                <w:szCs w:val="24"/>
                <w:lang w:val="en-US"/>
              </w:rPr>
            </w:pPr>
            <w:r>
              <w:rPr>
                <w:sz w:val="24"/>
                <w:szCs w:val="24"/>
                <w:lang w:val="en-US"/>
              </w:rPr>
              <w:t>robot, monster, star, ball, doll, kite, crown, computer, car, teddy bear</w:t>
            </w:r>
          </w:p>
        </w:tc>
      </w:tr>
      <w:tr w:rsidR="00D71FFA" w:rsidRPr="00055EA0" w:rsidTr="00347A60">
        <w:tc>
          <w:tcPr>
            <w:tcW w:w="2628" w:type="dxa"/>
            <w:vAlign w:val="center"/>
          </w:tcPr>
          <w:p w:rsidR="00D71FFA" w:rsidRDefault="00D71FFA" w:rsidP="00347A60">
            <w:pPr>
              <w:jc w:val="center"/>
              <w:rPr>
                <w:sz w:val="24"/>
                <w:szCs w:val="24"/>
              </w:rPr>
            </w:pPr>
            <w:r>
              <w:rPr>
                <w:sz w:val="24"/>
                <w:szCs w:val="24"/>
              </w:rPr>
              <w:t>Одежда</w:t>
            </w:r>
          </w:p>
        </w:tc>
        <w:tc>
          <w:tcPr>
            <w:tcW w:w="6943" w:type="dxa"/>
            <w:vAlign w:val="center"/>
          </w:tcPr>
          <w:p w:rsidR="00D71FFA" w:rsidRDefault="00D71FFA" w:rsidP="00347A60">
            <w:pPr>
              <w:jc w:val="center"/>
              <w:rPr>
                <w:sz w:val="24"/>
                <w:szCs w:val="24"/>
                <w:lang w:val="en-US"/>
              </w:rPr>
            </w:pPr>
            <w:proofErr w:type="gramStart"/>
            <w:r>
              <w:rPr>
                <w:sz w:val="24"/>
                <w:szCs w:val="24"/>
                <w:lang w:val="en-US"/>
              </w:rPr>
              <w:t>shoes</w:t>
            </w:r>
            <w:proofErr w:type="gramEnd"/>
            <w:r>
              <w:rPr>
                <w:sz w:val="24"/>
                <w:szCs w:val="24"/>
                <w:lang w:val="en-US"/>
              </w:rPr>
              <w:t xml:space="preserve">, socks, jeans. </w:t>
            </w:r>
            <w:proofErr w:type="gramStart"/>
            <w:r>
              <w:rPr>
                <w:sz w:val="24"/>
                <w:szCs w:val="24"/>
                <w:lang w:val="en-US"/>
              </w:rPr>
              <w:t>shorts</w:t>
            </w:r>
            <w:proofErr w:type="gramEnd"/>
            <w:r>
              <w:rPr>
                <w:sz w:val="24"/>
                <w:szCs w:val="24"/>
                <w:lang w:val="en-US"/>
              </w:rPr>
              <w:t>, skirt, shirt, scarf, jacket, hat, dress. I am wearing… Anna`s wearing…</w:t>
            </w:r>
          </w:p>
        </w:tc>
      </w:tr>
      <w:tr w:rsidR="00D71FFA" w:rsidRPr="00BE2199" w:rsidTr="00347A60">
        <w:tc>
          <w:tcPr>
            <w:tcW w:w="2628" w:type="dxa"/>
            <w:vAlign w:val="center"/>
          </w:tcPr>
          <w:p w:rsidR="00D71FFA" w:rsidRDefault="00D71FFA" w:rsidP="00347A60">
            <w:pPr>
              <w:jc w:val="center"/>
              <w:rPr>
                <w:sz w:val="24"/>
                <w:szCs w:val="24"/>
              </w:rPr>
            </w:pPr>
            <w:r>
              <w:rPr>
                <w:sz w:val="24"/>
                <w:szCs w:val="24"/>
              </w:rPr>
              <w:t>Животные</w:t>
            </w:r>
          </w:p>
        </w:tc>
        <w:tc>
          <w:tcPr>
            <w:tcW w:w="6943" w:type="dxa"/>
            <w:vAlign w:val="center"/>
          </w:tcPr>
          <w:p w:rsidR="00D71FFA" w:rsidRDefault="00D71FFA" w:rsidP="00347A60">
            <w:pPr>
              <w:jc w:val="center"/>
              <w:rPr>
                <w:sz w:val="24"/>
                <w:szCs w:val="24"/>
                <w:lang w:val="en-US"/>
              </w:rPr>
            </w:pPr>
            <w:r>
              <w:rPr>
                <w:sz w:val="24"/>
                <w:szCs w:val="24"/>
                <w:lang w:val="en-US"/>
              </w:rPr>
              <w:t>bear, dog, cat, rat, tortoise, bird, rabbit fish, dragon, worm</w:t>
            </w:r>
          </w:p>
        </w:tc>
      </w:tr>
    </w:tbl>
    <w:p w:rsidR="00D71FFA" w:rsidRPr="00D54AA4" w:rsidRDefault="00D71FFA" w:rsidP="00D71FFA">
      <w:pPr>
        <w:spacing w:after="0"/>
        <w:ind w:firstLine="380"/>
        <w:jc w:val="both"/>
        <w:rPr>
          <w:rStyle w:val="24"/>
          <w:rFonts w:ascii="Times New Roman" w:hAnsi="Times New Roman" w:cs="Times New Roman"/>
          <w:sz w:val="24"/>
          <w:szCs w:val="24"/>
          <w:u w:val="single"/>
          <w:lang w:val="en-US"/>
        </w:rPr>
      </w:pPr>
    </w:p>
    <w:p w:rsidR="00D71FFA" w:rsidRPr="00D71FFA" w:rsidRDefault="00D71FFA" w:rsidP="00D71FFA">
      <w:pPr>
        <w:spacing w:after="0"/>
        <w:ind w:firstLine="380"/>
        <w:jc w:val="both"/>
        <w:rPr>
          <w:rStyle w:val="24"/>
          <w:rFonts w:ascii="Times New Roman" w:hAnsi="Times New Roman" w:cs="Times New Roman"/>
          <w:sz w:val="24"/>
          <w:szCs w:val="24"/>
          <w:u w:val="single"/>
        </w:rPr>
      </w:pPr>
      <w:r w:rsidRPr="00D71FFA">
        <w:rPr>
          <w:rStyle w:val="24"/>
          <w:rFonts w:ascii="Times New Roman" w:hAnsi="Times New Roman" w:cs="Times New Roman"/>
          <w:sz w:val="24"/>
          <w:szCs w:val="24"/>
          <w:u w:val="single"/>
        </w:rPr>
        <w:t>Чтение</w:t>
      </w:r>
    </w:p>
    <w:p w:rsidR="00D71FFA" w:rsidRPr="00D71FFA" w:rsidRDefault="00D71FFA" w:rsidP="00D71FFA">
      <w:pPr>
        <w:spacing w:after="0"/>
        <w:ind w:firstLine="380"/>
        <w:jc w:val="both"/>
        <w:rPr>
          <w:rStyle w:val="24"/>
          <w:rFonts w:ascii="Times New Roman" w:hAnsi="Times New Roman" w:cs="Times New Roman"/>
          <w:sz w:val="24"/>
          <w:szCs w:val="24"/>
        </w:rPr>
      </w:pPr>
      <w:r w:rsidRPr="00D71FFA">
        <w:rPr>
          <w:rStyle w:val="24"/>
          <w:rFonts w:ascii="Times New Roman" w:hAnsi="Times New Roman" w:cs="Times New Roman"/>
          <w:sz w:val="24"/>
          <w:szCs w:val="24"/>
        </w:rPr>
        <w:tab/>
        <w:t xml:space="preserve">Обучение технике чтения как виду речевой деятельности в Школе раннего развития не предусматривается. Однако дети учатся узнавать графический образ отдельных слов и «читать» слова, обозначающие цвета: </w:t>
      </w:r>
      <w:proofErr w:type="spellStart"/>
      <w:r w:rsidRPr="00D71FFA">
        <w:rPr>
          <w:rStyle w:val="24"/>
          <w:rFonts w:ascii="Times New Roman" w:hAnsi="Times New Roman" w:cs="Times New Roman"/>
          <w:sz w:val="24"/>
          <w:szCs w:val="24"/>
        </w:rPr>
        <w:t>red</w:t>
      </w:r>
      <w:proofErr w:type="spellEnd"/>
      <w:r w:rsidRPr="00D71FFA">
        <w:rPr>
          <w:rStyle w:val="24"/>
          <w:rFonts w:ascii="Times New Roman" w:hAnsi="Times New Roman" w:cs="Times New Roman"/>
          <w:sz w:val="24"/>
          <w:szCs w:val="24"/>
        </w:rPr>
        <w:t xml:space="preserve">, </w:t>
      </w:r>
      <w:proofErr w:type="spellStart"/>
      <w:r w:rsidRPr="00D71FFA">
        <w:rPr>
          <w:rStyle w:val="24"/>
          <w:rFonts w:ascii="Times New Roman" w:hAnsi="Times New Roman" w:cs="Times New Roman"/>
          <w:sz w:val="24"/>
          <w:szCs w:val="24"/>
        </w:rPr>
        <w:t>yellow</w:t>
      </w:r>
      <w:proofErr w:type="spellEnd"/>
      <w:r w:rsidRPr="00D71FFA">
        <w:rPr>
          <w:rStyle w:val="24"/>
          <w:rFonts w:ascii="Times New Roman" w:hAnsi="Times New Roman" w:cs="Times New Roman"/>
          <w:sz w:val="24"/>
          <w:szCs w:val="24"/>
        </w:rPr>
        <w:t xml:space="preserve">, </w:t>
      </w:r>
      <w:proofErr w:type="spellStart"/>
      <w:r w:rsidRPr="00D71FFA">
        <w:rPr>
          <w:rStyle w:val="24"/>
          <w:rFonts w:ascii="Times New Roman" w:hAnsi="Times New Roman" w:cs="Times New Roman"/>
          <w:sz w:val="24"/>
          <w:szCs w:val="24"/>
        </w:rPr>
        <w:t>green</w:t>
      </w:r>
      <w:proofErr w:type="spellEnd"/>
      <w:r w:rsidRPr="00D71FFA">
        <w:rPr>
          <w:rStyle w:val="24"/>
          <w:rFonts w:ascii="Times New Roman" w:hAnsi="Times New Roman" w:cs="Times New Roman"/>
          <w:sz w:val="24"/>
          <w:szCs w:val="24"/>
        </w:rPr>
        <w:t xml:space="preserve">, </w:t>
      </w:r>
      <w:proofErr w:type="spellStart"/>
      <w:r w:rsidRPr="00D71FFA">
        <w:rPr>
          <w:rStyle w:val="24"/>
          <w:rFonts w:ascii="Times New Roman" w:hAnsi="Times New Roman" w:cs="Times New Roman"/>
          <w:sz w:val="24"/>
          <w:szCs w:val="24"/>
        </w:rPr>
        <w:t>blue</w:t>
      </w:r>
      <w:proofErr w:type="spellEnd"/>
      <w:r w:rsidRPr="00D71FFA">
        <w:rPr>
          <w:rStyle w:val="24"/>
          <w:rFonts w:ascii="Times New Roman" w:hAnsi="Times New Roman" w:cs="Times New Roman"/>
          <w:sz w:val="24"/>
          <w:szCs w:val="24"/>
        </w:rPr>
        <w:t xml:space="preserve">, </w:t>
      </w:r>
      <w:proofErr w:type="spellStart"/>
      <w:r w:rsidRPr="00D71FFA">
        <w:rPr>
          <w:rStyle w:val="24"/>
          <w:rFonts w:ascii="Times New Roman" w:hAnsi="Times New Roman" w:cs="Times New Roman"/>
          <w:sz w:val="24"/>
          <w:szCs w:val="24"/>
        </w:rPr>
        <w:t>orange</w:t>
      </w:r>
      <w:proofErr w:type="spellEnd"/>
      <w:r w:rsidRPr="00D71FFA">
        <w:rPr>
          <w:rStyle w:val="24"/>
          <w:rFonts w:ascii="Times New Roman" w:hAnsi="Times New Roman" w:cs="Times New Roman"/>
          <w:sz w:val="24"/>
          <w:szCs w:val="24"/>
        </w:rPr>
        <w:t xml:space="preserve">, </w:t>
      </w:r>
      <w:proofErr w:type="spellStart"/>
      <w:r w:rsidRPr="00D71FFA">
        <w:rPr>
          <w:rStyle w:val="24"/>
          <w:rFonts w:ascii="Times New Roman" w:hAnsi="Times New Roman" w:cs="Times New Roman"/>
          <w:sz w:val="24"/>
          <w:szCs w:val="24"/>
        </w:rPr>
        <w:t>pink</w:t>
      </w:r>
      <w:proofErr w:type="spellEnd"/>
      <w:r w:rsidRPr="00D71FFA">
        <w:rPr>
          <w:rStyle w:val="24"/>
          <w:rFonts w:ascii="Times New Roman" w:hAnsi="Times New Roman" w:cs="Times New Roman"/>
          <w:sz w:val="24"/>
          <w:szCs w:val="24"/>
        </w:rPr>
        <w:t xml:space="preserve">, </w:t>
      </w:r>
      <w:proofErr w:type="spellStart"/>
      <w:r w:rsidRPr="00D71FFA">
        <w:rPr>
          <w:rStyle w:val="24"/>
          <w:rFonts w:ascii="Times New Roman" w:hAnsi="Times New Roman" w:cs="Times New Roman"/>
          <w:sz w:val="24"/>
          <w:szCs w:val="24"/>
        </w:rPr>
        <w:t>white</w:t>
      </w:r>
      <w:proofErr w:type="spellEnd"/>
      <w:r w:rsidRPr="00D71FFA">
        <w:rPr>
          <w:rStyle w:val="24"/>
          <w:rFonts w:ascii="Times New Roman" w:hAnsi="Times New Roman" w:cs="Times New Roman"/>
          <w:sz w:val="24"/>
          <w:szCs w:val="24"/>
        </w:rPr>
        <w:t xml:space="preserve">, </w:t>
      </w:r>
      <w:proofErr w:type="spellStart"/>
      <w:r w:rsidRPr="00D71FFA">
        <w:rPr>
          <w:rStyle w:val="24"/>
          <w:rFonts w:ascii="Times New Roman" w:hAnsi="Times New Roman" w:cs="Times New Roman"/>
          <w:sz w:val="24"/>
          <w:szCs w:val="24"/>
        </w:rPr>
        <w:t>brown</w:t>
      </w:r>
      <w:proofErr w:type="spellEnd"/>
      <w:r w:rsidRPr="00D71FFA">
        <w:rPr>
          <w:rStyle w:val="24"/>
          <w:rFonts w:ascii="Times New Roman" w:hAnsi="Times New Roman" w:cs="Times New Roman"/>
          <w:sz w:val="24"/>
          <w:szCs w:val="24"/>
        </w:rPr>
        <w:t xml:space="preserve">, </w:t>
      </w:r>
      <w:proofErr w:type="spellStart"/>
      <w:r w:rsidRPr="00D71FFA">
        <w:rPr>
          <w:rStyle w:val="24"/>
          <w:rFonts w:ascii="Times New Roman" w:hAnsi="Times New Roman" w:cs="Times New Roman"/>
          <w:sz w:val="24"/>
          <w:szCs w:val="24"/>
        </w:rPr>
        <w:t>black</w:t>
      </w:r>
      <w:proofErr w:type="spellEnd"/>
      <w:r w:rsidRPr="00D71FFA">
        <w:rPr>
          <w:rStyle w:val="24"/>
          <w:rFonts w:ascii="Times New Roman" w:hAnsi="Times New Roman" w:cs="Times New Roman"/>
          <w:sz w:val="24"/>
          <w:szCs w:val="24"/>
        </w:rPr>
        <w:t xml:space="preserve">, </w:t>
      </w:r>
      <w:proofErr w:type="spellStart"/>
      <w:r w:rsidRPr="00D71FFA">
        <w:rPr>
          <w:rStyle w:val="24"/>
          <w:rFonts w:ascii="Times New Roman" w:hAnsi="Times New Roman" w:cs="Times New Roman"/>
          <w:sz w:val="24"/>
          <w:szCs w:val="24"/>
        </w:rPr>
        <w:t>purple</w:t>
      </w:r>
      <w:proofErr w:type="spellEnd"/>
      <w:r w:rsidRPr="00D71FFA">
        <w:rPr>
          <w:rStyle w:val="24"/>
          <w:rFonts w:ascii="Times New Roman" w:hAnsi="Times New Roman" w:cs="Times New Roman"/>
          <w:sz w:val="24"/>
          <w:szCs w:val="24"/>
        </w:rPr>
        <w:t>.</w:t>
      </w:r>
    </w:p>
    <w:p w:rsidR="00D71FFA" w:rsidRPr="00D71FFA" w:rsidRDefault="00D71FFA" w:rsidP="00D71FFA">
      <w:pPr>
        <w:spacing w:after="0"/>
        <w:ind w:firstLine="380"/>
        <w:jc w:val="both"/>
        <w:rPr>
          <w:rStyle w:val="24"/>
          <w:rFonts w:ascii="Times New Roman" w:hAnsi="Times New Roman" w:cs="Times New Roman"/>
          <w:sz w:val="24"/>
          <w:szCs w:val="24"/>
          <w:u w:val="single"/>
        </w:rPr>
      </w:pPr>
      <w:r w:rsidRPr="00D71FFA">
        <w:rPr>
          <w:rStyle w:val="24"/>
          <w:rFonts w:ascii="Times New Roman" w:hAnsi="Times New Roman" w:cs="Times New Roman"/>
          <w:sz w:val="24"/>
          <w:szCs w:val="24"/>
          <w:u w:val="single"/>
        </w:rPr>
        <w:t>Грамматический аспект</w:t>
      </w:r>
    </w:p>
    <w:p w:rsidR="00D71FFA" w:rsidRPr="00D71FFA" w:rsidRDefault="00D71FFA" w:rsidP="00D71FFA">
      <w:pPr>
        <w:spacing w:after="0"/>
        <w:ind w:firstLine="380"/>
        <w:jc w:val="both"/>
        <w:rPr>
          <w:rStyle w:val="24"/>
          <w:rFonts w:ascii="Times New Roman" w:hAnsi="Times New Roman" w:cs="Times New Roman"/>
          <w:sz w:val="24"/>
          <w:szCs w:val="24"/>
        </w:rPr>
      </w:pPr>
      <w:r w:rsidRPr="00D71FFA">
        <w:rPr>
          <w:rStyle w:val="24"/>
          <w:rFonts w:ascii="Times New Roman" w:hAnsi="Times New Roman" w:cs="Times New Roman"/>
          <w:sz w:val="24"/>
          <w:szCs w:val="24"/>
        </w:rPr>
        <w:tab/>
        <w:t>Дошкольники знакомятся с образованием множественного числа, артиклями (</w:t>
      </w:r>
      <w:proofErr w:type="spellStart"/>
      <w:r w:rsidRPr="00D71FFA">
        <w:rPr>
          <w:rStyle w:val="24"/>
          <w:rFonts w:ascii="Times New Roman" w:hAnsi="Times New Roman" w:cs="Times New Roman"/>
          <w:sz w:val="24"/>
          <w:szCs w:val="24"/>
        </w:rPr>
        <w:t>a</w:t>
      </w:r>
      <w:proofErr w:type="spellEnd"/>
      <w:r w:rsidRPr="00D71FFA">
        <w:rPr>
          <w:rStyle w:val="24"/>
          <w:rFonts w:ascii="Times New Roman" w:hAnsi="Times New Roman" w:cs="Times New Roman"/>
          <w:sz w:val="24"/>
          <w:szCs w:val="24"/>
        </w:rPr>
        <w:t>/</w:t>
      </w:r>
      <w:proofErr w:type="spellStart"/>
      <w:r w:rsidRPr="00D71FFA">
        <w:rPr>
          <w:rStyle w:val="24"/>
          <w:rFonts w:ascii="Times New Roman" w:hAnsi="Times New Roman" w:cs="Times New Roman"/>
          <w:sz w:val="24"/>
          <w:szCs w:val="24"/>
        </w:rPr>
        <w:t>an</w:t>
      </w:r>
      <w:proofErr w:type="spellEnd"/>
      <w:r w:rsidRPr="00D71FFA">
        <w:rPr>
          <w:rStyle w:val="24"/>
          <w:rFonts w:ascii="Times New Roman" w:hAnsi="Times New Roman" w:cs="Times New Roman"/>
          <w:sz w:val="24"/>
          <w:szCs w:val="24"/>
        </w:rPr>
        <w:t>), порядком слов.</w:t>
      </w:r>
    </w:p>
    <w:p w:rsidR="00D71FFA" w:rsidRPr="00D71FFA" w:rsidRDefault="00D71FFA" w:rsidP="00D71FFA">
      <w:pPr>
        <w:spacing w:after="0"/>
        <w:ind w:firstLine="380"/>
        <w:jc w:val="both"/>
        <w:rPr>
          <w:rStyle w:val="24"/>
          <w:rFonts w:ascii="Times New Roman" w:hAnsi="Times New Roman" w:cs="Times New Roman"/>
          <w:sz w:val="24"/>
          <w:szCs w:val="24"/>
        </w:rPr>
      </w:pPr>
      <w:r w:rsidRPr="00D71FFA">
        <w:rPr>
          <w:rStyle w:val="24"/>
          <w:rFonts w:ascii="Times New Roman" w:hAnsi="Times New Roman" w:cs="Times New Roman"/>
          <w:sz w:val="24"/>
          <w:szCs w:val="24"/>
        </w:rPr>
        <w:tab/>
        <w:t>По возможности детям даются элементарные пояснения грамматических явлений. Но в целом грамматический материал вводится в речь лексически – в составе готовых фраз; причем процесс усвоения материала предполагает серию последовательных актов запоминания посредством тренировок: упражнений с использованием игровых приемов, игр, демонстрационного материала.</w:t>
      </w:r>
    </w:p>
    <w:p w:rsidR="00D71FFA" w:rsidRPr="008742F6" w:rsidRDefault="00D71FFA" w:rsidP="00D71FFA">
      <w:pPr>
        <w:spacing w:after="0"/>
        <w:jc w:val="both"/>
        <w:rPr>
          <w:rStyle w:val="24"/>
          <w:rFonts w:ascii="Times New Roman" w:hAnsi="Times New Roman" w:cs="Times New Roman"/>
          <w:b/>
          <w:sz w:val="8"/>
          <w:szCs w:val="8"/>
        </w:rPr>
      </w:pPr>
    </w:p>
    <w:p w:rsidR="00D71FFA" w:rsidRPr="00D71FFA" w:rsidRDefault="00D71FFA" w:rsidP="00D71FFA">
      <w:pPr>
        <w:spacing w:after="0"/>
        <w:ind w:firstLine="380"/>
        <w:jc w:val="both"/>
        <w:rPr>
          <w:rStyle w:val="24"/>
          <w:rFonts w:ascii="Times New Roman" w:hAnsi="Times New Roman" w:cs="Times New Roman"/>
          <w:sz w:val="24"/>
          <w:szCs w:val="24"/>
        </w:rPr>
      </w:pPr>
      <w:r w:rsidRPr="00D71FFA">
        <w:rPr>
          <w:rStyle w:val="24"/>
          <w:rFonts w:ascii="Times New Roman" w:hAnsi="Times New Roman" w:cs="Times New Roman"/>
          <w:sz w:val="24"/>
          <w:szCs w:val="24"/>
        </w:rPr>
        <w:t>При организации работы по обучению иностранному языку дошкольников следует исходить из целевой установки на овладение устной речью. Поэтому основой всех применяемых в Школе раннего развития, методов, приемов и средств обучения является устный метод.</w:t>
      </w:r>
    </w:p>
    <w:p w:rsidR="00D71FFA" w:rsidRPr="00D71FFA" w:rsidRDefault="00D71FFA" w:rsidP="00D71FFA">
      <w:pPr>
        <w:spacing w:after="0"/>
        <w:ind w:firstLine="380"/>
        <w:jc w:val="both"/>
        <w:rPr>
          <w:rStyle w:val="24"/>
          <w:rFonts w:ascii="Times New Roman" w:hAnsi="Times New Roman" w:cs="Times New Roman"/>
          <w:sz w:val="24"/>
          <w:szCs w:val="24"/>
        </w:rPr>
      </w:pPr>
      <w:r w:rsidRPr="00D71FFA">
        <w:rPr>
          <w:rStyle w:val="24"/>
          <w:rFonts w:ascii="Times New Roman" w:hAnsi="Times New Roman" w:cs="Times New Roman"/>
          <w:sz w:val="24"/>
          <w:szCs w:val="24"/>
        </w:rPr>
        <w:tab/>
        <w:t>Овладению навыками устной иноязычной речи способствует:</w:t>
      </w:r>
    </w:p>
    <w:p w:rsidR="00D71FFA" w:rsidRPr="00D71FFA" w:rsidRDefault="00D71FFA" w:rsidP="00D71FFA">
      <w:pPr>
        <w:pStyle w:val="a4"/>
        <w:numPr>
          <w:ilvl w:val="0"/>
          <w:numId w:val="43"/>
        </w:numPr>
        <w:spacing w:after="0"/>
        <w:jc w:val="both"/>
        <w:rPr>
          <w:rStyle w:val="24"/>
          <w:rFonts w:ascii="Times New Roman" w:hAnsi="Times New Roman" w:cs="Times New Roman"/>
          <w:sz w:val="24"/>
          <w:szCs w:val="24"/>
        </w:rPr>
      </w:pPr>
      <w:r w:rsidRPr="00D71FFA">
        <w:rPr>
          <w:rStyle w:val="24"/>
          <w:rFonts w:ascii="Times New Roman" w:hAnsi="Times New Roman" w:cs="Times New Roman"/>
          <w:sz w:val="24"/>
          <w:szCs w:val="24"/>
        </w:rPr>
        <w:t>слушание речи учителя, несложных сказок, рассказов, составленных на основе знакомой лексики;</w:t>
      </w:r>
    </w:p>
    <w:p w:rsidR="00D71FFA" w:rsidRPr="00D71FFA" w:rsidRDefault="00D71FFA" w:rsidP="00D71FFA">
      <w:pPr>
        <w:pStyle w:val="a4"/>
        <w:numPr>
          <w:ilvl w:val="0"/>
          <w:numId w:val="43"/>
        </w:numPr>
        <w:spacing w:after="0"/>
        <w:jc w:val="both"/>
        <w:rPr>
          <w:rStyle w:val="24"/>
          <w:rFonts w:ascii="Times New Roman" w:hAnsi="Times New Roman" w:cs="Times New Roman"/>
          <w:sz w:val="24"/>
          <w:szCs w:val="24"/>
        </w:rPr>
      </w:pPr>
      <w:r w:rsidRPr="00D71FFA">
        <w:rPr>
          <w:rStyle w:val="24"/>
          <w:rFonts w:ascii="Times New Roman" w:hAnsi="Times New Roman" w:cs="Times New Roman"/>
          <w:sz w:val="24"/>
          <w:szCs w:val="24"/>
        </w:rPr>
        <w:t>слушание магнитофонных записей;</w:t>
      </w:r>
    </w:p>
    <w:p w:rsidR="00D71FFA" w:rsidRPr="00D71FFA" w:rsidRDefault="00D71FFA" w:rsidP="00D71FFA">
      <w:pPr>
        <w:pStyle w:val="a4"/>
        <w:numPr>
          <w:ilvl w:val="0"/>
          <w:numId w:val="43"/>
        </w:numPr>
        <w:spacing w:after="0"/>
        <w:jc w:val="both"/>
        <w:rPr>
          <w:rStyle w:val="24"/>
          <w:rFonts w:ascii="Times New Roman" w:hAnsi="Times New Roman" w:cs="Times New Roman"/>
          <w:sz w:val="24"/>
          <w:szCs w:val="24"/>
        </w:rPr>
      </w:pPr>
      <w:r w:rsidRPr="00D71FFA">
        <w:rPr>
          <w:rStyle w:val="24"/>
          <w:rFonts w:ascii="Times New Roman" w:hAnsi="Times New Roman" w:cs="Times New Roman"/>
          <w:sz w:val="24"/>
          <w:szCs w:val="24"/>
        </w:rPr>
        <w:t>выполнение вопросно-ответных упражнений;</w:t>
      </w:r>
    </w:p>
    <w:p w:rsidR="00D71FFA" w:rsidRPr="00D71FFA" w:rsidRDefault="00D71FFA" w:rsidP="00D71FFA">
      <w:pPr>
        <w:pStyle w:val="a4"/>
        <w:numPr>
          <w:ilvl w:val="0"/>
          <w:numId w:val="43"/>
        </w:numPr>
        <w:spacing w:after="0"/>
        <w:jc w:val="both"/>
        <w:rPr>
          <w:rStyle w:val="24"/>
          <w:rFonts w:ascii="Times New Roman" w:hAnsi="Times New Roman" w:cs="Times New Roman"/>
          <w:sz w:val="24"/>
          <w:szCs w:val="24"/>
        </w:rPr>
      </w:pPr>
      <w:r w:rsidRPr="00D71FFA">
        <w:rPr>
          <w:rStyle w:val="24"/>
          <w:rFonts w:ascii="Times New Roman" w:hAnsi="Times New Roman" w:cs="Times New Roman"/>
          <w:sz w:val="24"/>
          <w:szCs w:val="24"/>
        </w:rPr>
        <w:t>ведение доступных диалогов с преподавателем и между собой на основе усвоенного лексического материала;</w:t>
      </w:r>
    </w:p>
    <w:p w:rsidR="00D71FFA" w:rsidRPr="00D71FFA" w:rsidRDefault="00D71FFA" w:rsidP="00D71FFA">
      <w:pPr>
        <w:pStyle w:val="a4"/>
        <w:numPr>
          <w:ilvl w:val="0"/>
          <w:numId w:val="43"/>
        </w:numPr>
        <w:spacing w:after="0"/>
        <w:jc w:val="both"/>
        <w:rPr>
          <w:rStyle w:val="24"/>
          <w:rFonts w:ascii="Times New Roman" w:hAnsi="Times New Roman" w:cs="Times New Roman"/>
          <w:sz w:val="24"/>
          <w:szCs w:val="24"/>
        </w:rPr>
      </w:pPr>
      <w:r w:rsidRPr="00D71FFA">
        <w:rPr>
          <w:rStyle w:val="24"/>
          <w:rFonts w:ascii="Times New Roman" w:hAnsi="Times New Roman" w:cs="Times New Roman"/>
          <w:sz w:val="24"/>
          <w:szCs w:val="24"/>
        </w:rPr>
        <w:lastRenderedPageBreak/>
        <w:t>участие в различных дидактических играх на английском языке, играх-драматизациях;</w:t>
      </w:r>
    </w:p>
    <w:p w:rsidR="00D71FFA" w:rsidRPr="00D71FFA" w:rsidRDefault="00D71FFA" w:rsidP="00D71FFA">
      <w:pPr>
        <w:pStyle w:val="a4"/>
        <w:numPr>
          <w:ilvl w:val="0"/>
          <w:numId w:val="43"/>
        </w:numPr>
        <w:spacing w:after="0"/>
        <w:jc w:val="both"/>
        <w:rPr>
          <w:rStyle w:val="24"/>
          <w:rFonts w:ascii="Times New Roman" w:hAnsi="Times New Roman" w:cs="Times New Roman"/>
          <w:sz w:val="24"/>
          <w:szCs w:val="24"/>
        </w:rPr>
      </w:pPr>
      <w:r w:rsidRPr="00D71FFA">
        <w:rPr>
          <w:rStyle w:val="24"/>
          <w:rFonts w:ascii="Times New Roman" w:hAnsi="Times New Roman" w:cs="Times New Roman"/>
          <w:sz w:val="24"/>
          <w:szCs w:val="24"/>
        </w:rPr>
        <w:t>небольшие сообщения детей (описательные рассказы) в рамках изученной тематики (2-3 предложения);</w:t>
      </w:r>
    </w:p>
    <w:p w:rsidR="00D71FFA" w:rsidRPr="00D71FFA" w:rsidRDefault="00D71FFA" w:rsidP="00D71FFA">
      <w:pPr>
        <w:pStyle w:val="a4"/>
        <w:numPr>
          <w:ilvl w:val="0"/>
          <w:numId w:val="43"/>
        </w:numPr>
        <w:spacing w:after="0"/>
        <w:jc w:val="both"/>
        <w:rPr>
          <w:rStyle w:val="24"/>
          <w:rFonts w:ascii="Times New Roman" w:hAnsi="Times New Roman" w:cs="Times New Roman"/>
          <w:sz w:val="24"/>
          <w:szCs w:val="24"/>
        </w:rPr>
      </w:pPr>
      <w:r w:rsidRPr="00D71FFA">
        <w:rPr>
          <w:rStyle w:val="24"/>
          <w:rFonts w:ascii="Times New Roman" w:hAnsi="Times New Roman" w:cs="Times New Roman"/>
          <w:sz w:val="24"/>
          <w:szCs w:val="24"/>
        </w:rPr>
        <w:t>заучивание наизусть несложных стихотворений, рифмовок, песен;</w:t>
      </w:r>
    </w:p>
    <w:p w:rsidR="00D71FFA" w:rsidRPr="00D71FFA" w:rsidRDefault="00D71FFA" w:rsidP="00D71FFA">
      <w:pPr>
        <w:pStyle w:val="a4"/>
        <w:numPr>
          <w:ilvl w:val="0"/>
          <w:numId w:val="43"/>
        </w:numPr>
        <w:spacing w:after="0"/>
        <w:jc w:val="both"/>
        <w:rPr>
          <w:rStyle w:val="24"/>
          <w:rFonts w:ascii="Times New Roman" w:hAnsi="Times New Roman" w:cs="Times New Roman"/>
          <w:sz w:val="24"/>
          <w:szCs w:val="24"/>
        </w:rPr>
      </w:pPr>
      <w:r w:rsidRPr="00D71FFA">
        <w:rPr>
          <w:rStyle w:val="24"/>
          <w:rFonts w:ascii="Times New Roman" w:hAnsi="Times New Roman" w:cs="Times New Roman"/>
          <w:sz w:val="24"/>
          <w:szCs w:val="24"/>
        </w:rPr>
        <w:t>построение предложений 3 типов (утвердительных, вопросительных и отрицательных) по данной учителем модели;</w:t>
      </w:r>
    </w:p>
    <w:p w:rsidR="00D71FFA" w:rsidRPr="00D71FFA" w:rsidRDefault="00D71FFA" w:rsidP="00D71FFA">
      <w:pPr>
        <w:pStyle w:val="a4"/>
        <w:numPr>
          <w:ilvl w:val="0"/>
          <w:numId w:val="43"/>
        </w:numPr>
        <w:spacing w:after="0"/>
        <w:jc w:val="both"/>
        <w:rPr>
          <w:rStyle w:val="24"/>
          <w:rFonts w:ascii="Times New Roman" w:hAnsi="Times New Roman" w:cs="Times New Roman"/>
          <w:sz w:val="24"/>
          <w:szCs w:val="24"/>
        </w:rPr>
      </w:pPr>
      <w:r w:rsidRPr="00D71FFA">
        <w:rPr>
          <w:rStyle w:val="24"/>
          <w:rFonts w:ascii="Times New Roman" w:hAnsi="Times New Roman" w:cs="Times New Roman"/>
          <w:sz w:val="24"/>
          <w:szCs w:val="24"/>
        </w:rPr>
        <w:t>счет до 10.</w:t>
      </w:r>
    </w:p>
    <w:p w:rsidR="00D71FFA" w:rsidRPr="00D71FFA" w:rsidRDefault="00D71FFA" w:rsidP="00D71FFA">
      <w:pPr>
        <w:spacing w:after="0"/>
        <w:ind w:firstLine="380"/>
        <w:jc w:val="both"/>
        <w:rPr>
          <w:rStyle w:val="24"/>
          <w:rFonts w:ascii="Times New Roman" w:hAnsi="Times New Roman" w:cs="Times New Roman"/>
          <w:sz w:val="24"/>
          <w:szCs w:val="24"/>
        </w:rPr>
      </w:pPr>
      <w:r w:rsidRPr="00D71FFA">
        <w:rPr>
          <w:rStyle w:val="24"/>
          <w:rFonts w:ascii="Times New Roman" w:hAnsi="Times New Roman" w:cs="Times New Roman"/>
          <w:sz w:val="24"/>
          <w:szCs w:val="24"/>
        </w:rPr>
        <w:tab/>
      </w:r>
      <w:proofErr w:type="gramStart"/>
      <w:r w:rsidRPr="00D71FFA">
        <w:rPr>
          <w:rStyle w:val="24"/>
          <w:rFonts w:ascii="Times New Roman" w:hAnsi="Times New Roman" w:cs="Times New Roman"/>
          <w:sz w:val="24"/>
          <w:szCs w:val="24"/>
        </w:rPr>
        <w:t>Для развития навыков устной иноязычной речи необходимы длительная и систематическая тренировка и последовательность в ведении урока.</w:t>
      </w:r>
      <w:proofErr w:type="gramEnd"/>
    </w:p>
    <w:p w:rsidR="00D71FFA" w:rsidRPr="00D71FFA" w:rsidRDefault="00D71FFA" w:rsidP="00D71FFA">
      <w:pPr>
        <w:spacing w:after="0"/>
        <w:ind w:firstLine="380"/>
        <w:jc w:val="both"/>
        <w:rPr>
          <w:rStyle w:val="24"/>
          <w:rFonts w:ascii="Times New Roman" w:hAnsi="Times New Roman" w:cs="Times New Roman"/>
          <w:sz w:val="24"/>
          <w:szCs w:val="24"/>
        </w:rPr>
      </w:pPr>
    </w:p>
    <w:p w:rsidR="00D71FFA" w:rsidRPr="00D71FFA" w:rsidRDefault="00D71FFA" w:rsidP="00D71FFA">
      <w:pPr>
        <w:spacing w:after="0"/>
        <w:ind w:firstLine="380"/>
        <w:jc w:val="both"/>
        <w:rPr>
          <w:rStyle w:val="24"/>
          <w:rFonts w:ascii="Times New Roman" w:hAnsi="Times New Roman" w:cs="Times New Roman"/>
          <w:sz w:val="24"/>
          <w:szCs w:val="24"/>
        </w:rPr>
      </w:pPr>
      <w:r w:rsidRPr="00D71FFA">
        <w:rPr>
          <w:rStyle w:val="24"/>
          <w:rFonts w:ascii="Times New Roman" w:hAnsi="Times New Roman" w:cs="Times New Roman"/>
          <w:sz w:val="24"/>
          <w:szCs w:val="24"/>
        </w:rPr>
        <w:tab/>
        <w:t xml:space="preserve">По окончанию языкового курса в </w:t>
      </w:r>
      <w:r>
        <w:rPr>
          <w:rStyle w:val="24"/>
          <w:rFonts w:ascii="Times New Roman" w:hAnsi="Times New Roman" w:cs="Times New Roman"/>
          <w:sz w:val="24"/>
          <w:szCs w:val="24"/>
        </w:rPr>
        <w:t>Студии</w:t>
      </w:r>
      <w:r w:rsidRPr="00D71FFA">
        <w:rPr>
          <w:rStyle w:val="24"/>
          <w:rFonts w:ascii="Times New Roman" w:hAnsi="Times New Roman" w:cs="Times New Roman"/>
          <w:sz w:val="24"/>
          <w:szCs w:val="24"/>
        </w:rPr>
        <w:t xml:space="preserve"> раннего развития дошкольники должны уметь:</w:t>
      </w:r>
    </w:p>
    <w:p w:rsidR="00D71FFA" w:rsidRPr="00D71FFA" w:rsidRDefault="00D71FFA" w:rsidP="00D71FFA">
      <w:pPr>
        <w:pStyle w:val="a4"/>
        <w:numPr>
          <w:ilvl w:val="0"/>
          <w:numId w:val="44"/>
        </w:numPr>
        <w:spacing w:after="0"/>
        <w:jc w:val="both"/>
        <w:rPr>
          <w:rStyle w:val="24"/>
          <w:rFonts w:ascii="Times New Roman" w:hAnsi="Times New Roman" w:cs="Times New Roman"/>
          <w:sz w:val="24"/>
          <w:szCs w:val="24"/>
        </w:rPr>
      </w:pPr>
      <w:r w:rsidRPr="00D71FFA">
        <w:rPr>
          <w:rStyle w:val="24"/>
          <w:rFonts w:ascii="Times New Roman" w:hAnsi="Times New Roman" w:cs="Times New Roman"/>
          <w:sz w:val="24"/>
          <w:szCs w:val="24"/>
        </w:rPr>
        <w:t>воспринимать иноязычную речь на слух в изученных пределах;</w:t>
      </w:r>
    </w:p>
    <w:p w:rsidR="00D71FFA" w:rsidRPr="00D71FFA" w:rsidRDefault="00D71FFA" w:rsidP="00D71FFA">
      <w:pPr>
        <w:pStyle w:val="a4"/>
        <w:numPr>
          <w:ilvl w:val="0"/>
          <w:numId w:val="44"/>
        </w:numPr>
        <w:spacing w:after="0"/>
        <w:jc w:val="both"/>
        <w:rPr>
          <w:rStyle w:val="24"/>
          <w:rFonts w:ascii="Times New Roman" w:hAnsi="Times New Roman" w:cs="Times New Roman"/>
          <w:sz w:val="24"/>
          <w:szCs w:val="24"/>
        </w:rPr>
      </w:pPr>
      <w:r w:rsidRPr="00D71FFA">
        <w:rPr>
          <w:rStyle w:val="24"/>
          <w:rFonts w:ascii="Times New Roman" w:hAnsi="Times New Roman" w:cs="Times New Roman"/>
          <w:sz w:val="24"/>
          <w:szCs w:val="24"/>
        </w:rPr>
        <w:t>вежливо здороваться и прощаться;</w:t>
      </w:r>
    </w:p>
    <w:p w:rsidR="00D71FFA" w:rsidRPr="00D71FFA" w:rsidRDefault="00D71FFA" w:rsidP="00D71FFA">
      <w:pPr>
        <w:pStyle w:val="a4"/>
        <w:numPr>
          <w:ilvl w:val="0"/>
          <w:numId w:val="44"/>
        </w:numPr>
        <w:spacing w:after="0"/>
        <w:jc w:val="both"/>
        <w:rPr>
          <w:rStyle w:val="24"/>
          <w:rFonts w:ascii="Times New Roman" w:hAnsi="Times New Roman" w:cs="Times New Roman"/>
          <w:sz w:val="24"/>
          <w:szCs w:val="24"/>
        </w:rPr>
      </w:pPr>
      <w:r w:rsidRPr="00D71FFA">
        <w:rPr>
          <w:rStyle w:val="24"/>
          <w:rFonts w:ascii="Times New Roman" w:hAnsi="Times New Roman" w:cs="Times New Roman"/>
          <w:sz w:val="24"/>
          <w:szCs w:val="24"/>
        </w:rPr>
        <w:t>представлять себя;</w:t>
      </w:r>
    </w:p>
    <w:p w:rsidR="00D71FFA" w:rsidRPr="00D71FFA" w:rsidRDefault="00D71FFA" w:rsidP="00D71FFA">
      <w:pPr>
        <w:pStyle w:val="a4"/>
        <w:numPr>
          <w:ilvl w:val="0"/>
          <w:numId w:val="44"/>
        </w:numPr>
        <w:spacing w:after="0"/>
        <w:jc w:val="both"/>
        <w:rPr>
          <w:rStyle w:val="24"/>
          <w:rFonts w:ascii="Times New Roman" w:hAnsi="Times New Roman" w:cs="Times New Roman"/>
          <w:sz w:val="24"/>
          <w:szCs w:val="24"/>
        </w:rPr>
      </w:pPr>
      <w:r w:rsidRPr="00D71FFA">
        <w:rPr>
          <w:rStyle w:val="24"/>
          <w:rFonts w:ascii="Times New Roman" w:hAnsi="Times New Roman" w:cs="Times New Roman"/>
          <w:sz w:val="24"/>
          <w:szCs w:val="24"/>
        </w:rPr>
        <w:t>расспросить сверстников об имени, возрасте, местожительстве, самочувствии;</w:t>
      </w:r>
    </w:p>
    <w:p w:rsidR="00D71FFA" w:rsidRPr="00D71FFA" w:rsidRDefault="00D71FFA" w:rsidP="00D71FFA">
      <w:pPr>
        <w:pStyle w:val="a4"/>
        <w:numPr>
          <w:ilvl w:val="0"/>
          <w:numId w:val="44"/>
        </w:numPr>
        <w:spacing w:after="0"/>
        <w:jc w:val="both"/>
        <w:rPr>
          <w:rStyle w:val="24"/>
          <w:rFonts w:ascii="Times New Roman" w:hAnsi="Times New Roman" w:cs="Times New Roman"/>
          <w:sz w:val="24"/>
          <w:szCs w:val="24"/>
        </w:rPr>
      </w:pPr>
      <w:r w:rsidRPr="00D71FFA">
        <w:rPr>
          <w:rStyle w:val="24"/>
          <w:rFonts w:ascii="Times New Roman" w:hAnsi="Times New Roman" w:cs="Times New Roman"/>
          <w:sz w:val="24"/>
          <w:szCs w:val="24"/>
        </w:rPr>
        <w:t>вежливо выразить согласие или несогласие;</w:t>
      </w:r>
    </w:p>
    <w:p w:rsidR="00D71FFA" w:rsidRPr="00D71FFA" w:rsidRDefault="00D71FFA" w:rsidP="00D71FFA">
      <w:pPr>
        <w:pStyle w:val="a4"/>
        <w:numPr>
          <w:ilvl w:val="0"/>
          <w:numId w:val="44"/>
        </w:numPr>
        <w:spacing w:after="0"/>
        <w:jc w:val="both"/>
        <w:rPr>
          <w:rStyle w:val="24"/>
          <w:rFonts w:ascii="Times New Roman" w:hAnsi="Times New Roman" w:cs="Times New Roman"/>
          <w:sz w:val="24"/>
          <w:szCs w:val="24"/>
        </w:rPr>
      </w:pPr>
      <w:r w:rsidRPr="00D71FFA">
        <w:rPr>
          <w:rStyle w:val="24"/>
          <w:rFonts w:ascii="Times New Roman" w:hAnsi="Times New Roman" w:cs="Times New Roman"/>
          <w:sz w:val="24"/>
          <w:szCs w:val="24"/>
        </w:rPr>
        <w:t>проигрывать на английском языке ситуации покупки фруктов, одежды;</w:t>
      </w:r>
    </w:p>
    <w:p w:rsidR="00D71FFA" w:rsidRPr="00D71FFA" w:rsidRDefault="00D71FFA" w:rsidP="00D71FFA">
      <w:pPr>
        <w:pStyle w:val="a4"/>
        <w:numPr>
          <w:ilvl w:val="0"/>
          <w:numId w:val="44"/>
        </w:numPr>
        <w:spacing w:after="0"/>
        <w:jc w:val="both"/>
        <w:rPr>
          <w:rStyle w:val="24"/>
          <w:rFonts w:ascii="Times New Roman" w:hAnsi="Times New Roman" w:cs="Times New Roman"/>
          <w:sz w:val="24"/>
          <w:szCs w:val="24"/>
        </w:rPr>
      </w:pPr>
      <w:r w:rsidRPr="00D71FFA">
        <w:rPr>
          <w:rStyle w:val="24"/>
          <w:rFonts w:ascii="Times New Roman" w:hAnsi="Times New Roman" w:cs="Times New Roman"/>
          <w:sz w:val="24"/>
          <w:szCs w:val="24"/>
        </w:rPr>
        <w:t>предложить поиграть в определенную игру, обмениваться репликами на английском языке при выполнении правил игры;</w:t>
      </w:r>
    </w:p>
    <w:p w:rsidR="00D71FFA" w:rsidRPr="00D71FFA" w:rsidRDefault="00D71FFA" w:rsidP="00D71FFA">
      <w:pPr>
        <w:pStyle w:val="a4"/>
        <w:numPr>
          <w:ilvl w:val="0"/>
          <w:numId w:val="44"/>
        </w:numPr>
        <w:spacing w:after="0"/>
        <w:jc w:val="both"/>
        <w:rPr>
          <w:rStyle w:val="24"/>
          <w:rFonts w:ascii="Times New Roman" w:hAnsi="Times New Roman" w:cs="Times New Roman"/>
          <w:sz w:val="24"/>
          <w:szCs w:val="24"/>
        </w:rPr>
      </w:pPr>
      <w:r w:rsidRPr="00D71FFA">
        <w:rPr>
          <w:rStyle w:val="24"/>
          <w:rFonts w:ascii="Times New Roman" w:hAnsi="Times New Roman" w:cs="Times New Roman"/>
          <w:sz w:val="24"/>
          <w:szCs w:val="24"/>
        </w:rPr>
        <w:t>кратко описывать любимые игрушки, животных;</w:t>
      </w:r>
    </w:p>
    <w:p w:rsidR="00D71FFA" w:rsidRPr="00D71FFA" w:rsidRDefault="00D71FFA" w:rsidP="00D71FFA">
      <w:pPr>
        <w:pStyle w:val="a4"/>
        <w:numPr>
          <w:ilvl w:val="0"/>
          <w:numId w:val="44"/>
        </w:numPr>
        <w:spacing w:after="0"/>
        <w:jc w:val="both"/>
        <w:rPr>
          <w:rStyle w:val="24"/>
          <w:rFonts w:ascii="Times New Roman" w:hAnsi="Times New Roman" w:cs="Times New Roman"/>
          <w:sz w:val="24"/>
          <w:szCs w:val="24"/>
        </w:rPr>
      </w:pPr>
      <w:r w:rsidRPr="00D71FFA">
        <w:rPr>
          <w:rStyle w:val="24"/>
          <w:rFonts w:ascii="Times New Roman" w:hAnsi="Times New Roman" w:cs="Times New Roman"/>
          <w:sz w:val="24"/>
          <w:szCs w:val="24"/>
        </w:rPr>
        <w:t>выразительно проигрывать свою речевую роль в постановке песни-игры, игре;</w:t>
      </w:r>
    </w:p>
    <w:p w:rsidR="00D71FFA" w:rsidRPr="00D71FFA" w:rsidRDefault="00D71FFA" w:rsidP="00D71FFA">
      <w:pPr>
        <w:pStyle w:val="a4"/>
        <w:numPr>
          <w:ilvl w:val="0"/>
          <w:numId w:val="44"/>
        </w:numPr>
        <w:spacing w:after="0"/>
        <w:jc w:val="both"/>
        <w:rPr>
          <w:rStyle w:val="24"/>
          <w:rFonts w:ascii="Times New Roman" w:hAnsi="Times New Roman" w:cs="Times New Roman"/>
          <w:sz w:val="24"/>
          <w:szCs w:val="24"/>
        </w:rPr>
      </w:pPr>
      <w:r w:rsidRPr="00D71FFA">
        <w:rPr>
          <w:rStyle w:val="24"/>
          <w:rFonts w:ascii="Times New Roman" w:hAnsi="Times New Roman" w:cs="Times New Roman"/>
          <w:sz w:val="24"/>
          <w:szCs w:val="24"/>
        </w:rPr>
        <w:t>узнавать графический образ отдельных слов и читать слова, обозначающие цвет;</w:t>
      </w:r>
    </w:p>
    <w:p w:rsidR="00D71FFA" w:rsidRPr="00D71FFA" w:rsidRDefault="00D71FFA" w:rsidP="00D71FFA">
      <w:pPr>
        <w:pStyle w:val="a4"/>
        <w:numPr>
          <w:ilvl w:val="0"/>
          <w:numId w:val="44"/>
        </w:numPr>
        <w:spacing w:after="0"/>
        <w:jc w:val="both"/>
        <w:rPr>
          <w:rStyle w:val="24"/>
          <w:rFonts w:ascii="Times New Roman" w:hAnsi="Times New Roman" w:cs="Times New Roman"/>
          <w:sz w:val="24"/>
          <w:szCs w:val="24"/>
        </w:rPr>
      </w:pPr>
      <w:r w:rsidRPr="00D71FFA">
        <w:rPr>
          <w:rStyle w:val="24"/>
          <w:rFonts w:ascii="Times New Roman" w:hAnsi="Times New Roman" w:cs="Times New Roman"/>
          <w:sz w:val="24"/>
          <w:szCs w:val="24"/>
        </w:rPr>
        <w:t>грамотно оформить устную речь по изученным структурам.</w:t>
      </w:r>
    </w:p>
    <w:p w:rsidR="00D71FFA" w:rsidRPr="00D71FFA" w:rsidRDefault="00D71FFA" w:rsidP="00D71FFA">
      <w:pPr>
        <w:spacing w:after="0"/>
        <w:ind w:firstLine="380"/>
        <w:jc w:val="both"/>
        <w:rPr>
          <w:rStyle w:val="24"/>
          <w:rFonts w:ascii="Times New Roman" w:hAnsi="Times New Roman" w:cs="Times New Roman"/>
          <w:sz w:val="24"/>
          <w:szCs w:val="24"/>
        </w:rPr>
      </w:pPr>
    </w:p>
    <w:p w:rsidR="00D71FFA" w:rsidRPr="00D71FFA" w:rsidRDefault="00D71FFA" w:rsidP="00D71FFA">
      <w:pPr>
        <w:spacing w:after="0"/>
        <w:ind w:firstLine="380"/>
        <w:jc w:val="both"/>
        <w:rPr>
          <w:rStyle w:val="24"/>
          <w:rFonts w:ascii="Times New Roman" w:hAnsi="Times New Roman" w:cs="Times New Roman"/>
          <w:b/>
          <w:sz w:val="24"/>
          <w:szCs w:val="24"/>
        </w:rPr>
      </w:pPr>
      <w:r w:rsidRPr="00D71FFA">
        <w:rPr>
          <w:rStyle w:val="24"/>
          <w:rFonts w:ascii="Times New Roman" w:hAnsi="Times New Roman" w:cs="Times New Roman"/>
          <w:b/>
          <w:sz w:val="24"/>
          <w:szCs w:val="24"/>
        </w:rPr>
        <w:t>Формы контроля уровня достижений детей и критерии оценки</w:t>
      </w:r>
    </w:p>
    <w:p w:rsidR="00D71FFA" w:rsidRPr="00D71FFA" w:rsidRDefault="00D71FFA" w:rsidP="00D71FFA">
      <w:pPr>
        <w:spacing w:after="0"/>
        <w:ind w:firstLine="380"/>
        <w:jc w:val="both"/>
        <w:rPr>
          <w:rStyle w:val="24"/>
          <w:rFonts w:ascii="Times New Roman" w:hAnsi="Times New Roman" w:cs="Times New Roman"/>
          <w:sz w:val="24"/>
          <w:szCs w:val="24"/>
        </w:rPr>
      </w:pPr>
    </w:p>
    <w:p w:rsidR="00D71FFA" w:rsidRPr="00D71FFA" w:rsidRDefault="00D71FFA" w:rsidP="00D71FFA">
      <w:pPr>
        <w:spacing w:after="0"/>
        <w:ind w:firstLine="380"/>
        <w:jc w:val="both"/>
        <w:rPr>
          <w:rStyle w:val="24"/>
          <w:rFonts w:ascii="Times New Roman" w:hAnsi="Times New Roman" w:cs="Times New Roman"/>
          <w:sz w:val="24"/>
          <w:szCs w:val="24"/>
        </w:rPr>
      </w:pPr>
      <w:r w:rsidRPr="00D71FFA">
        <w:rPr>
          <w:rStyle w:val="24"/>
          <w:rFonts w:ascii="Times New Roman" w:hAnsi="Times New Roman" w:cs="Times New Roman"/>
          <w:sz w:val="24"/>
          <w:szCs w:val="24"/>
        </w:rPr>
        <w:t>Контроль усвоения языкового материала детьми осуществляется с помощью проверочных упражнений и тестов, предусмотренным учебным пособием к данной программе.</w:t>
      </w:r>
    </w:p>
    <w:p w:rsidR="00D71FFA" w:rsidRPr="00D71FFA" w:rsidRDefault="00D71FFA" w:rsidP="00D71FFA">
      <w:pPr>
        <w:spacing w:after="0"/>
        <w:ind w:firstLine="380"/>
        <w:jc w:val="both"/>
        <w:rPr>
          <w:rStyle w:val="24"/>
          <w:rFonts w:ascii="Times New Roman" w:hAnsi="Times New Roman" w:cs="Times New Roman"/>
          <w:sz w:val="24"/>
          <w:szCs w:val="24"/>
        </w:rPr>
      </w:pPr>
      <w:r w:rsidRPr="00D71FFA">
        <w:rPr>
          <w:rStyle w:val="24"/>
          <w:rFonts w:ascii="Times New Roman" w:hAnsi="Times New Roman" w:cs="Times New Roman"/>
          <w:sz w:val="24"/>
          <w:szCs w:val="24"/>
        </w:rPr>
        <w:t xml:space="preserve">Обобщающими формами контроля уровня достижений дошкольников являются драматизация сказки «Репка», праздник «День рождения </w:t>
      </w:r>
      <w:proofErr w:type="spellStart"/>
      <w:r w:rsidRPr="00D71FFA">
        <w:rPr>
          <w:rStyle w:val="24"/>
          <w:rFonts w:ascii="Times New Roman" w:hAnsi="Times New Roman" w:cs="Times New Roman"/>
          <w:sz w:val="24"/>
          <w:szCs w:val="24"/>
        </w:rPr>
        <w:t>Дракоши</w:t>
      </w:r>
      <w:proofErr w:type="spellEnd"/>
      <w:r w:rsidRPr="00D71FFA">
        <w:rPr>
          <w:rStyle w:val="24"/>
          <w:rFonts w:ascii="Times New Roman" w:hAnsi="Times New Roman" w:cs="Times New Roman"/>
          <w:sz w:val="24"/>
          <w:szCs w:val="24"/>
        </w:rPr>
        <w:t>».</w:t>
      </w:r>
    </w:p>
    <w:p w:rsidR="00DF4ADD" w:rsidRPr="00150049" w:rsidRDefault="00DF4ADD" w:rsidP="00150049">
      <w:pPr>
        <w:spacing w:after="0"/>
        <w:ind w:firstLine="380"/>
        <w:jc w:val="both"/>
        <w:rPr>
          <w:rStyle w:val="24"/>
          <w:rFonts w:ascii="Times New Roman" w:hAnsi="Times New Roman" w:cs="Times New Roman"/>
          <w:sz w:val="24"/>
          <w:szCs w:val="24"/>
        </w:rPr>
      </w:pPr>
    </w:p>
    <w:p w:rsidR="00DA5B26" w:rsidRDefault="00DA5B26" w:rsidP="008742F6">
      <w:pPr>
        <w:spacing w:after="0"/>
        <w:ind w:firstLine="380"/>
        <w:jc w:val="both"/>
        <w:rPr>
          <w:rStyle w:val="24"/>
          <w:rFonts w:ascii="Times New Roman" w:hAnsi="Times New Roman" w:cs="Times New Roman"/>
          <w:b/>
          <w:sz w:val="24"/>
          <w:szCs w:val="24"/>
        </w:rPr>
      </w:pPr>
      <w:bookmarkStart w:id="2" w:name="bookmark21"/>
    </w:p>
    <w:p w:rsidR="00395B65" w:rsidRDefault="008742F6" w:rsidP="008742F6">
      <w:pPr>
        <w:spacing w:after="0"/>
        <w:ind w:firstLine="380"/>
        <w:jc w:val="both"/>
        <w:rPr>
          <w:rStyle w:val="24"/>
          <w:rFonts w:ascii="Times New Roman" w:hAnsi="Times New Roman" w:cs="Times New Roman"/>
          <w:b/>
          <w:sz w:val="24"/>
          <w:szCs w:val="24"/>
        </w:rPr>
      </w:pPr>
      <w:r w:rsidRPr="008742F6">
        <w:rPr>
          <w:rStyle w:val="24"/>
          <w:rFonts w:ascii="Times New Roman" w:hAnsi="Times New Roman" w:cs="Times New Roman"/>
          <w:b/>
          <w:sz w:val="24"/>
          <w:szCs w:val="24"/>
        </w:rPr>
        <w:t>ХУДОЖЕСТВЕННО-КОНСТРУКТОРСКАЯ ДЕЯТЕЛЬНОСТЬ</w:t>
      </w:r>
      <w:bookmarkEnd w:id="2"/>
    </w:p>
    <w:p w:rsidR="008742F6" w:rsidRPr="008742F6" w:rsidRDefault="008742F6" w:rsidP="008742F6">
      <w:pPr>
        <w:spacing w:after="0"/>
        <w:ind w:firstLine="380"/>
        <w:jc w:val="both"/>
        <w:rPr>
          <w:rStyle w:val="24"/>
          <w:rFonts w:ascii="Times New Roman" w:hAnsi="Times New Roman" w:cs="Times New Roman"/>
          <w:b/>
          <w:sz w:val="8"/>
          <w:szCs w:val="8"/>
        </w:rPr>
      </w:pPr>
    </w:p>
    <w:p w:rsidR="00395B65" w:rsidRPr="008742F6" w:rsidRDefault="00395B65" w:rsidP="008742F6">
      <w:pPr>
        <w:spacing w:after="0"/>
        <w:ind w:firstLine="380"/>
        <w:jc w:val="both"/>
        <w:rPr>
          <w:rStyle w:val="24"/>
          <w:rFonts w:ascii="Times New Roman" w:hAnsi="Times New Roman" w:cs="Times New Roman"/>
          <w:b/>
          <w:sz w:val="24"/>
          <w:szCs w:val="24"/>
        </w:rPr>
      </w:pPr>
      <w:r w:rsidRPr="008742F6">
        <w:rPr>
          <w:rStyle w:val="24"/>
          <w:rFonts w:ascii="Times New Roman" w:hAnsi="Times New Roman" w:cs="Times New Roman"/>
          <w:b/>
          <w:sz w:val="24"/>
          <w:szCs w:val="24"/>
        </w:rPr>
        <w:t>Основные задачи:</w:t>
      </w:r>
    </w:p>
    <w:p w:rsidR="00395B65" w:rsidRPr="008742F6" w:rsidRDefault="00395B65" w:rsidP="008742F6">
      <w:pPr>
        <w:pStyle w:val="a4"/>
        <w:numPr>
          <w:ilvl w:val="0"/>
          <w:numId w:val="24"/>
        </w:numPr>
        <w:spacing w:after="0"/>
        <w:ind w:left="0" w:firstLine="426"/>
        <w:jc w:val="both"/>
        <w:rPr>
          <w:rStyle w:val="24"/>
          <w:rFonts w:ascii="Times New Roman" w:hAnsi="Times New Roman" w:cs="Times New Roman"/>
          <w:sz w:val="24"/>
          <w:szCs w:val="24"/>
        </w:rPr>
      </w:pPr>
      <w:r w:rsidRPr="008742F6">
        <w:rPr>
          <w:rStyle w:val="24"/>
          <w:rFonts w:ascii="Times New Roman" w:hAnsi="Times New Roman" w:cs="Times New Roman"/>
          <w:sz w:val="24"/>
          <w:szCs w:val="24"/>
        </w:rPr>
        <w:t>воспитание эмоциональной отзывчивости, развитие, интереса к творческой деятельности;</w:t>
      </w:r>
    </w:p>
    <w:p w:rsidR="00395B65" w:rsidRPr="008742F6" w:rsidRDefault="00395B65" w:rsidP="008742F6">
      <w:pPr>
        <w:pStyle w:val="a4"/>
        <w:numPr>
          <w:ilvl w:val="0"/>
          <w:numId w:val="24"/>
        </w:numPr>
        <w:spacing w:after="0"/>
        <w:ind w:left="0" w:firstLine="426"/>
        <w:jc w:val="both"/>
        <w:rPr>
          <w:rStyle w:val="24"/>
          <w:rFonts w:ascii="Times New Roman" w:hAnsi="Times New Roman" w:cs="Times New Roman"/>
          <w:sz w:val="24"/>
          <w:szCs w:val="24"/>
        </w:rPr>
      </w:pPr>
      <w:r w:rsidRPr="008742F6">
        <w:rPr>
          <w:rStyle w:val="24"/>
          <w:rFonts w:ascii="Times New Roman" w:hAnsi="Times New Roman" w:cs="Times New Roman"/>
          <w:sz w:val="24"/>
          <w:szCs w:val="24"/>
        </w:rPr>
        <w:t>расширение и обогащение чувственного опыта дошкольников, их знаний и представлений об объектах окружающего мира;</w:t>
      </w:r>
    </w:p>
    <w:p w:rsidR="00395B65" w:rsidRPr="008742F6" w:rsidRDefault="00395B65" w:rsidP="008742F6">
      <w:pPr>
        <w:pStyle w:val="a4"/>
        <w:numPr>
          <w:ilvl w:val="0"/>
          <w:numId w:val="24"/>
        </w:numPr>
        <w:spacing w:after="0"/>
        <w:ind w:left="0" w:firstLine="426"/>
        <w:jc w:val="both"/>
        <w:rPr>
          <w:rStyle w:val="24"/>
          <w:rFonts w:ascii="Times New Roman" w:hAnsi="Times New Roman" w:cs="Times New Roman"/>
          <w:sz w:val="24"/>
          <w:szCs w:val="24"/>
        </w:rPr>
      </w:pPr>
      <w:r w:rsidRPr="008742F6">
        <w:rPr>
          <w:rStyle w:val="24"/>
          <w:rFonts w:ascii="Times New Roman" w:hAnsi="Times New Roman" w:cs="Times New Roman"/>
          <w:sz w:val="24"/>
          <w:szCs w:val="24"/>
        </w:rPr>
        <w:t>формирование интереса и эстетического отношения к объектам окружающего мира (природы, произведений искусства), формирование эстетических эталонов;</w:t>
      </w:r>
    </w:p>
    <w:p w:rsidR="00395B65" w:rsidRPr="008742F6" w:rsidRDefault="00395B65" w:rsidP="008742F6">
      <w:pPr>
        <w:pStyle w:val="a4"/>
        <w:numPr>
          <w:ilvl w:val="0"/>
          <w:numId w:val="24"/>
        </w:numPr>
        <w:spacing w:after="0"/>
        <w:ind w:left="0" w:firstLine="426"/>
        <w:jc w:val="both"/>
        <w:rPr>
          <w:rStyle w:val="24"/>
          <w:rFonts w:ascii="Times New Roman" w:hAnsi="Times New Roman" w:cs="Times New Roman"/>
          <w:sz w:val="24"/>
          <w:szCs w:val="24"/>
        </w:rPr>
      </w:pPr>
      <w:r w:rsidRPr="008742F6">
        <w:rPr>
          <w:rStyle w:val="24"/>
          <w:rFonts w:ascii="Times New Roman" w:hAnsi="Times New Roman" w:cs="Times New Roman"/>
          <w:sz w:val="24"/>
          <w:szCs w:val="24"/>
        </w:rPr>
        <w:lastRenderedPageBreak/>
        <w:t>развитие эмоциональной восприимчивости и отзывчивости;</w:t>
      </w:r>
    </w:p>
    <w:p w:rsidR="00395B65" w:rsidRPr="008742F6" w:rsidRDefault="00395B65" w:rsidP="008742F6">
      <w:pPr>
        <w:pStyle w:val="a4"/>
        <w:numPr>
          <w:ilvl w:val="0"/>
          <w:numId w:val="24"/>
        </w:numPr>
        <w:spacing w:after="0"/>
        <w:ind w:left="0" w:firstLine="426"/>
        <w:jc w:val="both"/>
        <w:rPr>
          <w:rStyle w:val="24"/>
          <w:rFonts w:ascii="Times New Roman" w:hAnsi="Times New Roman" w:cs="Times New Roman"/>
          <w:sz w:val="24"/>
          <w:szCs w:val="24"/>
        </w:rPr>
      </w:pPr>
      <w:r w:rsidRPr="008742F6">
        <w:rPr>
          <w:rStyle w:val="24"/>
          <w:rFonts w:ascii="Times New Roman" w:hAnsi="Times New Roman" w:cs="Times New Roman"/>
          <w:sz w:val="24"/>
          <w:szCs w:val="24"/>
        </w:rPr>
        <w:t xml:space="preserve">развитие </w:t>
      </w:r>
      <w:proofErr w:type="spellStart"/>
      <w:r w:rsidRPr="008742F6">
        <w:rPr>
          <w:rStyle w:val="24"/>
          <w:rFonts w:ascii="Times New Roman" w:hAnsi="Times New Roman" w:cs="Times New Roman"/>
          <w:sz w:val="24"/>
          <w:szCs w:val="24"/>
        </w:rPr>
        <w:t>креативности</w:t>
      </w:r>
      <w:proofErr w:type="spellEnd"/>
      <w:r w:rsidRPr="008742F6">
        <w:rPr>
          <w:rStyle w:val="24"/>
          <w:rFonts w:ascii="Times New Roman" w:hAnsi="Times New Roman" w:cs="Times New Roman"/>
          <w:sz w:val="24"/>
          <w:szCs w:val="24"/>
        </w:rPr>
        <w:t>, творческих способностей, ассоциативно-образного мышления;</w:t>
      </w:r>
    </w:p>
    <w:p w:rsidR="00395B65" w:rsidRPr="008742F6" w:rsidRDefault="00395B65" w:rsidP="008742F6">
      <w:pPr>
        <w:pStyle w:val="a4"/>
        <w:numPr>
          <w:ilvl w:val="0"/>
          <w:numId w:val="24"/>
        </w:numPr>
        <w:spacing w:after="0"/>
        <w:ind w:left="0" w:firstLine="426"/>
        <w:jc w:val="both"/>
        <w:rPr>
          <w:rStyle w:val="24"/>
          <w:rFonts w:ascii="Times New Roman" w:hAnsi="Times New Roman" w:cs="Times New Roman"/>
          <w:sz w:val="24"/>
          <w:szCs w:val="24"/>
        </w:rPr>
      </w:pPr>
      <w:r w:rsidRPr="008742F6">
        <w:rPr>
          <w:rStyle w:val="24"/>
          <w:rFonts w:ascii="Times New Roman" w:hAnsi="Times New Roman" w:cs="Times New Roman"/>
          <w:sz w:val="24"/>
          <w:szCs w:val="24"/>
        </w:rPr>
        <w:t>развитие любознательности, изобретательности, инициативности, потребности в творческой деятельности;</w:t>
      </w:r>
    </w:p>
    <w:p w:rsidR="00395B65" w:rsidRPr="008742F6" w:rsidRDefault="00395B65" w:rsidP="008742F6">
      <w:pPr>
        <w:pStyle w:val="a4"/>
        <w:numPr>
          <w:ilvl w:val="0"/>
          <w:numId w:val="24"/>
        </w:numPr>
        <w:spacing w:after="0"/>
        <w:ind w:left="0" w:firstLine="426"/>
        <w:jc w:val="both"/>
        <w:rPr>
          <w:rStyle w:val="24"/>
          <w:rFonts w:ascii="Times New Roman" w:hAnsi="Times New Roman" w:cs="Times New Roman"/>
          <w:sz w:val="24"/>
          <w:szCs w:val="24"/>
        </w:rPr>
      </w:pPr>
      <w:r w:rsidRPr="008742F6">
        <w:rPr>
          <w:rStyle w:val="24"/>
          <w:rFonts w:ascii="Times New Roman" w:hAnsi="Times New Roman" w:cs="Times New Roman"/>
          <w:sz w:val="24"/>
          <w:szCs w:val="24"/>
        </w:rPr>
        <w:t>развитие основных психических процессов и приемов познавательной деятельности (умственной и практической);</w:t>
      </w:r>
    </w:p>
    <w:p w:rsidR="00395B65" w:rsidRPr="008742F6" w:rsidRDefault="00395B65" w:rsidP="008742F6">
      <w:pPr>
        <w:pStyle w:val="a4"/>
        <w:numPr>
          <w:ilvl w:val="0"/>
          <w:numId w:val="24"/>
        </w:numPr>
        <w:spacing w:after="0"/>
        <w:ind w:left="0" w:firstLine="426"/>
        <w:jc w:val="both"/>
        <w:rPr>
          <w:rStyle w:val="24"/>
          <w:rFonts w:ascii="Times New Roman" w:hAnsi="Times New Roman" w:cs="Times New Roman"/>
          <w:sz w:val="24"/>
          <w:szCs w:val="24"/>
        </w:rPr>
      </w:pPr>
      <w:r w:rsidRPr="008742F6">
        <w:rPr>
          <w:rStyle w:val="24"/>
          <w:rFonts w:ascii="Times New Roman" w:hAnsi="Times New Roman" w:cs="Times New Roman"/>
          <w:sz w:val="24"/>
          <w:szCs w:val="24"/>
        </w:rPr>
        <w:t>формирование умений, овладение средствами выражения эмоционально-оценочного отношения к окружающему, творческого самовыражения;</w:t>
      </w:r>
    </w:p>
    <w:p w:rsidR="00395B65" w:rsidRPr="008742F6" w:rsidRDefault="00395B65" w:rsidP="008742F6">
      <w:pPr>
        <w:pStyle w:val="a4"/>
        <w:numPr>
          <w:ilvl w:val="0"/>
          <w:numId w:val="24"/>
        </w:numPr>
        <w:spacing w:after="0"/>
        <w:ind w:left="0" w:firstLine="426"/>
        <w:jc w:val="both"/>
        <w:rPr>
          <w:rStyle w:val="24"/>
          <w:rFonts w:ascii="Times New Roman" w:hAnsi="Times New Roman" w:cs="Times New Roman"/>
          <w:sz w:val="24"/>
          <w:szCs w:val="24"/>
        </w:rPr>
      </w:pPr>
      <w:r w:rsidRPr="008742F6">
        <w:rPr>
          <w:rStyle w:val="24"/>
          <w:rFonts w:ascii="Times New Roman" w:hAnsi="Times New Roman" w:cs="Times New Roman"/>
          <w:sz w:val="24"/>
          <w:szCs w:val="24"/>
        </w:rPr>
        <w:t>развитие моторики и зрительно-моторных координаций;</w:t>
      </w:r>
    </w:p>
    <w:p w:rsidR="00395B65" w:rsidRPr="008742F6" w:rsidRDefault="00395B65" w:rsidP="008742F6">
      <w:pPr>
        <w:pStyle w:val="a4"/>
        <w:numPr>
          <w:ilvl w:val="0"/>
          <w:numId w:val="24"/>
        </w:numPr>
        <w:spacing w:after="0"/>
        <w:ind w:left="0" w:firstLine="426"/>
        <w:jc w:val="both"/>
        <w:rPr>
          <w:rStyle w:val="24"/>
          <w:rFonts w:ascii="Times New Roman" w:hAnsi="Times New Roman" w:cs="Times New Roman"/>
          <w:sz w:val="24"/>
          <w:szCs w:val="24"/>
        </w:rPr>
      </w:pPr>
      <w:r w:rsidRPr="008742F6">
        <w:rPr>
          <w:rStyle w:val="24"/>
          <w:rFonts w:ascii="Times New Roman" w:hAnsi="Times New Roman" w:cs="Times New Roman"/>
          <w:sz w:val="24"/>
          <w:szCs w:val="24"/>
        </w:rPr>
        <w:t>формирование коммуникативной культуры, осознанности и произвольности поведения и деятельности;</w:t>
      </w:r>
    </w:p>
    <w:p w:rsidR="00395B65" w:rsidRPr="008742F6" w:rsidRDefault="00395B65" w:rsidP="008742F6">
      <w:pPr>
        <w:pStyle w:val="a4"/>
        <w:numPr>
          <w:ilvl w:val="0"/>
          <w:numId w:val="24"/>
        </w:numPr>
        <w:spacing w:after="0"/>
        <w:ind w:left="0" w:firstLine="426"/>
        <w:jc w:val="both"/>
        <w:rPr>
          <w:rStyle w:val="24"/>
          <w:rFonts w:ascii="Times New Roman" w:hAnsi="Times New Roman" w:cs="Times New Roman"/>
          <w:sz w:val="24"/>
          <w:szCs w:val="24"/>
        </w:rPr>
      </w:pPr>
      <w:r w:rsidRPr="008742F6">
        <w:rPr>
          <w:rStyle w:val="24"/>
          <w:rFonts w:ascii="Times New Roman" w:hAnsi="Times New Roman" w:cs="Times New Roman"/>
          <w:sz w:val="24"/>
          <w:szCs w:val="24"/>
        </w:rPr>
        <w:t>формирование положительной мотивации учения.</w:t>
      </w:r>
    </w:p>
    <w:p w:rsidR="00395B65" w:rsidRPr="008742F6" w:rsidRDefault="00395B65" w:rsidP="008742F6">
      <w:pPr>
        <w:spacing w:after="0"/>
        <w:ind w:firstLine="380"/>
        <w:jc w:val="both"/>
        <w:rPr>
          <w:rStyle w:val="24"/>
          <w:rFonts w:ascii="Times New Roman" w:hAnsi="Times New Roman" w:cs="Times New Roman"/>
          <w:sz w:val="24"/>
          <w:szCs w:val="24"/>
        </w:rPr>
      </w:pPr>
      <w:r w:rsidRPr="008742F6">
        <w:rPr>
          <w:rStyle w:val="24"/>
          <w:rFonts w:ascii="Times New Roman" w:hAnsi="Times New Roman" w:cs="Times New Roman"/>
          <w:sz w:val="24"/>
          <w:szCs w:val="24"/>
        </w:rPr>
        <w:t>Все эти задачи обеспечиваются как содержанием образовательной деятельности, так и методикой организации работы детей, которая моделируется учебно-дидактическими материалами.</w:t>
      </w:r>
    </w:p>
    <w:p w:rsidR="00395B65" w:rsidRPr="008742F6" w:rsidRDefault="00395B65" w:rsidP="008742F6">
      <w:pPr>
        <w:spacing w:after="0"/>
        <w:ind w:firstLine="380"/>
        <w:jc w:val="both"/>
        <w:rPr>
          <w:rStyle w:val="24"/>
          <w:rFonts w:ascii="Times New Roman" w:hAnsi="Times New Roman" w:cs="Times New Roman"/>
          <w:sz w:val="24"/>
          <w:szCs w:val="24"/>
        </w:rPr>
      </w:pPr>
      <w:r w:rsidRPr="008742F6">
        <w:rPr>
          <w:rStyle w:val="24"/>
          <w:rFonts w:ascii="Times New Roman" w:hAnsi="Times New Roman" w:cs="Times New Roman"/>
          <w:b/>
          <w:sz w:val="24"/>
          <w:szCs w:val="24"/>
        </w:rPr>
        <w:t>Основные представления</w:t>
      </w:r>
      <w:r w:rsidRPr="008742F6">
        <w:rPr>
          <w:rStyle w:val="24"/>
          <w:rFonts w:ascii="Times New Roman" w:hAnsi="Times New Roman" w:cs="Times New Roman"/>
          <w:sz w:val="24"/>
          <w:szCs w:val="24"/>
        </w:rPr>
        <w:t>, формируемые у дошкольников</w:t>
      </w:r>
      <w:r w:rsidRPr="008742F6">
        <w:rPr>
          <w:rStyle w:val="24"/>
          <w:rFonts w:ascii="Times New Roman" w:hAnsi="Times New Roman" w:cs="Times New Roman"/>
          <w:b/>
          <w:bCs/>
          <w:i/>
          <w:iCs/>
          <w:sz w:val="24"/>
          <w:szCs w:val="24"/>
        </w:rPr>
        <w:t>:</w:t>
      </w:r>
    </w:p>
    <w:p w:rsidR="00395B65" w:rsidRPr="008742F6" w:rsidRDefault="00395B65" w:rsidP="008742F6">
      <w:pPr>
        <w:pStyle w:val="a4"/>
        <w:numPr>
          <w:ilvl w:val="0"/>
          <w:numId w:val="25"/>
        </w:numPr>
        <w:spacing w:after="0"/>
        <w:ind w:left="0" w:firstLine="426"/>
        <w:jc w:val="both"/>
        <w:rPr>
          <w:rStyle w:val="24"/>
          <w:rFonts w:ascii="Times New Roman" w:hAnsi="Times New Roman" w:cs="Times New Roman"/>
          <w:sz w:val="24"/>
          <w:szCs w:val="24"/>
        </w:rPr>
      </w:pPr>
      <w:r w:rsidRPr="008742F6">
        <w:rPr>
          <w:rStyle w:val="24"/>
          <w:rFonts w:ascii="Times New Roman" w:hAnsi="Times New Roman" w:cs="Times New Roman"/>
          <w:sz w:val="24"/>
          <w:szCs w:val="24"/>
        </w:rPr>
        <w:t>о творческой преобразующей деятельности и ее значении в жизни человека;</w:t>
      </w:r>
    </w:p>
    <w:p w:rsidR="00395B65" w:rsidRPr="008742F6" w:rsidRDefault="00395B65" w:rsidP="008742F6">
      <w:pPr>
        <w:pStyle w:val="a4"/>
        <w:numPr>
          <w:ilvl w:val="0"/>
          <w:numId w:val="25"/>
        </w:numPr>
        <w:spacing w:after="0"/>
        <w:ind w:left="0" w:firstLine="426"/>
        <w:jc w:val="both"/>
        <w:rPr>
          <w:rStyle w:val="24"/>
          <w:rFonts w:ascii="Times New Roman" w:hAnsi="Times New Roman" w:cs="Times New Roman"/>
          <w:sz w:val="24"/>
          <w:szCs w:val="24"/>
        </w:rPr>
      </w:pPr>
      <w:r w:rsidRPr="008742F6">
        <w:rPr>
          <w:rStyle w:val="24"/>
          <w:rFonts w:ascii="Times New Roman" w:hAnsi="Times New Roman" w:cs="Times New Roman"/>
          <w:sz w:val="24"/>
          <w:szCs w:val="24"/>
        </w:rPr>
        <w:t>о разнообразии материалов, их свойствах, способах обработки и приемах использования в продуктивной практической деятельности;</w:t>
      </w:r>
    </w:p>
    <w:p w:rsidR="00395B65" w:rsidRPr="008742F6" w:rsidRDefault="00395B65" w:rsidP="008742F6">
      <w:pPr>
        <w:pStyle w:val="a4"/>
        <w:numPr>
          <w:ilvl w:val="0"/>
          <w:numId w:val="25"/>
        </w:numPr>
        <w:spacing w:after="0"/>
        <w:ind w:left="0" w:firstLine="426"/>
        <w:jc w:val="both"/>
        <w:rPr>
          <w:rStyle w:val="24"/>
          <w:rFonts w:ascii="Times New Roman" w:hAnsi="Times New Roman" w:cs="Times New Roman"/>
          <w:sz w:val="24"/>
          <w:szCs w:val="24"/>
        </w:rPr>
      </w:pPr>
      <w:r w:rsidRPr="008742F6">
        <w:rPr>
          <w:rStyle w:val="24"/>
          <w:rFonts w:ascii="Times New Roman" w:hAnsi="Times New Roman" w:cs="Times New Roman"/>
          <w:sz w:val="24"/>
          <w:szCs w:val="24"/>
        </w:rPr>
        <w:t>о различных и инструментах, их назначении и правилах использования в деятельности;</w:t>
      </w:r>
    </w:p>
    <w:p w:rsidR="00395B65" w:rsidRPr="008742F6" w:rsidRDefault="00395B65" w:rsidP="008742F6">
      <w:pPr>
        <w:pStyle w:val="a4"/>
        <w:numPr>
          <w:ilvl w:val="0"/>
          <w:numId w:val="25"/>
        </w:numPr>
        <w:spacing w:after="0"/>
        <w:ind w:left="0" w:firstLine="426"/>
        <w:jc w:val="both"/>
        <w:rPr>
          <w:rStyle w:val="24"/>
          <w:rFonts w:ascii="Times New Roman" w:hAnsi="Times New Roman" w:cs="Times New Roman"/>
          <w:sz w:val="24"/>
          <w:szCs w:val="24"/>
        </w:rPr>
      </w:pPr>
      <w:r w:rsidRPr="008742F6">
        <w:rPr>
          <w:rStyle w:val="24"/>
          <w:rFonts w:ascii="Times New Roman" w:hAnsi="Times New Roman" w:cs="Times New Roman"/>
          <w:sz w:val="24"/>
          <w:szCs w:val="24"/>
        </w:rPr>
        <w:t>об объектах окружающего мира, красоте и разнообразии их форм и конструкций, способах отражения в различных видах продуктивной деятельности;</w:t>
      </w:r>
    </w:p>
    <w:p w:rsidR="00395B65" w:rsidRPr="008742F6" w:rsidRDefault="00395B65" w:rsidP="008742F6">
      <w:pPr>
        <w:pStyle w:val="a4"/>
        <w:numPr>
          <w:ilvl w:val="0"/>
          <w:numId w:val="25"/>
        </w:numPr>
        <w:spacing w:after="0"/>
        <w:ind w:left="0" w:firstLine="426"/>
        <w:jc w:val="both"/>
        <w:rPr>
          <w:rStyle w:val="24"/>
          <w:rFonts w:ascii="Times New Roman" w:hAnsi="Times New Roman" w:cs="Times New Roman"/>
          <w:sz w:val="24"/>
          <w:szCs w:val="24"/>
        </w:rPr>
      </w:pPr>
      <w:r w:rsidRPr="008742F6">
        <w:rPr>
          <w:rStyle w:val="24"/>
          <w:rFonts w:ascii="Times New Roman" w:hAnsi="Times New Roman" w:cs="Times New Roman"/>
          <w:sz w:val="24"/>
          <w:szCs w:val="24"/>
        </w:rPr>
        <w:t>о природе как первоисточнике образов и конструкций для художника и мастера;</w:t>
      </w:r>
    </w:p>
    <w:p w:rsidR="00395B65" w:rsidRPr="008742F6" w:rsidRDefault="00395B65" w:rsidP="008742F6">
      <w:pPr>
        <w:pStyle w:val="a4"/>
        <w:numPr>
          <w:ilvl w:val="0"/>
          <w:numId w:val="25"/>
        </w:numPr>
        <w:spacing w:after="0"/>
        <w:ind w:left="0" w:firstLine="426"/>
        <w:jc w:val="both"/>
        <w:rPr>
          <w:rStyle w:val="24"/>
          <w:rFonts w:ascii="Times New Roman" w:hAnsi="Times New Roman" w:cs="Times New Roman"/>
          <w:sz w:val="24"/>
          <w:szCs w:val="24"/>
        </w:rPr>
      </w:pPr>
      <w:r w:rsidRPr="008742F6">
        <w:rPr>
          <w:rStyle w:val="24"/>
          <w:rFonts w:ascii="Times New Roman" w:hAnsi="Times New Roman" w:cs="Times New Roman"/>
          <w:sz w:val="24"/>
          <w:szCs w:val="24"/>
        </w:rPr>
        <w:t>о разнообразии творческих профессий, их значении;</w:t>
      </w:r>
    </w:p>
    <w:p w:rsidR="00395B65" w:rsidRPr="008742F6" w:rsidRDefault="00395B65" w:rsidP="008742F6">
      <w:pPr>
        <w:pStyle w:val="a4"/>
        <w:numPr>
          <w:ilvl w:val="0"/>
          <w:numId w:val="25"/>
        </w:numPr>
        <w:spacing w:after="0"/>
        <w:ind w:left="0" w:firstLine="426"/>
        <w:jc w:val="both"/>
        <w:rPr>
          <w:rStyle w:val="24"/>
          <w:rFonts w:ascii="Times New Roman" w:hAnsi="Times New Roman" w:cs="Times New Roman"/>
          <w:sz w:val="24"/>
          <w:szCs w:val="24"/>
        </w:rPr>
      </w:pPr>
      <w:r w:rsidRPr="008742F6">
        <w:rPr>
          <w:rStyle w:val="24"/>
          <w:rFonts w:ascii="Times New Roman" w:hAnsi="Times New Roman" w:cs="Times New Roman"/>
          <w:sz w:val="24"/>
          <w:szCs w:val="24"/>
        </w:rPr>
        <w:t>о правилах и порядке выполнения различных видов практических работ;</w:t>
      </w:r>
    </w:p>
    <w:p w:rsidR="00395B65" w:rsidRPr="008742F6" w:rsidRDefault="00395B65" w:rsidP="008742F6">
      <w:pPr>
        <w:pStyle w:val="a4"/>
        <w:numPr>
          <w:ilvl w:val="0"/>
          <w:numId w:val="25"/>
        </w:numPr>
        <w:spacing w:after="0"/>
        <w:ind w:left="0" w:firstLine="426"/>
        <w:jc w:val="both"/>
        <w:rPr>
          <w:rStyle w:val="24"/>
          <w:rFonts w:ascii="Times New Roman" w:hAnsi="Times New Roman" w:cs="Times New Roman"/>
          <w:sz w:val="24"/>
          <w:szCs w:val="24"/>
        </w:rPr>
      </w:pPr>
      <w:r w:rsidRPr="008742F6">
        <w:rPr>
          <w:rStyle w:val="24"/>
          <w:rFonts w:ascii="Times New Roman" w:hAnsi="Times New Roman" w:cs="Times New Roman"/>
          <w:sz w:val="24"/>
          <w:szCs w:val="24"/>
        </w:rPr>
        <w:t>о культуре и организации труда, гигиенических требованиях (правила аккуратной и безопасной работы, содержание инструментов в порядке, экономное расходование материалов и времени и пр.);</w:t>
      </w:r>
    </w:p>
    <w:p w:rsidR="00395B65" w:rsidRPr="008742F6" w:rsidRDefault="00395B65" w:rsidP="008742F6">
      <w:pPr>
        <w:spacing w:after="0"/>
        <w:ind w:firstLine="380"/>
        <w:jc w:val="both"/>
        <w:rPr>
          <w:rStyle w:val="24"/>
          <w:rFonts w:ascii="Times New Roman" w:hAnsi="Times New Roman" w:cs="Times New Roman"/>
          <w:sz w:val="24"/>
          <w:szCs w:val="24"/>
        </w:rPr>
      </w:pPr>
      <w:r w:rsidRPr="008742F6">
        <w:rPr>
          <w:rStyle w:val="24"/>
          <w:rFonts w:ascii="Times New Roman" w:hAnsi="Times New Roman" w:cs="Times New Roman"/>
          <w:b/>
          <w:sz w:val="24"/>
          <w:szCs w:val="24"/>
        </w:rPr>
        <w:t>Основные виды умений</w:t>
      </w:r>
      <w:r w:rsidRPr="008742F6">
        <w:rPr>
          <w:rStyle w:val="24"/>
          <w:rFonts w:ascii="Times New Roman" w:hAnsi="Times New Roman" w:cs="Times New Roman"/>
          <w:sz w:val="24"/>
          <w:szCs w:val="24"/>
        </w:rPr>
        <w:t>, формируемые у дошкольников:</w:t>
      </w:r>
    </w:p>
    <w:p w:rsidR="00395B65" w:rsidRPr="008742F6" w:rsidRDefault="00395B65" w:rsidP="008742F6">
      <w:pPr>
        <w:pStyle w:val="a4"/>
        <w:numPr>
          <w:ilvl w:val="0"/>
          <w:numId w:val="25"/>
        </w:numPr>
        <w:spacing w:after="0"/>
        <w:ind w:left="0" w:firstLine="426"/>
        <w:jc w:val="both"/>
        <w:rPr>
          <w:rStyle w:val="24"/>
          <w:rFonts w:ascii="Times New Roman" w:hAnsi="Times New Roman" w:cs="Times New Roman"/>
          <w:sz w:val="24"/>
          <w:szCs w:val="24"/>
        </w:rPr>
      </w:pPr>
      <w:r w:rsidRPr="008742F6">
        <w:rPr>
          <w:rStyle w:val="24"/>
          <w:rFonts w:ascii="Times New Roman" w:hAnsi="Times New Roman" w:cs="Times New Roman"/>
          <w:sz w:val="24"/>
          <w:szCs w:val="24"/>
        </w:rPr>
        <w:t>воспринимать, анализировать и отбирать информацию, необходимую для выполнения задания или решения творческой задачи;</w:t>
      </w:r>
    </w:p>
    <w:p w:rsidR="00395B65" w:rsidRPr="008742F6" w:rsidRDefault="00395B65" w:rsidP="008742F6">
      <w:pPr>
        <w:pStyle w:val="a4"/>
        <w:numPr>
          <w:ilvl w:val="0"/>
          <w:numId w:val="25"/>
        </w:numPr>
        <w:spacing w:after="0"/>
        <w:ind w:left="0" w:firstLine="426"/>
        <w:jc w:val="both"/>
        <w:rPr>
          <w:rStyle w:val="24"/>
          <w:rFonts w:ascii="Times New Roman" w:hAnsi="Times New Roman" w:cs="Times New Roman"/>
          <w:sz w:val="24"/>
          <w:szCs w:val="24"/>
        </w:rPr>
      </w:pPr>
      <w:r w:rsidRPr="008742F6">
        <w:rPr>
          <w:rStyle w:val="24"/>
          <w:rFonts w:ascii="Times New Roman" w:hAnsi="Times New Roman" w:cs="Times New Roman"/>
          <w:sz w:val="24"/>
          <w:szCs w:val="24"/>
        </w:rPr>
        <w:t>находить закономерные связи и определять причинно-следственные отношения между выполняемым действием и получаемым результатом;</w:t>
      </w:r>
    </w:p>
    <w:p w:rsidR="00395B65" w:rsidRPr="008742F6" w:rsidRDefault="00395B65" w:rsidP="008742F6">
      <w:pPr>
        <w:pStyle w:val="a4"/>
        <w:numPr>
          <w:ilvl w:val="0"/>
          <w:numId w:val="25"/>
        </w:numPr>
        <w:spacing w:after="0"/>
        <w:ind w:left="0" w:firstLine="426"/>
        <w:jc w:val="both"/>
        <w:rPr>
          <w:rStyle w:val="24"/>
          <w:rFonts w:ascii="Times New Roman" w:hAnsi="Times New Roman" w:cs="Times New Roman"/>
          <w:sz w:val="24"/>
          <w:szCs w:val="24"/>
        </w:rPr>
      </w:pPr>
      <w:r w:rsidRPr="008742F6">
        <w:rPr>
          <w:rStyle w:val="24"/>
          <w:rFonts w:ascii="Times New Roman" w:hAnsi="Times New Roman" w:cs="Times New Roman"/>
          <w:sz w:val="24"/>
          <w:szCs w:val="24"/>
        </w:rPr>
        <w:t>осуществлять отбор материалов и выбор способов их обработки в соответствии с поставленной художественной или технической задачей;</w:t>
      </w:r>
    </w:p>
    <w:p w:rsidR="00395B65" w:rsidRPr="008742F6" w:rsidRDefault="00395B65" w:rsidP="008742F6">
      <w:pPr>
        <w:pStyle w:val="a4"/>
        <w:numPr>
          <w:ilvl w:val="0"/>
          <w:numId w:val="25"/>
        </w:numPr>
        <w:spacing w:after="0"/>
        <w:ind w:left="0" w:firstLine="426"/>
        <w:jc w:val="both"/>
        <w:rPr>
          <w:rStyle w:val="24"/>
          <w:rFonts w:ascii="Times New Roman" w:hAnsi="Times New Roman" w:cs="Times New Roman"/>
          <w:sz w:val="24"/>
          <w:szCs w:val="24"/>
        </w:rPr>
      </w:pPr>
      <w:r w:rsidRPr="008742F6">
        <w:rPr>
          <w:rStyle w:val="24"/>
          <w:rFonts w:ascii="Times New Roman" w:hAnsi="Times New Roman" w:cs="Times New Roman"/>
          <w:sz w:val="24"/>
          <w:szCs w:val="24"/>
        </w:rPr>
        <w:t>осуществлять целесообразный выбор инструментов и их правильное использование в разнообразных видах практической деятельности;</w:t>
      </w:r>
    </w:p>
    <w:p w:rsidR="008742F6" w:rsidRPr="008742F6" w:rsidRDefault="00395B65" w:rsidP="008742F6">
      <w:pPr>
        <w:pStyle w:val="a4"/>
        <w:numPr>
          <w:ilvl w:val="0"/>
          <w:numId w:val="25"/>
        </w:numPr>
        <w:spacing w:after="0"/>
        <w:ind w:left="0" w:firstLine="426"/>
        <w:jc w:val="both"/>
        <w:rPr>
          <w:rStyle w:val="24"/>
          <w:rFonts w:ascii="Times New Roman" w:hAnsi="Times New Roman" w:cs="Times New Roman"/>
          <w:sz w:val="24"/>
          <w:szCs w:val="24"/>
        </w:rPr>
      </w:pPr>
      <w:r w:rsidRPr="008742F6">
        <w:rPr>
          <w:rStyle w:val="24"/>
          <w:rFonts w:ascii="Times New Roman" w:hAnsi="Times New Roman" w:cs="Times New Roman"/>
          <w:sz w:val="24"/>
          <w:szCs w:val="24"/>
        </w:rPr>
        <w:t>воспринимать, рассматривать, запоминать особенности внешнего вида и устройства объектов окружающего нерукотворного и</w:t>
      </w:r>
      <w:r w:rsidR="008742F6" w:rsidRPr="008742F6">
        <w:rPr>
          <w:rStyle w:val="24"/>
          <w:rFonts w:ascii="Times New Roman" w:hAnsi="Times New Roman" w:cs="Times New Roman"/>
          <w:sz w:val="24"/>
          <w:szCs w:val="24"/>
        </w:rPr>
        <w:t xml:space="preserve"> рукотворного мира с целью их последующего воспроизведения;</w:t>
      </w:r>
    </w:p>
    <w:p w:rsidR="008742F6" w:rsidRPr="008742F6" w:rsidRDefault="008742F6" w:rsidP="008742F6">
      <w:pPr>
        <w:pStyle w:val="a4"/>
        <w:numPr>
          <w:ilvl w:val="0"/>
          <w:numId w:val="25"/>
        </w:numPr>
        <w:spacing w:after="0"/>
        <w:ind w:left="0" w:firstLine="426"/>
        <w:jc w:val="both"/>
        <w:rPr>
          <w:rStyle w:val="24"/>
          <w:rFonts w:ascii="Times New Roman" w:hAnsi="Times New Roman" w:cs="Times New Roman"/>
          <w:sz w:val="24"/>
          <w:szCs w:val="24"/>
        </w:rPr>
      </w:pPr>
      <w:r w:rsidRPr="008742F6">
        <w:rPr>
          <w:rStyle w:val="24"/>
          <w:rFonts w:ascii="Times New Roman" w:hAnsi="Times New Roman" w:cs="Times New Roman"/>
          <w:sz w:val="24"/>
          <w:szCs w:val="24"/>
        </w:rPr>
        <w:t>воспроизводить объекты окружающего мира в конструкциях или различных видах изображений с передачей наиболее существенных черт сообразно поставленной задаче;</w:t>
      </w:r>
    </w:p>
    <w:p w:rsidR="008742F6" w:rsidRPr="008742F6" w:rsidRDefault="008742F6" w:rsidP="008742F6">
      <w:pPr>
        <w:pStyle w:val="a4"/>
        <w:numPr>
          <w:ilvl w:val="0"/>
          <w:numId w:val="25"/>
        </w:numPr>
        <w:spacing w:after="0"/>
        <w:ind w:left="0" w:firstLine="426"/>
        <w:jc w:val="both"/>
        <w:rPr>
          <w:rStyle w:val="24"/>
          <w:rFonts w:ascii="Times New Roman" w:hAnsi="Times New Roman" w:cs="Times New Roman"/>
          <w:sz w:val="24"/>
          <w:szCs w:val="24"/>
        </w:rPr>
      </w:pPr>
      <w:r w:rsidRPr="008742F6">
        <w:rPr>
          <w:rStyle w:val="24"/>
          <w:rFonts w:ascii="Times New Roman" w:hAnsi="Times New Roman" w:cs="Times New Roman"/>
          <w:sz w:val="24"/>
          <w:szCs w:val="24"/>
        </w:rPr>
        <w:t>выполнять конструкции по образцам, моделям и условиям;</w:t>
      </w:r>
    </w:p>
    <w:p w:rsidR="008742F6" w:rsidRPr="008742F6" w:rsidRDefault="008742F6" w:rsidP="008742F6">
      <w:pPr>
        <w:pStyle w:val="a4"/>
        <w:numPr>
          <w:ilvl w:val="0"/>
          <w:numId w:val="25"/>
        </w:numPr>
        <w:spacing w:after="0"/>
        <w:ind w:left="0" w:firstLine="426"/>
        <w:jc w:val="both"/>
        <w:rPr>
          <w:rStyle w:val="24"/>
          <w:rFonts w:ascii="Times New Roman" w:hAnsi="Times New Roman" w:cs="Times New Roman"/>
          <w:sz w:val="24"/>
          <w:szCs w:val="24"/>
        </w:rPr>
      </w:pPr>
      <w:r w:rsidRPr="008742F6">
        <w:rPr>
          <w:rStyle w:val="24"/>
          <w:rFonts w:ascii="Times New Roman" w:hAnsi="Times New Roman" w:cs="Times New Roman"/>
          <w:sz w:val="24"/>
          <w:szCs w:val="24"/>
        </w:rPr>
        <w:lastRenderedPageBreak/>
        <w:t>выполнять творческие работы по - собственному замыслу;</w:t>
      </w:r>
    </w:p>
    <w:p w:rsidR="008742F6" w:rsidRPr="008742F6" w:rsidRDefault="008742F6" w:rsidP="008742F6">
      <w:pPr>
        <w:pStyle w:val="a4"/>
        <w:numPr>
          <w:ilvl w:val="0"/>
          <w:numId w:val="25"/>
        </w:numPr>
        <w:spacing w:after="0"/>
        <w:ind w:left="0" w:firstLine="426"/>
        <w:jc w:val="both"/>
        <w:rPr>
          <w:rStyle w:val="24"/>
          <w:rFonts w:ascii="Times New Roman" w:hAnsi="Times New Roman" w:cs="Times New Roman"/>
          <w:sz w:val="24"/>
          <w:szCs w:val="24"/>
        </w:rPr>
      </w:pPr>
      <w:r w:rsidRPr="008742F6">
        <w:rPr>
          <w:rStyle w:val="24"/>
          <w:rFonts w:ascii="Times New Roman" w:hAnsi="Times New Roman" w:cs="Times New Roman"/>
          <w:sz w:val="24"/>
          <w:szCs w:val="24"/>
        </w:rPr>
        <w:t>выполнять работу по инструкции;</w:t>
      </w:r>
    </w:p>
    <w:p w:rsidR="008742F6" w:rsidRPr="008742F6" w:rsidRDefault="008742F6" w:rsidP="008742F6">
      <w:pPr>
        <w:pStyle w:val="a4"/>
        <w:numPr>
          <w:ilvl w:val="0"/>
          <w:numId w:val="25"/>
        </w:numPr>
        <w:spacing w:after="0"/>
        <w:ind w:left="0" w:firstLine="426"/>
        <w:jc w:val="both"/>
        <w:rPr>
          <w:rStyle w:val="24"/>
          <w:rFonts w:ascii="Times New Roman" w:hAnsi="Times New Roman" w:cs="Times New Roman"/>
          <w:sz w:val="24"/>
          <w:szCs w:val="24"/>
        </w:rPr>
      </w:pPr>
      <w:r w:rsidRPr="008742F6">
        <w:rPr>
          <w:rStyle w:val="24"/>
          <w:rFonts w:ascii="Times New Roman" w:hAnsi="Times New Roman" w:cs="Times New Roman"/>
          <w:sz w:val="24"/>
          <w:szCs w:val="24"/>
        </w:rPr>
        <w:t>читать и использовать в работе простейшие виды технической документации (схемы, технические рисунки и пр.);</w:t>
      </w:r>
    </w:p>
    <w:p w:rsidR="008742F6" w:rsidRPr="008742F6" w:rsidRDefault="008742F6" w:rsidP="008742F6">
      <w:pPr>
        <w:pStyle w:val="a4"/>
        <w:numPr>
          <w:ilvl w:val="0"/>
          <w:numId w:val="25"/>
        </w:numPr>
        <w:spacing w:after="0"/>
        <w:ind w:left="0" w:firstLine="426"/>
        <w:jc w:val="both"/>
        <w:rPr>
          <w:rStyle w:val="24"/>
          <w:rFonts w:ascii="Times New Roman" w:hAnsi="Times New Roman" w:cs="Times New Roman"/>
          <w:sz w:val="24"/>
          <w:szCs w:val="24"/>
        </w:rPr>
      </w:pPr>
      <w:r w:rsidRPr="008742F6">
        <w:rPr>
          <w:rStyle w:val="24"/>
          <w:rFonts w:ascii="Times New Roman" w:hAnsi="Times New Roman" w:cs="Times New Roman"/>
          <w:sz w:val="24"/>
          <w:szCs w:val="24"/>
        </w:rPr>
        <w:t>работать в команде, обсуждать и согласовывать свои действия с общим замыслом, аргументировать и отстаивать свою точку зрения.</w:t>
      </w:r>
    </w:p>
    <w:p w:rsidR="008742F6" w:rsidRPr="008742F6" w:rsidRDefault="008742F6" w:rsidP="008742F6">
      <w:pPr>
        <w:spacing w:after="0"/>
        <w:ind w:firstLine="380"/>
        <w:jc w:val="both"/>
        <w:rPr>
          <w:rStyle w:val="24"/>
          <w:rFonts w:ascii="Times New Roman" w:hAnsi="Times New Roman" w:cs="Times New Roman"/>
          <w:sz w:val="24"/>
          <w:szCs w:val="24"/>
        </w:rPr>
      </w:pPr>
      <w:r w:rsidRPr="008742F6">
        <w:rPr>
          <w:rStyle w:val="24"/>
          <w:rFonts w:ascii="Times New Roman" w:hAnsi="Times New Roman" w:cs="Times New Roman"/>
          <w:b/>
          <w:sz w:val="24"/>
          <w:szCs w:val="24"/>
        </w:rPr>
        <w:t>Основные виды познавательной деятельности</w:t>
      </w:r>
      <w:r w:rsidRPr="008742F6">
        <w:rPr>
          <w:rStyle w:val="24"/>
          <w:rFonts w:ascii="Times New Roman" w:hAnsi="Times New Roman" w:cs="Times New Roman"/>
          <w:sz w:val="24"/>
          <w:szCs w:val="24"/>
        </w:rPr>
        <w:t xml:space="preserve"> детей:</w:t>
      </w:r>
    </w:p>
    <w:p w:rsidR="008742F6" w:rsidRPr="008742F6" w:rsidRDefault="008742F6" w:rsidP="008742F6">
      <w:pPr>
        <w:pStyle w:val="a4"/>
        <w:numPr>
          <w:ilvl w:val="0"/>
          <w:numId w:val="25"/>
        </w:numPr>
        <w:spacing w:after="0"/>
        <w:ind w:left="0" w:firstLine="426"/>
        <w:jc w:val="both"/>
        <w:rPr>
          <w:rStyle w:val="24"/>
          <w:rFonts w:ascii="Times New Roman" w:hAnsi="Times New Roman" w:cs="Times New Roman"/>
          <w:sz w:val="24"/>
          <w:szCs w:val="24"/>
        </w:rPr>
      </w:pPr>
      <w:r w:rsidRPr="008742F6">
        <w:rPr>
          <w:rStyle w:val="24"/>
          <w:rFonts w:ascii="Times New Roman" w:hAnsi="Times New Roman" w:cs="Times New Roman"/>
          <w:sz w:val="24"/>
          <w:szCs w:val="24"/>
        </w:rPr>
        <w:t>непосредственное (и опосредованное) наблюдение внешних признаков, свой</w:t>
      </w:r>
      <w:proofErr w:type="gramStart"/>
      <w:r w:rsidRPr="008742F6">
        <w:rPr>
          <w:rStyle w:val="24"/>
          <w:rFonts w:ascii="Times New Roman" w:hAnsi="Times New Roman" w:cs="Times New Roman"/>
          <w:sz w:val="24"/>
          <w:szCs w:val="24"/>
        </w:rPr>
        <w:t>ств пр</w:t>
      </w:r>
      <w:proofErr w:type="gramEnd"/>
      <w:r w:rsidRPr="008742F6">
        <w:rPr>
          <w:rStyle w:val="24"/>
          <w:rFonts w:ascii="Times New Roman" w:hAnsi="Times New Roman" w:cs="Times New Roman"/>
          <w:sz w:val="24"/>
          <w:szCs w:val="24"/>
        </w:rPr>
        <w:t>едметов и явлений, связей и отношений между ними, с последующим сравнением, сопоставлением, выделением существенных признаков, выявлением причин и следствий;</w:t>
      </w:r>
    </w:p>
    <w:p w:rsidR="008742F6" w:rsidRPr="008742F6" w:rsidRDefault="008742F6" w:rsidP="008742F6">
      <w:pPr>
        <w:pStyle w:val="a4"/>
        <w:numPr>
          <w:ilvl w:val="0"/>
          <w:numId w:val="25"/>
        </w:numPr>
        <w:spacing w:after="0"/>
        <w:ind w:left="0" w:firstLine="426"/>
        <w:jc w:val="both"/>
        <w:rPr>
          <w:rStyle w:val="24"/>
          <w:rFonts w:ascii="Times New Roman" w:hAnsi="Times New Roman" w:cs="Times New Roman"/>
          <w:sz w:val="24"/>
          <w:szCs w:val="24"/>
        </w:rPr>
      </w:pPr>
      <w:r w:rsidRPr="008742F6">
        <w:rPr>
          <w:rStyle w:val="24"/>
          <w:rFonts w:ascii="Times New Roman" w:hAnsi="Times New Roman" w:cs="Times New Roman"/>
          <w:sz w:val="24"/>
          <w:szCs w:val="24"/>
        </w:rPr>
        <w:t>простое экспериментирование по исследованию свойств материалов и конструкций;</w:t>
      </w:r>
    </w:p>
    <w:p w:rsidR="008742F6" w:rsidRPr="008742F6" w:rsidRDefault="008742F6" w:rsidP="008742F6">
      <w:pPr>
        <w:pStyle w:val="a4"/>
        <w:numPr>
          <w:ilvl w:val="0"/>
          <w:numId w:val="25"/>
        </w:numPr>
        <w:spacing w:after="0"/>
        <w:ind w:left="0" w:firstLine="426"/>
        <w:jc w:val="both"/>
        <w:rPr>
          <w:rStyle w:val="24"/>
          <w:rFonts w:ascii="Times New Roman" w:hAnsi="Times New Roman" w:cs="Times New Roman"/>
          <w:sz w:val="24"/>
          <w:szCs w:val="24"/>
        </w:rPr>
      </w:pPr>
      <w:r w:rsidRPr="008742F6">
        <w:rPr>
          <w:rStyle w:val="24"/>
          <w:rFonts w:ascii="Times New Roman" w:hAnsi="Times New Roman" w:cs="Times New Roman"/>
          <w:sz w:val="24"/>
          <w:szCs w:val="24"/>
        </w:rPr>
        <w:t>моделирование предметов окружающего мира и их свойств в изделиях, в различных видах практических работ;</w:t>
      </w:r>
    </w:p>
    <w:p w:rsidR="008742F6" w:rsidRPr="008742F6" w:rsidRDefault="008742F6" w:rsidP="008742F6">
      <w:pPr>
        <w:pStyle w:val="a4"/>
        <w:numPr>
          <w:ilvl w:val="0"/>
          <w:numId w:val="25"/>
        </w:numPr>
        <w:spacing w:after="0"/>
        <w:ind w:left="0" w:firstLine="426"/>
        <w:jc w:val="both"/>
        <w:rPr>
          <w:rStyle w:val="24"/>
          <w:rFonts w:ascii="Times New Roman" w:hAnsi="Times New Roman" w:cs="Times New Roman"/>
          <w:sz w:val="24"/>
          <w:szCs w:val="24"/>
        </w:rPr>
      </w:pPr>
      <w:r w:rsidRPr="008742F6">
        <w:rPr>
          <w:rStyle w:val="24"/>
          <w:rFonts w:ascii="Times New Roman" w:hAnsi="Times New Roman" w:cs="Times New Roman"/>
          <w:sz w:val="24"/>
          <w:szCs w:val="24"/>
        </w:rPr>
        <w:t>прогнозирование результатов как последствий определенных практических действий и выбор необходимых действий для получения требуемого результата;</w:t>
      </w:r>
    </w:p>
    <w:p w:rsidR="008742F6" w:rsidRPr="008742F6" w:rsidRDefault="008742F6" w:rsidP="008742F6">
      <w:pPr>
        <w:pStyle w:val="a4"/>
        <w:numPr>
          <w:ilvl w:val="0"/>
          <w:numId w:val="25"/>
        </w:numPr>
        <w:spacing w:after="0"/>
        <w:ind w:left="0" w:firstLine="426"/>
        <w:jc w:val="both"/>
        <w:rPr>
          <w:rStyle w:val="24"/>
          <w:rFonts w:ascii="Times New Roman" w:hAnsi="Times New Roman" w:cs="Times New Roman"/>
          <w:sz w:val="24"/>
          <w:szCs w:val="24"/>
        </w:rPr>
      </w:pPr>
      <w:r w:rsidRPr="008742F6">
        <w:rPr>
          <w:rStyle w:val="24"/>
          <w:rFonts w:ascii="Times New Roman" w:hAnsi="Times New Roman" w:cs="Times New Roman"/>
          <w:sz w:val="24"/>
          <w:szCs w:val="24"/>
        </w:rPr>
        <w:t>прогнозирование опасностей при несоблюдении правил работы;</w:t>
      </w:r>
    </w:p>
    <w:p w:rsidR="008742F6" w:rsidRPr="008742F6" w:rsidRDefault="008742F6" w:rsidP="008742F6">
      <w:pPr>
        <w:pStyle w:val="a4"/>
        <w:numPr>
          <w:ilvl w:val="0"/>
          <w:numId w:val="25"/>
        </w:numPr>
        <w:spacing w:after="0"/>
        <w:ind w:left="0" w:firstLine="426"/>
        <w:jc w:val="both"/>
        <w:rPr>
          <w:rStyle w:val="24"/>
          <w:rFonts w:ascii="Times New Roman" w:hAnsi="Times New Roman" w:cs="Times New Roman"/>
          <w:sz w:val="24"/>
          <w:szCs w:val="24"/>
        </w:rPr>
      </w:pPr>
      <w:r w:rsidRPr="008742F6">
        <w:rPr>
          <w:rStyle w:val="24"/>
          <w:rFonts w:ascii="Times New Roman" w:hAnsi="Times New Roman" w:cs="Times New Roman"/>
          <w:sz w:val="24"/>
          <w:szCs w:val="24"/>
        </w:rPr>
        <w:t>представление полученной информации (из наблюдений, рисунков, схем и пр.) в решении творческих задач;</w:t>
      </w:r>
    </w:p>
    <w:p w:rsidR="008742F6" w:rsidRPr="008742F6" w:rsidRDefault="008742F6" w:rsidP="008742F6">
      <w:pPr>
        <w:pStyle w:val="a4"/>
        <w:numPr>
          <w:ilvl w:val="0"/>
          <w:numId w:val="25"/>
        </w:numPr>
        <w:spacing w:after="0"/>
        <w:ind w:left="0" w:firstLine="426"/>
        <w:jc w:val="both"/>
        <w:rPr>
          <w:rStyle w:val="24"/>
          <w:rFonts w:ascii="Times New Roman" w:hAnsi="Times New Roman" w:cs="Times New Roman"/>
          <w:sz w:val="24"/>
          <w:szCs w:val="24"/>
        </w:rPr>
      </w:pPr>
      <w:r w:rsidRPr="008742F6">
        <w:rPr>
          <w:rStyle w:val="24"/>
          <w:rFonts w:ascii="Times New Roman" w:hAnsi="Times New Roman" w:cs="Times New Roman"/>
          <w:sz w:val="24"/>
          <w:szCs w:val="24"/>
        </w:rPr>
        <w:t>проектирование технических конструкций, изделий декоративно-прикладного назначения в соответствии с техническими или художественными задачами;</w:t>
      </w:r>
    </w:p>
    <w:p w:rsidR="008742F6" w:rsidRPr="008742F6" w:rsidRDefault="008742F6" w:rsidP="008742F6">
      <w:pPr>
        <w:pStyle w:val="a4"/>
        <w:numPr>
          <w:ilvl w:val="0"/>
          <w:numId w:val="25"/>
        </w:numPr>
        <w:spacing w:after="0"/>
        <w:ind w:left="0" w:firstLine="426"/>
        <w:jc w:val="both"/>
        <w:rPr>
          <w:rStyle w:val="24"/>
          <w:rFonts w:ascii="Times New Roman" w:hAnsi="Times New Roman" w:cs="Times New Roman"/>
          <w:sz w:val="24"/>
          <w:szCs w:val="24"/>
        </w:rPr>
      </w:pPr>
      <w:r w:rsidRPr="008742F6">
        <w:rPr>
          <w:rStyle w:val="24"/>
          <w:rFonts w:ascii="Times New Roman" w:hAnsi="Times New Roman" w:cs="Times New Roman"/>
          <w:sz w:val="24"/>
          <w:szCs w:val="24"/>
        </w:rPr>
        <w:t>наблюдения, опыты с материалами, мини-исследования;</w:t>
      </w:r>
    </w:p>
    <w:p w:rsidR="008742F6" w:rsidRPr="008742F6" w:rsidRDefault="008742F6" w:rsidP="008742F6">
      <w:pPr>
        <w:pStyle w:val="a4"/>
        <w:numPr>
          <w:ilvl w:val="0"/>
          <w:numId w:val="25"/>
        </w:numPr>
        <w:spacing w:after="0"/>
        <w:ind w:left="0" w:firstLine="426"/>
        <w:jc w:val="both"/>
        <w:rPr>
          <w:rStyle w:val="24"/>
          <w:rFonts w:ascii="Times New Roman" w:hAnsi="Times New Roman" w:cs="Times New Roman"/>
          <w:sz w:val="24"/>
          <w:szCs w:val="24"/>
        </w:rPr>
      </w:pPr>
      <w:r w:rsidRPr="008742F6">
        <w:rPr>
          <w:rStyle w:val="24"/>
          <w:rFonts w:ascii="Times New Roman" w:hAnsi="Times New Roman" w:cs="Times New Roman"/>
          <w:sz w:val="24"/>
          <w:szCs w:val="24"/>
        </w:rPr>
        <w:t>решение проблемных задач, поисковая деятельность</w:t>
      </w:r>
    </w:p>
    <w:p w:rsidR="008742F6" w:rsidRPr="008742F6" w:rsidRDefault="008742F6" w:rsidP="008742F6">
      <w:pPr>
        <w:spacing w:after="0"/>
        <w:ind w:firstLine="380"/>
        <w:jc w:val="both"/>
        <w:rPr>
          <w:rStyle w:val="24"/>
          <w:rFonts w:ascii="Times New Roman" w:hAnsi="Times New Roman" w:cs="Times New Roman"/>
          <w:sz w:val="24"/>
          <w:szCs w:val="24"/>
        </w:rPr>
      </w:pPr>
      <w:r w:rsidRPr="008742F6">
        <w:rPr>
          <w:rStyle w:val="24"/>
          <w:rFonts w:ascii="Times New Roman" w:hAnsi="Times New Roman" w:cs="Times New Roman"/>
          <w:sz w:val="24"/>
          <w:szCs w:val="24"/>
        </w:rPr>
        <w:t xml:space="preserve">В разнообразии видов предлагаемых заданий и их последовательности заложена </w:t>
      </w:r>
      <w:r w:rsidRPr="008742F6">
        <w:rPr>
          <w:rStyle w:val="24"/>
          <w:rFonts w:ascii="Times New Roman" w:hAnsi="Times New Roman" w:cs="Times New Roman"/>
          <w:b/>
          <w:bCs/>
          <w:i/>
          <w:iCs/>
          <w:sz w:val="24"/>
          <w:szCs w:val="24"/>
        </w:rPr>
        <w:t>постепенность перехода</w:t>
      </w:r>
      <w:r w:rsidRPr="008742F6">
        <w:rPr>
          <w:rStyle w:val="24"/>
          <w:rFonts w:ascii="Times New Roman" w:hAnsi="Times New Roman" w:cs="Times New Roman"/>
          <w:sz w:val="24"/>
          <w:szCs w:val="24"/>
        </w:rPr>
        <w:t xml:space="preserve"> с одной ступени на другую сразу по нескольким линиям развития дошкольника:</w:t>
      </w:r>
    </w:p>
    <w:p w:rsidR="008742F6" w:rsidRPr="008742F6" w:rsidRDefault="008742F6" w:rsidP="008742F6">
      <w:pPr>
        <w:pStyle w:val="a4"/>
        <w:numPr>
          <w:ilvl w:val="0"/>
          <w:numId w:val="25"/>
        </w:numPr>
        <w:spacing w:after="0"/>
        <w:ind w:left="0" w:firstLine="426"/>
        <w:jc w:val="both"/>
        <w:rPr>
          <w:rStyle w:val="24"/>
          <w:rFonts w:ascii="Times New Roman" w:hAnsi="Times New Roman" w:cs="Times New Roman"/>
          <w:sz w:val="24"/>
          <w:szCs w:val="24"/>
        </w:rPr>
      </w:pPr>
      <w:proofErr w:type="gramStart"/>
      <w:r w:rsidRPr="008742F6">
        <w:rPr>
          <w:rStyle w:val="24"/>
          <w:rFonts w:ascii="Times New Roman" w:hAnsi="Times New Roman" w:cs="Times New Roman"/>
          <w:sz w:val="24"/>
          <w:szCs w:val="24"/>
        </w:rPr>
        <w:t>сенсорной</w:t>
      </w:r>
      <w:proofErr w:type="gramEnd"/>
      <w:r w:rsidRPr="008742F6">
        <w:rPr>
          <w:rStyle w:val="24"/>
          <w:rFonts w:ascii="Times New Roman" w:hAnsi="Times New Roman" w:cs="Times New Roman"/>
          <w:sz w:val="24"/>
          <w:szCs w:val="24"/>
        </w:rPr>
        <w:t xml:space="preserve"> (накопление, расширение, уточнение и детализация чувственного опыта, знаний и представлений о предметах окружающего мира);</w:t>
      </w:r>
    </w:p>
    <w:p w:rsidR="008742F6" w:rsidRPr="008742F6" w:rsidRDefault="008742F6" w:rsidP="008742F6">
      <w:pPr>
        <w:pStyle w:val="a4"/>
        <w:numPr>
          <w:ilvl w:val="0"/>
          <w:numId w:val="25"/>
        </w:numPr>
        <w:spacing w:after="0"/>
        <w:ind w:left="0" w:firstLine="426"/>
        <w:jc w:val="both"/>
        <w:rPr>
          <w:rStyle w:val="24"/>
          <w:rFonts w:ascii="Times New Roman" w:hAnsi="Times New Roman" w:cs="Times New Roman"/>
          <w:sz w:val="24"/>
          <w:szCs w:val="24"/>
        </w:rPr>
      </w:pPr>
      <w:r w:rsidRPr="008742F6">
        <w:rPr>
          <w:rStyle w:val="24"/>
          <w:rFonts w:ascii="Times New Roman" w:hAnsi="Times New Roman" w:cs="Times New Roman"/>
          <w:sz w:val="24"/>
          <w:szCs w:val="24"/>
        </w:rPr>
        <w:t>моторно-физиологической (развитие двигательных умений, согласованности движений и действий, их точности);</w:t>
      </w:r>
    </w:p>
    <w:p w:rsidR="008742F6" w:rsidRPr="008742F6" w:rsidRDefault="008742F6" w:rsidP="008742F6">
      <w:pPr>
        <w:pStyle w:val="a4"/>
        <w:numPr>
          <w:ilvl w:val="0"/>
          <w:numId w:val="25"/>
        </w:numPr>
        <w:spacing w:after="0"/>
        <w:ind w:left="0" w:firstLine="426"/>
        <w:jc w:val="both"/>
        <w:rPr>
          <w:rStyle w:val="24"/>
          <w:rFonts w:ascii="Times New Roman" w:hAnsi="Times New Roman" w:cs="Times New Roman"/>
          <w:sz w:val="24"/>
          <w:szCs w:val="24"/>
        </w:rPr>
      </w:pPr>
      <w:r w:rsidRPr="008742F6">
        <w:rPr>
          <w:rStyle w:val="24"/>
          <w:rFonts w:ascii="Times New Roman" w:hAnsi="Times New Roman" w:cs="Times New Roman"/>
          <w:sz w:val="24"/>
          <w:szCs w:val="24"/>
        </w:rPr>
        <w:t>интеллектуально-психологической (развитие познавательных процессов и приемов умственной деятельности);</w:t>
      </w:r>
    </w:p>
    <w:p w:rsidR="008742F6" w:rsidRPr="008742F6" w:rsidRDefault="008742F6" w:rsidP="008742F6">
      <w:pPr>
        <w:pStyle w:val="a4"/>
        <w:numPr>
          <w:ilvl w:val="0"/>
          <w:numId w:val="25"/>
        </w:numPr>
        <w:spacing w:after="0"/>
        <w:ind w:left="0" w:firstLine="426"/>
        <w:jc w:val="both"/>
        <w:rPr>
          <w:rStyle w:val="24"/>
          <w:rFonts w:ascii="Times New Roman" w:hAnsi="Times New Roman" w:cs="Times New Roman"/>
          <w:sz w:val="24"/>
          <w:szCs w:val="24"/>
        </w:rPr>
      </w:pPr>
      <w:r w:rsidRPr="008742F6">
        <w:rPr>
          <w:rStyle w:val="24"/>
          <w:rFonts w:ascii="Times New Roman" w:hAnsi="Times New Roman" w:cs="Times New Roman"/>
          <w:sz w:val="24"/>
          <w:szCs w:val="24"/>
        </w:rPr>
        <w:t>эмоционально-эстетической (развитие восприимчивости к красоте и гармонии окружающего мира и эмоционально-оценочного отношения к нему).</w:t>
      </w:r>
    </w:p>
    <w:p w:rsidR="008742F6" w:rsidRPr="008742F6" w:rsidRDefault="008742F6" w:rsidP="008742F6">
      <w:pPr>
        <w:spacing w:after="0"/>
        <w:ind w:firstLine="380"/>
        <w:jc w:val="both"/>
        <w:rPr>
          <w:rStyle w:val="24"/>
          <w:rFonts w:ascii="Times New Roman" w:hAnsi="Times New Roman" w:cs="Times New Roman"/>
          <w:sz w:val="24"/>
          <w:szCs w:val="24"/>
        </w:rPr>
      </w:pPr>
      <w:r w:rsidRPr="008742F6">
        <w:rPr>
          <w:rStyle w:val="24"/>
          <w:rFonts w:ascii="Times New Roman" w:hAnsi="Times New Roman" w:cs="Times New Roman"/>
          <w:sz w:val="24"/>
          <w:szCs w:val="24"/>
        </w:rPr>
        <w:t>Над отдельными изделиями дети могут работать не одно, а два</w:t>
      </w:r>
      <w:r>
        <w:rPr>
          <w:rStyle w:val="24"/>
          <w:rFonts w:ascii="Times New Roman" w:hAnsi="Times New Roman" w:cs="Times New Roman"/>
          <w:sz w:val="24"/>
          <w:szCs w:val="24"/>
        </w:rPr>
        <w:t xml:space="preserve"> </w:t>
      </w:r>
      <w:r w:rsidRPr="008742F6">
        <w:rPr>
          <w:rStyle w:val="24"/>
          <w:rFonts w:ascii="Times New Roman" w:hAnsi="Times New Roman" w:cs="Times New Roman"/>
          <w:sz w:val="24"/>
          <w:szCs w:val="24"/>
        </w:rPr>
        <w:t>- три занятия. Такие задания имеют особую дидактическую ценность, поскольку позволяют вырабатывать у воспитанников привычку к терпению, тщательной и добросовестной работе в течение длительного времени с перерывами.</w:t>
      </w:r>
    </w:p>
    <w:p w:rsidR="008742F6" w:rsidRPr="008742F6" w:rsidRDefault="008742F6" w:rsidP="008742F6">
      <w:pPr>
        <w:spacing w:after="0"/>
        <w:ind w:firstLine="380"/>
        <w:jc w:val="both"/>
        <w:rPr>
          <w:rStyle w:val="24"/>
          <w:rFonts w:ascii="Times New Roman" w:hAnsi="Times New Roman" w:cs="Times New Roman"/>
          <w:sz w:val="24"/>
          <w:szCs w:val="24"/>
        </w:rPr>
      </w:pPr>
      <w:r w:rsidRPr="008742F6">
        <w:rPr>
          <w:rStyle w:val="24"/>
          <w:rFonts w:ascii="Times New Roman" w:hAnsi="Times New Roman" w:cs="Times New Roman"/>
          <w:sz w:val="24"/>
          <w:szCs w:val="24"/>
        </w:rPr>
        <w:t xml:space="preserve">С учетом разных уровней подготовки и разных способностей воспитанников задания в большинстве случаев включают разные варианты по одной и той же теме. </w:t>
      </w:r>
      <w:r>
        <w:rPr>
          <w:rStyle w:val="24"/>
          <w:rFonts w:ascii="Times New Roman" w:hAnsi="Times New Roman" w:cs="Times New Roman"/>
          <w:sz w:val="24"/>
          <w:szCs w:val="24"/>
        </w:rPr>
        <w:t>Педагог</w:t>
      </w:r>
      <w:r w:rsidRPr="008742F6">
        <w:rPr>
          <w:rStyle w:val="24"/>
          <w:rFonts w:ascii="Times New Roman" w:hAnsi="Times New Roman" w:cs="Times New Roman"/>
          <w:sz w:val="24"/>
          <w:szCs w:val="24"/>
        </w:rPr>
        <w:t xml:space="preserve"> может использовать их для дифференциации работы, предлагая отдельным детям более простые или более сложные варианты заданий по сравнению с остальными. Можно также использовать более или менее сложные варианты для работы со всей группой, с учетом реального уровня возможностей детей.</w:t>
      </w:r>
    </w:p>
    <w:p w:rsidR="008742F6" w:rsidRPr="008742F6" w:rsidRDefault="008742F6" w:rsidP="008742F6">
      <w:pPr>
        <w:spacing w:after="0"/>
        <w:ind w:firstLine="380"/>
        <w:jc w:val="both"/>
        <w:rPr>
          <w:rStyle w:val="24"/>
          <w:rFonts w:ascii="Times New Roman" w:hAnsi="Times New Roman" w:cs="Times New Roman"/>
          <w:sz w:val="24"/>
          <w:szCs w:val="24"/>
        </w:rPr>
      </w:pPr>
      <w:r w:rsidRPr="008742F6">
        <w:rPr>
          <w:rStyle w:val="24"/>
          <w:rFonts w:ascii="Times New Roman" w:hAnsi="Times New Roman" w:cs="Times New Roman"/>
          <w:sz w:val="24"/>
          <w:szCs w:val="24"/>
        </w:rPr>
        <w:lastRenderedPageBreak/>
        <w:t>При организации практической работы детей важно помнить, что изготовление изделий не может выступать основной целью занятий. Они являются лишь средством для достижения более важных целей развития ребенка, в частности, интеллектуального развития, формирования необходимых функций организма и психофизиологического развития в целом. Общий уровень умственного развития ребенка можно оценить на основе сравнения того, как он решает наглядно-образные предметно-практические задачи и строит словесно-логические рассуждения. Если уровень словесных рассуждений преобладает над сравнительно слабо развитым образным мышлением и практическими действиями, у такого ребенка могут возникнуть серьезные трудности в обучении.</w:t>
      </w:r>
    </w:p>
    <w:p w:rsidR="00395B65" w:rsidRDefault="008742F6" w:rsidP="008742F6">
      <w:pPr>
        <w:spacing w:after="0"/>
        <w:ind w:firstLine="380"/>
        <w:jc w:val="both"/>
        <w:rPr>
          <w:rStyle w:val="24"/>
          <w:rFonts w:ascii="Times New Roman" w:hAnsi="Times New Roman" w:cs="Times New Roman"/>
          <w:sz w:val="24"/>
          <w:szCs w:val="24"/>
        </w:rPr>
      </w:pPr>
      <w:r w:rsidRPr="008742F6">
        <w:rPr>
          <w:rStyle w:val="24"/>
          <w:rFonts w:ascii="Times New Roman" w:hAnsi="Times New Roman" w:cs="Times New Roman"/>
          <w:sz w:val="24"/>
          <w:szCs w:val="24"/>
        </w:rPr>
        <w:t>Актуальность предлагаемых заданий для детей, вариативность их по сложности, возможность выбора обеспечивают интерес к работе, создают условия для положительной мотивации, снимают напряжение.</w:t>
      </w:r>
    </w:p>
    <w:p w:rsidR="00347A60" w:rsidRDefault="00347A60" w:rsidP="008742F6">
      <w:pPr>
        <w:spacing w:after="0"/>
        <w:ind w:firstLine="380"/>
        <w:jc w:val="both"/>
        <w:rPr>
          <w:rStyle w:val="24"/>
          <w:rFonts w:ascii="Times New Roman" w:hAnsi="Times New Roman" w:cs="Times New Roman"/>
          <w:sz w:val="24"/>
          <w:szCs w:val="24"/>
        </w:rPr>
      </w:pPr>
    </w:p>
    <w:tbl>
      <w:tblPr>
        <w:tblStyle w:val="a9"/>
        <w:tblW w:w="0" w:type="auto"/>
        <w:tblLook w:val="01E0"/>
      </w:tblPr>
      <w:tblGrid>
        <w:gridCol w:w="809"/>
        <w:gridCol w:w="7804"/>
        <w:gridCol w:w="958"/>
      </w:tblGrid>
      <w:tr w:rsidR="00347A60" w:rsidTr="007D5EF1">
        <w:tc>
          <w:tcPr>
            <w:tcW w:w="809" w:type="dxa"/>
            <w:vAlign w:val="center"/>
          </w:tcPr>
          <w:p w:rsidR="00347A60" w:rsidRDefault="00347A60" w:rsidP="00347A60">
            <w:pPr>
              <w:jc w:val="center"/>
              <w:rPr>
                <w:sz w:val="24"/>
                <w:szCs w:val="24"/>
              </w:rPr>
            </w:pPr>
            <w:r>
              <w:rPr>
                <w:sz w:val="24"/>
                <w:szCs w:val="24"/>
              </w:rPr>
              <w:t>№ урока</w:t>
            </w:r>
          </w:p>
        </w:tc>
        <w:tc>
          <w:tcPr>
            <w:tcW w:w="7804" w:type="dxa"/>
            <w:vAlign w:val="center"/>
          </w:tcPr>
          <w:p w:rsidR="00347A60" w:rsidRDefault="00347A60" w:rsidP="007D5EF1">
            <w:pPr>
              <w:jc w:val="center"/>
              <w:rPr>
                <w:sz w:val="24"/>
                <w:szCs w:val="24"/>
              </w:rPr>
            </w:pPr>
            <w:r>
              <w:rPr>
                <w:sz w:val="24"/>
                <w:szCs w:val="24"/>
              </w:rPr>
              <w:t>Тема и ее содержание</w:t>
            </w:r>
          </w:p>
        </w:tc>
        <w:tc>
          <w:tcPr>
            <w:tcW w:w="958" w:type="dxa"/>
            <w:vAlign w:val="center"/>
          </w:tcPr>
          <w:p w:rsidR="00347A60" w:rsidRDefault="00347A60" w:rsidP="00347A60">
            <w:pPr>
              <w:jc w:val="center"/>
              <w:rPr>
                <w:sz w:val="24"/>
                <w:szCs w:val="24"/>
              </w:rPr>
            </w:pPr>
            <w:r>
              <w:rPr>
                <w:sz w:val="24"/>
                <w:szCs w:val="24"/>
              </w:rPr>
              <w:t>Кол-во часов</w:t>
            </w:r>
          </w:p>
        </w:tc>
      </w:tr>
      <w:tr w:rsidR="00347A60" w:rsidTr="00347A60">
        <w:tc>
          <w:tcPr>
            <w:tcW w:w="809" w:type="dxa"/>
            <w:vAlign w:val="center"/>
          </w:tcPr>
          <w:p w:rsidR="00347A60" w:rsidRDefault="00347A60" w:rsidP="00347A60">
            <w:pPr>
              <w:jc w:val="center"/>
              <w:rPr>
                <w:sz w:val="24"/>
                <w:szCs w:val="24"/>
              </w:rPr>
            </w:pPr>
            <w:r>
              <w:rPr>
                <w:sz w:val="24"/>
                <w:szCs w:val="24"/>
              </w:rPr>
              <w:t>1.</w:t>
            </w:r>
          </w:p>
        </w:tc>
        <w:tc>
          <w:tcPr>
            <w:tcW w:w="7804" w:type="dxa"/>
            <w:vAlign w:val="center"/>
          </w:tcPr>
          <w:p w:rsidR="00347A60" w:rsidRDefault="00347A60" w:rsidP="007D5EF1">
            <w:pPr>
              <w:jc w:val="both"/>
              <w:rPr>
                <w:sz w:val="24"/>
                <w:szCs w:val="24"/>
              </w:rPr>
            </w:pPr>
            <w:r>
              <w:rPr>
                <w:sz w:val="24"/>
                <w:szCs w:val="24"/>
              </w:rPr>
              <w:t>Выкраивание деталей из бумаги способом обрывания. Сборка конструкции из отдельных элементов. Цветы и бабочки из бумаги.</w:t>
            </w:r>
          </w:p>
        </w:tc>
        <w:tc>
          <w:tcPr>
            <w:tcW w:w="958" w:type="dxa"/>
            <w:vAlign w:val="center"/>
          </w:tcPr>
          <w:p w:rsidR="00347A60" w:rsidRDefault="00347A60" w:rsidP="00347A60">
            <w:pPr>
              <w:jc w:val="center"/>
              <w:rPr>
                <w:sz w:val="24"/>
                <w:szCs w:val="24"/>
              </w:rPr>
            </w:pPr>
            <w:r>
              <w:rPr>
                <w:sz w:val="24"/>
                <w:szCs w:val="24"/>
              </w:rPr>
              <w:t>1</w:t>
            </w:r>
          </w:p>
        </w:tc>
      </w:tr>
      <w:tr w:rsidR="00347A60" w:rsidTr="00347A60">
        <w:tc>
          <w:tcPr>
            <w:tcW w:w="809" w:type="dxa"/>
            <w:vAlign w:val="center"/>
          </w:tcPr>
          <w:p w:rsidR="00347A60" w:rsidRDefault="00347A60" w:rsidP="00347A60">
            <w:pPr>
              <w:jc w:val="center"/>
              <w:rPr>
                <w:sz w:val="24"/>
                <w:szCs w:val="24"/>
              </w:rPr>
            </w:pPr>
            <w:r>
              <w:rPr>
                <w:sz w:val="24"/>
                <w:szCs w:val="24"/>
              </w:rPr>
              <w:t>2.</w:t>
            </w:r>
          </w:p>
        </w:tc>
        <w:tc>
          <w:tcPr>
            <w:tcW w:w="7804" w:type="dxa"/>
            <w:vAlign w:val="center"/>
          </w:tcPr>
          <w:p w:rsidR="00347A60" w:rsidRDefault="00347A60" w:rsidP="007D5EF1">
            <w:pPr>
              <w:jc w:val="both"/>
              <w:rPr>
                <w:sz w:val="24"/>
                <w:szCs w:val="24"/>
              </w:rPr>
            </w:pPr>
            <w:r>
              <w:rPr>
                <w:sz w:val="24"/>
                <w:szCs w:val="24"/>
              </w:rPr>
              <w:t>Простые приёмы рисования пластилином. Раскрашивание контурного рисунка.</w:t>
            </w:r>
          </w:p>
        </w:tc>
        <w:tc>
          <w:tcPr>
            <w:tcW w:w="958" w:type="dxa"/>
            <w:vAlign w:val="center"/>
          </w:tcPr>
          <w:p w:rsidR="00347A60" w:rsidRDefault="00347A60" w:rsidP="00347A60">
            <w:pPr>
              <w:jc w:val="center"/>
              <w:rPr>
                <w:sz w:val="24"/>
                <w:szCs w:val="24"/>
              </w:rPr>
            </w:pPr>
            <w:r>
              <w:rPr>
                <w:sz w:val="24"/>
                <w:szCs w:val="24"/>
              </w:rPr>
              <w:t>1</w:t>
            </w:r>
          </w:p>
        </w:tc>
      </w:tr>
      <w:tr w:rsidR="00347A60" w:rsidTr="00347A60">
        <w:tc>
          <w:tcPr>
            <w:tcW w:w="809" w:type="dxa"/>
            <w:vAlign w:val="center"/>
          </w:tcPr>
          <w:p w:rsidR="00347A60" w:rsidRDefault="00347A60" w:rsidP="00347A60">
            <w:pPr>
              <w:jc w:val="center"/>
              <w:rPr>
                <w:sz w:val="24"/>
                <w:szCs w:val="24"/>
              </w:rPr>
            </w:pPr>
            <w:r>
              <w:rPr>
                <w:sz w:val="24"/>
                <w:szCs w:val="24"/>
              </w:rPr>
              <w:t>3.</w:t>
            </w:r>
          </w:p>
        </w:tc>
        <w:tc>
          <w:tcPr>
            <w:tcW w:w="7804" w:type="dxa"/>
            <w:vAlign w:val="center"/>
          </w:tcPr>
          <w:p w:rsidR="00347A60" w:rsidRDefault="007D5EF1" w:rsidP="007D5EF1">
            <w:pPr>
              <w:jc w:val="both"/>
              <w:rPr>
                <w:sz w:val="24"/>
                <w:szCs w:val="24"/>
              </w:rPr>
            </w:pPr>
            <w:r>
              <w:rPr>
                <w:sz w:val="24"/>
                <w:szCs w:val="24"/>
              </w:rPr>
              <w:t xml:space="preserve">Лепка, композиция в объёме. </w:t>
            </w:r>
            <w:r w:rsidR="00347A60">
              <w:rPr>
                <w:sz w:val="24"/>
                <w:szCs w:val="24"/>
              </w:rPr>
              <w:t xml:space="preserve"> Объё</w:t>
            </w:r>
            <w:r>
              <w:rPr>
                <w:sz w:val="24"/>
                <w:szCs w:val="24"/>
              </w:rPr>
              <w:t xml:space="preserve">мная композиция </w:t>
            </w:r>
            <w:r w:rsidR="00347A60">
              <w:rPr>
                <w:sz w:val="24"/>
                <w:szCs w:val="24"/>
              </w:rPr>
              <w:t>«Грибы»</w:t>
            </w:r>
            <w:r>
              <w:rPr>
                <w:sz w:val="24"/>
                <w:szCs w:val="24"/>
              </w:rPr>
              <w:t>.</w:t>
            </w:r>
          </w:p>
        </w:tc>
        <w:tc>
          <w:tcPr>
            <w:tcW w:w="958" w:type="dxa"/>
            <w:vAlign w:val="center"/>
          </w:tcPr>
          <w:p w:rsidR="00347A60" w:rsidRDefault="00347A60" w:rsidP="00347A60">
            <w:pPr>
              <w:jc w:val="center"/>
              <w:rPr>
                <w:sz w:val="24"/>
                <w:szCs w:val="24"/>
              </w:rPr>
            </w:pPr>
            <w:r>
              <w:rPr>
                <w:sz w:val="24"/>
                <w:szCs w:val="24"/>
              </w:rPr>
              <w:t>1</w:t>
            </w:r>
          </w:p>
        </w:tc>
      </w:tr>
      <w:tr w:rsidR="00347A60" w:rsidTr="00347A60">
        <w:tc>
          <w:tcPr>
            <w:tcW w:w="809" w:type="dxa"/>
            <w:vAlign w:val="center"/>
          </w:tcPr>
          <w:p w:rsidR="00347A60" w:rsidRDefault="00347A60" w:rsidP="00347A60">
            <w:pPr>
              <w:jc w:val="center"/>
              <w:rPr>
                <w:sz w:val="24"/>
                <w:szCs w:val="24"/>
              </w:rPr>
            </w:pPr>
            <w:r>
              <w:rPr>
                <w:sz w:val="24"/>
                <w:szCs w:val="24"/>
              </w:rPr>
              <w:t>4.</w:t>
            </w:r>
          </w:p>
        </w:tc>
        <w:tc>
          <w:tcPr>
            <w:tcW w:w="7804" w:type="dxa"/>
            <w:vAlign w:val="center"/>
          </w:tcPr>
          <w:p w:rsidR="00347A60" w:rsidRDefault="007D5EF1" w:rsidP="007D5EF1">
            <w:pPr>
              <w:jc w:val="both"/>
              <w:rPr>
                <w:sz w:val="24"/>
                <w:szCs w:val="24"/>
              </w:rPr>
            </w:pPr>
            <w:r>
              <w:rPr>
                <w:sz w:val="24"/>
                <w:szCs w:val="24"/>
              </w:rPr>
              <w:t>Конструирование изделий из бумаги. Приёмы сгибания. Пакетик для семян.</w:t>
            </w:r>
          </w:p>
        </w:tc>
        <w:tc>
          <w:tcPr>
            <w:tcW w:w="958" w:type="dxa"/>
            <w:vAlign w:val="center"/>
          </w:tcPr>
          <w:p w:rsidR="00347A60" w:rsidRDefault="00347A60" w:rsidP="00347A60">
            <w:pPr>
              <w:jc w:val="center"/>
              <w:rPr>
                <w:sz w:val="24"/>
                <w:szCs w:val="24"/>
              </w:rPr>
            </w:pPr>
            <w:r>
              <w:rPr>
                <w:sz w:val="24"/>
                <w:szCs w:val="24"/>
              </w:rPr>
              <w:t>1</w:t>
            </w:r>
          </w:p>
        </w:tc>
      </w:tr>
      <w:tr w:rsidR="007D5EF1" w:rsidTr="00347A60">
        <w:tc>
          <w:tcPr>
            <w:tcW w:w="809" w:type="dxa"/>
            <w:vAlign w:val="center"/>
          </w:tcPr>
          <w:p w:rsidR="007D5EF1" w:rsidRDefault="007D5EF1" w:rsidP="00347A60">
            <w:pPr>
              <w:jc w:val="center"/>
              <w:rPr>
                <w:sz w:val="24"/>
                <w:szCs w:val="24"/>
              </w:rPr>
            </w:pPr>
            <w:r>
              <w:rPr>
                <w:sz w:val="24"/>
                <w:szCs w:val="24"/>
              </w:rPr>
              <w:t>5.</w:t>
            </w:r>
          </w:p>
        </w:tc>
        <w:tc>
          <w:tcPr>
            <w:tcW w:w="7804" w:type="dxa"/>
            <w:vAlign w:val="center"/>
          </w:tcPr>
          <w:p w:rsidR="007D5EF1" w:rsidRDefault="007D5EF1" w:rsidP="007D5EF1">
            <w:pPr>
              <w:jc w:val="both"/>
              <w:rPr>
                <w:sz w:val="24"/>
                <w:szCs w:val="24"/>
              </w:rPr>
            </w:pPr>
            <w:r>
              <w:rPr>
                <w:sz w:val="24"/>
                <w:szCs w:val="24"/>
              </w:rPr>
              <w:t>Конструирование изделий из бумаги. Приёмы сгибания и работы с ножницами. Ёлка из квадратов.</w:t>
            </w:r>
          </w:p>
        </w:tc>
        <w:tc>
          <w:tcPr>
            <w:tcW w:w="958" w:type="dxa"/>
            <w:vAlign w:val="center"/>
          </w:tcPr>
          <w:p w:rsidR="007D5EF1" w:rsidRDefault="007D5EF1" w:rsidP="00347A60">
            <w:pPr>
              <w:jc w:val="center"/>
              <w:rPr>
                <w:sz w:val="24"/>
                <w:szCs w:val="24"/>
              </w:rPr>
            </w:pPr>
            <w:r>
              <w:rPr>
                <w:sz w:val="24"/>
                <w:szCs w:val="24"/>
              </w:rPr>
              <w:t>1</w:t>
            </w:r>
          </w:p>
        </w:tc>
      </w:tr>
      <w:tr w:rsidR="00347A60" w:rsidTr="00347A60">
        <w:tc>
          <w:tcPr>
            <w:tcW w:w="809" w:type="dxa"/>
            <w:vAlign w:val="center"/>
          </w:tcPr>
          <w:p w:rsidR="00347A60" w:rsidRDefault="00347A60" w:rsidP="00347A60">
            <w:pPr>
              <w:jc w:val="center"/>
              <w:rPr>
                <w:sz w:val="24"/>
                <w:szCs w:val="24"/>
              </w:rPr>
            </w:pPr>
            <w:r>
              <w:rPr>
                <w:sz w:val="24"/>
                <w:szCs w:val="24"/>
              </w:rPr>
              <w:t>6.</w:t>
            </w:r>
          </w:p>
        </w:tc>
        <w:tc>
          <w:tcPr>
            <w:tcW w:w="7804" w:type="dxa"/>
            <w:vAlign w:val="center"/>
          </w:tcPr>
          <w:p w:rsidR="00347A60" w:rsidRDefault="007D5EF1" w:rsidP="007D5EF1">
            <w:pPr>
              <w:jc w:val="both"/>
              <w:rPr>
                <w:sz w:val="24"/>
                <w:szCs w:val="24"/>
              </w:rPr>
            </w:pPr>
            <w:r>
              <w:rPr>
                <w:sz w:val="24"/>
                <w:szCs w:val="24"/>
              </w:rPr>
              <w:t>Конструирование изделий из бумаги. Бумажная пластика. Пропеллер.</w:t>
            </w:r>
          </w:p>
        </w:tc>
        <w:tc>
          <w:tcPr>
            <w:tcW w:w="958" w:type="dxa"/>
            <w:vAlign w:val="center"/>
          </w:tcPr>
          <w:p w:rsidR="00347A60" w:rsidRDefault="00347A60" w:rsidP="00347A60">
            <w:pPr>
              <w:jc w:val="center"/>
              <w:rPr>
                <w:sz w:val="24"/>
                <w:szCs w:val="24"/>
              </w:rPr>
            </w:pPr>
            <w:r>
              <w:rPr>
                <w:sz w:val="24"/>
                <w:szCs w:val="24"/>
              </w:rPr>
              <w:t>1</w:t>
            </w:r>
          </w:p>
        </w:tc>
      </w:tr>
      <w:tr w:rsidR="00347A60" w:rsidTr="00347A60">
        <w:tc>
          <w:tcPr>
            <w:tcW w:w="809" w:type="dxa"/>
            <w:vAlign w:val="center"/>
          </w:tcPr>
          <w:p w:rsidR="00347A60" w:rsidRDefault="00347A60" w:rsidP="00347A60">
            <w:pPr>
              <w:jc w:val="center"/>
              <w:rPr>
                <w:sz w:val="24"/>
                <w:szCs w:val="24"/>
              </w:rPr>
            </w:pPr>
            <w:r>
              <w:rPr>
                <w:sz w:val="24"/>
                <w:szCs w:val="24"/>
              </w:rPr>
              <w:t>7.</w:t>
            </w:r>
          </w:p>
        </w:tc>
        <w:tc>
          <w:tcPr>
            <w:tcW w:w="7804" w:type="dxa"/>
            <w:vAlign w:val="center"/>
          </w:tcPr>
          <w:p w:rsidR="00347A60" w:rsidRDefault="007D5EF1" w:rsidP="007D5EF1">
            <w:pPr>
              <w:jc w:val="both"/>
              <w:rPr>
                <w:sz w:val="24"/>
                <w:szCs w:val="24"/>
              </w:rPr>
            </w:pPr>
            <w:r>
              <w:rPr>
                <w:sz w:val="24"/>
                <w:szCs w:val="24"/>
              </w:rPr>
              <w:t>Плетение из бумажных полос. Коврик с шахматным рисунком.</w:t>
            </w:r>
          </w:p>
        </w:tc>
        <w:tc>
          <w:tcPr>
            <w:tcW w:w="958" w:type="dxa"/>
            <w:vAlign w:val="center"/>
          </w:tcPr>
          <w:p w:rsidR="00347A60" w:rsidRDefault="00347A60" w:rsidP="00347A60">
            <w:pPr>
              <w:jc w:val="center"/>
              <w:rPr>
                <w:sz w:val="24"/>
                <w:szCs w:val="24"/>
              </w:rPr>
            </w:pPr>
            <w:r>
              <w:rPr>
                <w:sz w:val="24"/>
                <w:szCs w:val="24"/>
              </w:rPr>
              <w:t>1</w:t>
            </w:r>
          </w:p>
        </w:tc>
      </w:tr>
      <w:tr w:rsidR="00347A60" w:rsidTr="00347A60">
        <w:tc>
          <w:tcPr>
            <w:tcW w:w="809" w:type="dxa"/>
            <w:vAlign w:val="center"/>
          </w:tcPr>
          <w:p w:rsidR="00347A60" w:rsidRDefault="00347A60" w:rsidP="00347A60">
            <w:pPr>
              <w:jc w:val="center"/>
              <w:rPr>
                <w:sz w:val="24"/>
                <w:szCs w:val="24"/>
              </w:rPr>
            </w:pPr>
            <w:r>
              <w:rPr>
                <w:sz w:val="24"/>
                <w:szCs w:val="24"/>
              </w:rPr>
              <w:t>8.</w:t>
            </w:r>
          </w:p>
        </w:tc>
        <w:tc>
          <w:tcPr>
            <w:tcW w:w="7804" w:type="dxa"/>
            <w:vAlign w:val="center"/>
          </w:tcPr>
          <w:p w:rsidR="00347A60" w:rsidRDefault="007D5EF1" w:rsidP="007D5EF1">
            <w:pPr>
              <w:jc w:val="both"/>
              <w:rPr>
                <w:sz w:val="24"/>
                <w:szCs w:val="24"/>
              </w:rPr>
            </w:pPr>
            <w:r>
              <w:rPr>
                <w:sz w:val="24"/>
                <w:szCs w:val="24"/>
              </w:rPr>
              <w:t>Декоративная композиция. Аппликация. Открытка для мамы.</w:t>
            </w:r>
          </w:p>
        </w:tc>
        <w:tc>
          <w:tcPr>
            <w:tcW w:w="958" w:type="dxa"/>
            <w:vAlign w:val="center"/>
          </w:tcPr>
          <w:p w:rsidR="00347A60" w:rsidRDefault="00347A60" w:rsidP="00347A60">
            <w:pPr>
              <w:jc w:val="center"/>
              <w:rPr>
                <w:sz w:val="24"/>
                <w:szCs w:val="24"/>
              </w:rPr>
            </w:pPr>
            <w:r>
              <w:rPr>
                <w:sz w:val="24"/>
                <w:szCs w:val="24"/>
              </w:rPr>
              <w:t>1</w:t>
            </w:r>
          </w:p>
        </w:tc>
      </w:tr>
      <w:tr w:rsidR="00347A60" w:rsidTr="00347A60">
        <w:tc>
          <w:tcPr>
            <w:tcW w:w="809" w:type="dxa"/>
            <w:vAlign w:val="center"/>
          </w:tcPr>
          <w:p w:rsidR="00347A60" w:rsidRDefault="00347A60" w:rsidP="00347A60">
            <w:pPr>
              <w:jc w:val="center"/>
              <w:rPr>
                <w:sz w:val="24"/>
                <w:szCs w:val="24"/>
              </w:rPr>
            </w:pPr>
            <w:r>
              <w:rPr>
                <w:sz w:val="24"/>
                <w:szCs w:val="24"/>
              </w:rPr>
              <w:t>9.</w:t>
            </w:r>
          </w:p>
        </w:tc>
        <w:tc>
          <w:tcPr>
            <w:tcW w:w="7804" w:type="dxa"/>
            <w:vAlign w:val="center"/>
          </w:tcPr>
          <w:p w:rsidR="00347A60" w:rsidRDefault="007D5EF1" w:rsidP="007D5EF1">
            <w:pPr>
              <w:jc w:val="both"/>
              <w:rPr>
                <w:sz w:val="24"/>
                <w:szCs w:val="24"/>
              </w:rPr>
            </w:pPr>
            <w:r>
              <w:rPr>
                <w:sz w:val="24"/>
                <w:szCs w:val="24"/>
              </w:rPr>
              <w:t>Модульное конструирование на плоскости. Аппликация из геометрических фигур «Весёлый паровозик».</w:t>
            </w:r>
          </w:p>
        </w:tc>
        <w:tc>
          <w:tcPr>
            <w:tcW w:w="958" w:type="dxa"/>
            <w:vAlign w:val="center"/>
          </w:tcPr>
          <w:p w:rsidR="00347A60" w:rsidRDefault="00347A60" w:rsidP="00347A60">
            <w:pPr>
              <w:jc w:val="center"/>
              <w:rPr>
                <w:sz w:val="24"/>
                <w:szCs w:val="24"/>
              </w:rPr>
            </w:pPr>
            <w:r>
              <w:rPr>
                <w:sz w:val="24"/>
                <w:szCs w:val="24"/>
              </w:rPr>
              <w:t>1</w:t>
            </w:r>
          </w:p>
        </w:tc>
      </w:tr>
      <w:tr w:rsidR="00347A60" w:rsidTr="00347A60">
        <w:tc>
          <w:tcPr>
            <w:tcW w:w="809" w:type="dxa"/>
            <w:vAlign w:val="center"/>
          </w:tcPr>
          <w:p w:rsidR="00347A60" w:rsidRDefault="00347A60" w:rsidP="00347A60">
            <w:pPr>
              <w:jc w:val="center"/>
              <w:rPr>
                <w:sz w:val="24"/>
                <w:szCs w:val="24"/>
              </w:rPr>
            </w:pPr>
            <w:r>
              <w:rPr>
                <w:sz w:val="24"/>
                <w:szCs w:val="24"/>
              </w:rPr>
              <w:t>10.</w:t>
            </w:r>
          </w:p>
        </w:tc>
        <w:tc>
          <w:tcPr>
            <w:tcW w:w="7804" w:type="dxa"/>
            <w:vAlign w:val="center"/>
          </w:tcPr>
          <w:p w:rsidR="00347A60" w:rsidRDefault="007D5EF1" w:rsidP="007D5EF1">
            <w:pPr>
              <w:jc w:val="both"/>
              <w:rPr>
                <w:sz w:val="24"/>
                <w:szCs w:val="24"/>
              </w:rPr>
            </w:pPr>
            <w:r>
              <w:rPr>
                <w:sz w:val="24"/>
                <w:szCs w:val="24"/>
              </w:rPr>
              <w:t>Вырезание и декорирование симметричных форм. Аппликация «Рыба»</w:t>
            </w:r>
          </w:p>
        </w:tc>
        <w:tc>
          <w:tcPr>
            <w:tcW w:w="958" w:type="dxa"/>
            <w:vAlign w:val="center"/>
          </w:tcPr>
          <w:p w:rsidR="00347A60" w:rsidRDefault="00347A60" w:rsidP="00347A60">
            <w:pPr>
              <w:jc w:val="center"/>
              <w:rPr>
                <w:sz w:val="24"/>
                <w:szCs w:val="24"/>
              </w:rPr>
            </w:pPr>
            <w:r>
              <w:rPr>
                <w:sz w:val="24"/>
                <w:szCs w:val="24"/>
              </w:rPr>
              <w:t>1</w:t>
            </w:r>
          </w:p>
        </w:tc>
      </w:tr>
      <w:tr w:rsidR="00347A60" w:rsidTr="00347A60">
        <w:tc>
          <w:tcPr>
            <w:tcW w:w="809" w:type="dxa"/>
            <w:vAlign w:val="center"/>
          </w:tcPr>
          <w:p w:rsidR="00347A60" w:rsidRDefault="00347A60" w:rsidP="00347A60">
            <w:pPr>
              <w:jc w:val="center"/>
              <w:rPr>
                <w:sz w:val="24"/>
                <w:szCs w:val="24"/>
              </w:rPr>
            </w:pPr>
            <w:r>
              <w:rPr>
                <w:sz w:val="24"/>
                <w:szCs w:val="24"/>
              </w:rPr>
              <w:t>11.</w:t>
            </w:r>
          </w:p>
        </w:tc>
        <w:tc>
          <w:tcPr>
            <w:tcW w:w="7804" w:type="dxa"/>
            <w:vAlign w:val="center"/>
          </w:tcPr>
          <w:p w:rsidR="00347A60" w:rsidRDefault="007D5EF1" w:rsidP="007D5EF1">
            <w:pPr>
              <w:jc w:val="both"/>
              <w:rPr>
                <w:sz w:val="24"/>
                <w:szCs w:val="24"/>
              </w:rPr>
            </w:pPr>
            <w:r>
              <w:rPr>
                <w:sz w:val="24"/>
                <w:szCs w:val="24"/>
              </w:rPr>
              <w:t>Ритм элементов в узоре. Узор в полосе. Аппликация, рисование.</w:t>
            </w:r>
          </w:p>
        </w:tc>
        <w:tc>
          <w:tcPr>
            <w:tcW w:w="958" w:type="dxa"/>
            <w:vAlign w:val="center"/>
          </w:tcPr>
          <w:p w:rsidR="00347A60" w:rsidRDefault="00347A60" w:rsidP="00347A60">
            <w:pPr>
              <w:jc w:val="center"/>
              <w:rPr>
                <w:sz w:val="24"/>
                <w:szCs w:val="24"/>
              </w:rPr>
            </w:pPr>
            <w:r>
              <w:rPr>
                <w:sz w:val="24"/>
                <w:szCs w:val="24"/>
              </w:rPr>
              <w:t>1</w:t>
            </w:r>
          </w:p>
        </w:tc>
      </w:tr>
      <w:tr w:rsidR="00347A60" w:rsidTr="00347A60">
        <w:tc>
          <w:tcPr>
            <w:tcW w:w="809" w:type="dxa"/>
            <w:vAlign w:val="center"/>
          </w:tcPr>
          <w:p w:rsidR="00347A60" w:rsidRDefault="00347A60" w:rsidP="00347A60">
            <w:pPr>
              <w:jc w:val="center"/>
              <w:rPr>
                <w:sz w:val="24"/>
                <w:szCs w:val="24"/>
              </w:rPr>
            </w:pPr>
            <w:r>
              <w:rPr>
                <w:sz w:val="24"/>
                <w:szCs w:val="24"/>
              </w:rPr>
              <w:t>12.</w:t>
            </w:r>
          </w:p>
        </w:tc>
        <w:tc>
          <w:tcPr>
            <w:tcW w:w="7804" w:type="dxa"/>
            <w:vAlign w:val="center"/>
          </w:tcPr>
          <w:p w:rsidR="00347A60" w:rsidRDefault="007D5EF1" w:rsidP="007D5EF1">
            <w:pPr>
              <w:jc w:val="both"/>
              <w:rPr>
                <w:sz w:val="24"/>
                <w:szCs w:val="24"/>
              </w:rPr>
            </w:pPr>
            <w:r>
              <w:rPr>
                <w:sz w:val="24"/>
                <w:szCs w:val="24"/>
              </w:rPr>
              <w:t>Упражнения с пуговицами</w:t>
            </w:r>
          </w:p>
        </w:tc>
        <w:tc>
          <w:tcPr>
            <w:tcW w:w="958" w:type="dxa"/>
            <w:vAlign w:val="center"/>
          </w:tcPr>
          <w:p w:rsidR="00347A60" w:rsidRDefault="00347A60" w:rsidP="00347A60">
            <w:pPr>
              <w:jc w:val="center"/>
              <w:rPr>
                <w:sz w:val="24"/>
                <w:szCs w:val="24"/>
              </w:rPr>
            </w:pPr>
            <w:r>
              <w:rPr>
                <w:sz w:val="24"/>
                <w:szCs w:val="24"/>
              </w:rPr>
              <w:t>1</w:t>
            </w:r>
          </w:p>
        </w:tc>
      </w:tr>
    </w:tbl>
    <w:p w:rsidR="00347A60" w:rsidRDefault="00347A60" w:rsidP="008742F6">
      <w:pPr>
        <w:spacing w:after="0"/>
        <w:ind w:firstLine="380"/>
        <w:jc w:val="both"/>
        <w:rPr>
          <w:rStyle w:val="24"/>
          <w:rFonts w:ascii="Times New Roman" w:hAnsi="Times New Roman" w:cs="Times New Roman"/>
          <w:sz w:val="24"/>
          <w:szCs w:val="24"/>
        </w:rPr>
      </w:pPr>
    </w:p>
    <w:p w:rsidR="006D473A" w:rsidRDefault="006D473A" w:rsidP="008742F6">
      <w:pPr>
        <w:spacing w:after="0"/>
        <w:ind w:firstLine="380"/>
        <w:jc w:val="both"/>
        <w:rPr>
          <w:rStyle w:val="24"/>
          <w:rFonts w:ascii="Times New Roman" w:hAnsi="Times New Roman" w:cs="Times New Roman"/>
          <w:sz w:val="24"/>
          <w:szCs w:val="24"/>
        </w:rPr>
      </w:pPr>
    </w:p>
    <w:p w:rsidR="00467D1F" w:rsidRDefault="00467D1F" w:rsidP="00467D1F">
      <w:pPr>
        <w:spacing w:after="0"/>
        <w:ind w:firstLine="380"/>
        <w:jc w:val="both"/>
        <w:rPr>
          <w:rStyle w:val="24"/>
          <w:rFonts w:ascii="Times New Roman" w:hAnsi="Times New Roman" w:cs="Times New Roman"/>
          <w:b/>
          <w:sz w:val="24"/>
          <w:szCs w:val="24"/>
        </w:rPr>
      </w:pPr>
      <w:r>
        <w:rPr>
          <w:rStyle w:val="24"/>
          <w:rFonts w:ascii="Times New Roman" w:hAnsi="Times New Roman" w:cs="Times New Roman"/>
          <w:b/>
          <w:sz w:val="24"/>
          <w:szCs w:val="24"/>
        </w:rPr>
        <w:t>МУЗЫКА</w:t>
      </w:r>
    </w:p>
    <w:p w:rsidR="00467D1F" w:rsidRDefault="00467D1F" w:rsidP="00467D1F">
      <w:pPr>
        <w:spacing w:after="0"/>
        <w:ind w:firstLine="380"/>
        <w:jc w:val="both"/>
        <w:rPr>
          <w:rStyle w:val="24"/>
          <w:rFonts w:ascii="Times New Roman" w:hAnsi="Times New Roman" w:cs="Times New Roman"/>
          <w:b/>
          <w:sz w:val="24"/>
          <w:szCs w:val="24"/>
        </w:rPr>
      </w:pPr>
    </w:p>
    <w:p w:rsidR="00467D1F" w:rsidRPr="00467D1F" w:rsidRDefault="00467D1F" w:rsidP="00467D1F">
      <w:pPr>
        <w:spacing w:after="0"/>
        <w:jc w:val="both"/>
        <w:rPr>
          <w:rStyle w:val="24"/>
          <w:rFonts w:ascii="Times New Roman" w:hAnsi="Times New Roman" w:cs="Times New Roman"/>
          <w:sz w:val="24"/>
          <w:szCs w:val="24"/>
        </w:rPr>
      </w:pPr>
      <w:proofErr w:type="gramStart"/>
      <w:r w:rsidRPr="00467D1F">
        <w:rPr>
          <w:rStyle w:val="24"/>
          <w:rFonts w:ascii="Times New Roman" w:hAnsi="Times New Roman" w:cs="Times New Roman"/>
          <w:sz w:val="24"/>
          <w:szCs w:val="24"/>
        </w:rPr>
        <w:t>Программа по музыке предлагает в обучении детей опираться на «трех китов»: песню, танец, марш – т.е. на массовые, демократические, музыкальные жанры, лежащие в основе музыкального сочинения, знакомые каждому с детства.</w:t>
      </w:r>
      <w:proofErr w:type="gramEnd"/>
    </w:p>
    <w:p w:rsidR="00467D1F" w:rsidRPr="00467D1F" w:rsidRDefault="00467D1F" w:rsidP="00467D1F">
      <w:pPr>
        <w:spacing w:after="0"/>
        <w:jc w:val="both"/>
        <w:rPr>
          <w:rStyle w:val="24"/>
          <w:rFonts w:ascii="Times New Roman" w:hAnsi="Times New Roman" w:cs="Times New Roman"/>
          <w:sz w:val="24"/>
          <w:szCs w:val="24"/>
        </w:rPr>
      </w:pPr>
      <w:r w:rsidRPr="00467D1F">
        <w:rPr>
          <w:rStyle w:val="24"/>
          <w:rFonts w:ascii="Times New Roman" w:hAnsi="Times New Roman" w:cs="Times New Roman"/>
          <w:sz w:val="24"/>
          <w:szCs w:val="24"/>
        </w:rPr>
        <w:tab/>
        <w:t xml:space="preserve">Приобщение детей к понятию «трех китов» необычайно расширяет музыкальный горизонт – ведь речь идет </w:t>
      </w:r>
      <w:proofErr w:type="gramStart"/>
      <w:r w:rsidRPr="00467D1F">
        <w:rPr>
          <w:rStyle w:val="24"/>
          <w:rFonts w:ascii="Times New Roman" w:hAnsi="Times New Roman" w:cs="Times New Roman"/>
          <w:sz w:val="24"/>
          <w:szCs w:val="24"/>
        </w:rPr>
        <w:t>о</w:t>
      </w:r>
      <w:proofErr w:type="gramEnd"/>
      <w:r w:rsidRPr="00467D1F">
        <w:rPr>
          <w:rStyle w:val="24"/>
          <w:rFonts w:ascii="Times New Roman" w:hAnsi="Times New Roman" w:cs="Times New Roman"/>
          <w:sz w:val="24"/>
          <w:szCs w:val="24"/>
        </w:rPr>
        <w:t xml:space="preserve"> всех песнях, о всех танцах, о всех маршах на земле.</w:t>
      </w:r>
    </w:p>
    <w:p w:rsidR="00467D1F" w:rsidRPr="00467D1F" w:rsidRDefault="00467D1F" w:rsidP="00467D1F">
      <w:pPr>
        <w:spacing w:after="0"/>
        <w:jc w:val="both"/>
        <w:rPr>
          <w:rStyle w:val="24"/>
          <w:rFonts w:ascii="Times New Roman" w:hAnsi="Times New Roman" w:cs="Times New Roman"/>
          <w:sz w:val="24"/>
          <w:szCs w:val="24"/>
        </w:rPr>
      </w:pPr>
      <w:r w:rsidRPr="00467D1F">
        <w:rPr>
          <w:rStyle w:val="24"/>
          <w:rFonts w:ascii="Times New Roman" w:hAnsi="Times New Roman" w:cs="Times New Roman"/>
          <w:sz w:val="24"/>
          <w:szCs w:val="24"/>
        </w:rPr>
        <w:tab/>
        <w:t xml:space="preserve">Опора на «трех китов» дает возможность без особых усилий входить в любую область музыкального искусства. Предлагаемая программа состоит из трех разделов: музыка для прослушивания, для пения и подпевания, для игр, плясок и ритмических упражнений. К урокам даются тексты песен, ритмические блоки и </w:t>
      </w:r>
      <w:proofErr w:type="spellStart"/>
      <w:r w:rsidRPr="00467D1F">
        <w:rPr>
          <w:rStyle w:val="24"/>
          <w:rFonts w:ascii="Times New Roman" w:hAnsi="Times New Roman" w:cs="Times New Roman"/>
          <w:sz w:val="24"/>
          <w:szCs w:val="24"/>
        </w:rPr>
        <w:t>попевки</w:t>
      </w:r>
      <w:proofErr w:type="spellEnd"/>
      <w:r w:rsidRPr="00467D1F">
        <w:rPr>
          <w:rStyle w:val="24"/>
          <w:rFonts w:ascii="Times New Roman" w:hAnsi="Times New Roman" w:cs="Times New Roman"/>
          <w:sz w:val="24"/>
          <w:szCs w:val="24"/>
        </w:rPr>
        <w:t>.</w:t>
      </w:r>
    </w:p>
    <w:p w:rsidR="00467D1F" w:rsidRPr="00467D1F" w:rsidRDefault="00467D1F" w:rsidP="00467D1F">
      <w:pPr>
        <w:spacing w:after="0"/>
        <w:jc w:val="both"/>
        <w:rPr>
          <w:rStyle w:val="24"/>
          <w:rFonts w:ascii="Times New Roman" w:hAnsi="Times New Roman" w:cs="Times New Roman"/>
          <w:sz w:val="24"/>
          <w:szCs w:val="24"/>
        </w:rPr>
      </w:pPr>
      <w:r w:rsidRPr="00467D1F">
        <w:rPr>
          <w:rStyle w:val="24"/>
          <w:rFonts w:ascii="Times New Roman" w:hAnsi="Times New Roman" w:cs="Times New Roman"/>
          <w:sz w:val="24"/>
          <w:szCs w:val="24"/>
        </w:rPr>
        <w:tab/>
        <w:t>Целью уроков музыки является воспитание музыкальной культуры учащихся как необходимой части их духовной культуры.</w:t>
      </w:r>
    </w:p>
    <w:p w:rsidR="00467D1F" w:rsidRPr="00467D1F" w:rsidRDefault="00467D1F" w:rsidP="00467D1F">
      <w:pPr>
        <w:spacing w:after="0"/>
        <w:jc w:val="both"/>
        <w:rPr>
          <w:rStyle w:val="24"/>
          <w:rFonts w:ascii="Times New Roman" w:hAnsi="Times New Roman" w:cs="Times New Roman"/>
          <w:sz w:val="24"/>
          <w:szCs w:val="24"/>
        </w:rPr>
      </w:pPr>
      <w:r w:rsidRPr="00467D1F">
        <w:rPr>
          <w:rStyle w:val="24"/>
          <w:rFonts w:ascii="Times New Roman" w:hAnsi="Times New Roman" w:cs="Times New Roman"/>
          <w:sz w:val="24"/>
          <w:szCs w:val="24"/>
        </w:rPr>
        <w:lastRenderedPageBreak/>
        <w:tab/>
        <w:t>Из цели музыкального воспитания вытекают следующие задачи:</w:t>
      </w:r>
    </w:p>
    <w:p w:rsidR="00467D1F" w:rsidRPr="00467D1F" w:rsidRDefault="00467D1F" w:rsidP="00467D1F">
      <w:pPr>
        <w:pStyle w:val="a4"/>
        <w:numPr>
          <w:ilvl w:val="0"/>
          <w:numId w:val="46"/>
        </w:numPr>
        <w:spacing w:after="0"/>
        <w:jc w:val="both"/>
        <w:rPr>
          <w:rStyle w:val="24"/>
          <w:rFonts w:ascii="Times New Roman" w:hAnsi="Times New Roman" w:cs="Times New Roman"/>
          <w:sz w:val="24"/>
          <w:szCs w:val="24"/>
        </w:rPr>
      </w:pPr>
      <w:r w:rsidRPr="00467D1F">
        <w:rPr>
          <w:rStyle w:val="24"/>
          <w:rFonts w:ascii="Times New Roman" w:hAnsi="Times New Roman" w:cs="Times New Roman"/>
          <w:sz w:val="24"/>
          <w:szCs w:val="24"/>
        </w:rPr>
        <w:t>ввести детей в мир большого музыкального искусства;</w:t>
      </w:r>
    </w:p>
    <w:p w:rsidR="00467D1F" w:rsidRPr="00467D1F" w:rsidRDefault="00467D1F" w:rsidP="00467D1F">
      <w:pPr>
        <w:pStyle w:val="a4"/>
        <w:numPr>
          <w:ilvl w:val="0"/>
          <w:numId w:val="46"/>
        </w:numPr>
        <w:spacing w:after="0"/>
        <w:jc w:val="both"/>
        <w:rPr>
          <w:rStyle w:val="24"/>
          <w:rFonts w:ascii="Times New Roman" w:hAnsi="Times New Roman" w:cs="Times New Roman"/>
          <w:sz w:val="24"/>
          <w:szCs w:val="24"/>
        </w:rPr>
      </w:pPr>
      <w:r w:rsidRPr="00467D1F">
        <w:rPr>
          <w:rStyle w:val="24"/>
          <w:rFonts w:ascii="Times New Roman" w:hAnsi="Times New Roman" w:cs="Times New Roman"/>
          <w:sz w:val="24"/>
          <w:szCs w:val="24"/>
        </w:rPr>
        <w:t>научить детей любить и понимать музыку во всем богатстве ее форм и жанров, пробудить и развить интерес к музыке;</w:t>
      </w:r>
    </w:p>
    <w:p w:rsidR="00467D1F" w:rsidRPr="00467D1F" w:rsidRDefault="00467D1F" w:rsidP="00467D1F">
      <w:pPr>
        <w:pStyle w:val="a4"/>
        <w:numPr>
          <w:ilvl w:val="0"/>
          <w:numId w:val="46"/>
        </w:numPr>
        <w:spacing w:after="0"/>
        <w:jc w:val="both"/>
        <w:rPr>
          <w:rStyle w:val="24"/>
          <w:rFonts w:ascii="Times New Roman" w:hAnsi="Times New Roman" w:cs="Times New Roman"/>
          <w:sz w:val="24"/>
          <w:szCs w:val="24"/>
        </w:rPr>
      </w:pPr>
      <w:r w:rsidRPr="00467D1F">
        <w:rPr>
          <w:rStyle w:val="24"/>
          <w:rFonts w:ascii="Times New Roman" w:hAnsi="Times New Roman" w:cs="Times New Roman"/>
          <w:sz w:val="24"/>
          <w:szCs w:val="24"/>
        </w:rPr>
        <w:t>развивать способность воспринимать музыку как живое образное искусство, рожденное жизнью и неразрывно с жизнью связанное;</w:t>
      </w:r>
    </w:p>
    <w:p w:rsidR="00467D1F" w:rsidRPr="00467D1F" w:rsidRDefault="00467D1F" w:rsidP="00467D1F">
      <w:pPr>
        <w:pStyle w:val="a4"/>
        <w:numPr>
          <w:ilvl w:val="0"/>
          <w:numId w:val="46"/>
        </w:numPr>
        <w:spacing w:after="0"/>
        <w:jc w:val="both"/>
        <w:rPr>
          <w:rStyle w:val="24"/>
          <w:rFonts w:ascii="Times New Roman" w:hAnsi="Times New Roman" w:cs="Times New Roman"/>
          <w:sz w:val="24"/>
          <w:szCs w:val="24"/>
        </w:rPr>
      </w:pPr>
      <w:r w:rsidRPr="00467D1F">
        <w:rPr>
          <w:rStyle w:val="24"/>
          <w:rFonts w:ascii="Times New Roman" w:hAnsi="Times New Roman" w:cs="Times New Roman"/>
          <w:sz w:val="24"/>
          <w:szCs w:val="24"/>
        </w:rPr>
        <w:t>воспитывать эмоциональную отзывчивость, формировать эстетический вкус, слушательную музыкальную культуру;</w:t>
      </w:r>
    </w:p>
    <w:p w:rsidR="00467D1F" w:rsidRPr="00467D1F" w:rsidRDefault="00467D1F" w:rsidP="00467D1F">
      <w:pPr>
        <w:pStyle w:val="a4"/>
        <w:numPr>
          <w:ilvl w:val="0"/>
          <w:numId w:val="46"/>
        </w:numPr>
        <w:spacing w:after="0"/>
        <w:jc w:val="both"/>
        <w:rPr>
          <w:rStyle w:val="24"/>
          <w:rFonts w:ascii="Times New Roman" w:hAnsi="Times New Roman" w:cs="Times New Roman"/>
          <w:sz w:val="24"/>
          <w:szCs w:val="24"/>
        </w:rPr>
      </w:pPr>
      <w:r w:rsidRPr="00467D1F">
        <w:rPr>
          <w:rStyle w:val="24"/>
          <w:rFonts w:ascii="Times New Roman" w:hAnsi="Times New Roman" w:cs="Times New Roman"/>
          <w:sz w:val="24"/>
          <w:szCs w:val="24"/>
        </w:rPr>
        <w:t>развивать навыки, умения учащихся в области пения, ритмики, игры на детских музыкальных инструментах, музыкальной грамоты.</w:t>
      </w:r>
    </w:p>
    <w:p w:rsidR="00467D1F" w:rsidRPr="00467D1F" w:rsidRDefault="00467D1F" w:rsidP="00467D1F">
      <w:pPr>
        <w:spacing w:after="0"/>
        <w:jc w:val="center"/>
        <w:rPr>
          <w:b/>
          <w:caps/>
          <w:sz w:val="16"/>
          <w:szCs w:val="16"/>
        </w:rPr>
      </w:pPr>
    </w:p>
    <w:p w:rsidR="00467D1F" w:rsidRPr="006E5E43" w:rsidRDefault="00467D1F" w:rsidP="00467D1F">
      <w:pPr>
        <w:spacing w:after="0"/>
        <w:jc w:val="center"/>
        <w:rPr>
          <w:b/>
          <w:caps/>
          <w:sz w:val="24"/>
          <w:szCs w:val="24"/>
        </w:rPr>
      </w:pPr>
      <w:r w:rsidRPr="006E5E43">
        <w:rPr>
          <w:b/>
          <w:caps/>
          <w:sz w:val="24"/>
          <w:szCs w:val="24"/>
        </w:rPr>
        <w:t>Тематический план</w:t>
      </w:r>
    </w:p>
    <w:p w:rsidR="00467D1F" w:rsidRPr="00467D1F" w:rsidRDefault="00467D1F" w:rsidP="00467D1F">
      <w:pPr>
        <w:spacing w:after="0"/>
        <w:jc w:val="both"/>
        <w:rPr>
          <w:rStyle w:val="24"/>
          <w:rFonts w:ascii="Times New Roman" w:hAnsi="Times New Roman" w:cs="Times New Roman"/>
          <w:sz w:val="24"/>
          <w:szCs w:val="24"/>
        </w:rPr>
      </w:pPr>
      <w:r w:rsidRPr="00467D1F">
        <w:rPr>
          <w:rStyle w:val="24"/>
          <w:rFonts w:ascii="Times New Roman" w:hAnsi="Times New Roman" w:cs="Times New Roman"/>
          <w:sz w:val="24"/>
          <w:szCs w:val="24"/>
        </w:rPr>
        <w:tab/>
        <w:t>1. Музыка и музыкальные инструменты.</w:t>
      </w:r>
    </w:p>
    <w:p w:rsidR="00467D1F" w:rsidRPr="00467D1F" w:rsidRDefault="00467D1F" w:rsidP="00467D1F">
      <w:pPr>
        <w:spacing w:after="0"/>
        <w:jc w:val="both"/>
        <w:rPr>
          <w:rStyle w:val="24"/>
          <w:rFonts w:ascii="Times New Roman" w:hAnsi="Times New Roman" w:cs="Times New Roman"/>
          <w:sz w:val="24"/>
          <w:szCs w:val="24"/>
        </w:rPr>
      </w:pPr>
      <w:r w:rsidRPr="00467D1F">
        <w:rPr>
          <w:rStyle w:val="24"/>
          <w:rFonts w:ascii="Times New Roman" w:hAnsi="Times New Roman" w:cs="Times New Roman"/>
          <w:sz w:val="24"/>
          <w:szCs w:val="24"/>
        </w:rPr>
        <w:tab/>
        <w:t>2. Музыка – язык чувств.</w:t>
      </w:r>
    </w:p>
    <w:p w:rsidR="00467D1F" w:rsidRPr="00467D1F" w:rsidRDefault="00467D1F" w:rsidP="00467D1F">
      <w:pPr>
        <w:spacing w:after="0"/>
        <w:jc w:val="both"/>
        <w:rPr>
          <w:rStyle w:val="24"/>
          <w:rFonts w:ascii="Times New Roman" w:hAnsi="Times New Roman" w:cs="Times New Roman"/>
          <w:sz w:val="24"/>
          <w:szCs w:val="24"/>
        </w:rPr>
      </w:pPr>
      <w:r w:rsidRPr="00467D1F">
        <w:rPr>
          <w:rStyle w:val="24"/>
          <w:rFonts w:ascii="Times New Roman" w:hAnsi="Times New Roman" w:cs="Times New Roman"/>
          <w:sz w:val="24"/>
          <w:szCs w:val="24"/>
        </w:rPr>
        <w:tab/>
        <w:t>3. Выразительность в музыке.</w:t>
      </w:r>
    </w:p>
    <w:p w:rsidR="00467D1F" w:rsidRPr="00467D1F" w:rsidRDefault="00467D1F" w:rsidP="00467D1F">
      <w:pPr>
        <w:spacing w:after="0"/>
        <w:jc w:val="both"/>
        <w:rPr>
          <w:rStyle w:val="24"/>
          <w:rFonts w:ascii="Times New Roman" w:hAnsi="Times New Roman" w:cs="Times New Roman"/>
          <w:sz w:val="24"/>
          <w:szCs w:val="24"/>
        </w:rPr>
      </w:pPr>
      <w:r w:rsidRPr="00467D1F">
        <w:rPr>
          <w:rStyle w:val="24"/>
          <w:rFonts w:ascii="Times New Roman" w:hAnsi="Times New Roman" w:cs="Times New Roman"/>
          <w:sz w:val="24"/>
          <w:szCs w:val="24"/>
        </w:rPr>
        <w:tab/>
        <w:t>4. Движение под музыку.</w:t>
      </w:r>
    </w:p>
    <w:p w:rsidR="00467D1F" w:rsidRPr="00467D1F" w:rsidRDefault="00467D1F" w:rsidP="00467D1F">
      <w:pPr>
        <w:spacing w:after="0"/>
        <w:jc w:val="both"/>
        <w:rPr>
          <w:rStyle w:val="24"/>
          <w:rFonts w:ascii="Times New Roman" w:hAnsi="Times New Roman" w:cs="Times New Roman"/>
          <w:sz w:val="24"/>
          <w:szCs w:val="24"/>
        </w:rPr>
      </w:pPr>
      <w:r w:rsidRPr="00467D1F">
        <w:rPr>
          <w:rStyle w:val="24"/>
          <w:rFonts w:ascii="Times New Roman" w:hAnsi="Times New Roman" w:cs="Times New Roman"/>
          <w:sz w:val="24"/>
          <w:szCs w:val="24"/>
        </w:rPr>
        <w:tab/>
        <w:t>5. Движение под музыку.</w:t>
      </w:r>
    </w:p>
    <w:p w:rsidR="00467D1F" w:rsidRPr="00467D1F" w:rsidRDefault="00467D1F" w:rsidP="00467D1F">
      <w:pPr>
        <w:spacing w:after="0"/>
        <w:jc w:val="both"/>
        <w:rPr>
          <w:rStyle w:val="24"/>
          <w:rFonts w:ascii="Times New Roman" w:hAnsi="Times New Roman" w:cs="Times New Roman"/>
          <w:sz w:val="24"/>
          <w:szCs w:val="24"/>
        </w:rPr>
      </w:pPr>
      <w:r w:rsidRPr="00467D1F">
        <w:rPr>
          <w:rStyle w:val="24"/>
          <w:rFonts w:ascii="Times New Roman" w:hAnsi="Times New Roman" w:cs="Times New Roman"/>
          <w:sz w:val="24"/>
          <w:szCs w:val="24"/>
        </w:rPr>
        <w:tab/>
        <w:t>6. Песня.</w:t>
      </w:r>
    </w:p>
    <w:p w:rsidR="00467D1F" w:rsidRPr="00467D1F" w:rsidRDefault="00467D1F" w:rsidP="00467D1F">
      <w:pPr>
        <w:spacing w:after="0"/>
        <w:jc w:val="both"/>
        <w:rPr>
          <w:rStyle w:val="24"/>
          <w:rFonts w:ascii="Times New Roman" w:hAnsi="Times New Roman" w:cs="Times New Roman"/>
          <w:sz w:val="24"/>
          <w:szCs w:val="24"/>
        </w:rPr>
      </w:pPr>
      <w:r w:rsidRPr="00467D1F">
        <w:rPr>
          <w:rStyle w:val="24"/>
          <w:rFonts w:ascii="Times New Roman" w:hAnsi="Times New Roman" w:cs="Times New Roman"/>
          <w:sz w:val="24"/>
          <w:szCs w:val="24"/>
        </w:rPr>
        <w:tab/>
        <w:t>7. О чем рассказывает музыка?</w:t>
      </w:r>
    </w:p>
    <w:p w:rsidR="00467D1F" w:rsidRPr="00467D1F" w:rsidRDefault="00467D1F" w:rsidP="00467D1F">
      <w:pPr>
        <w:spacing w:after="0"/>
        <w:jc w:val="both"/>
        <w:rPr>
          <w:rStyle w:val="24"/>
          <w:rFonts w:ascii="Times New Roman" w:hAnsi="Times New Roman" w:cs="Times New Roman"/>
          <w:sz w:val="24"/>
          <w:szCs w:val="24"/>
        </w:rPr>
      </w:pPr>
      <w:r w:rsidRPr="00467D1F">
        <w:rPr>
          <w:rStyle w:val="24"/>
          <w:rFonts w:ascii="Times New Roman" w:hAnsi="Times New Roman" w:cs="Times New Roman"/>
          <w:sz w:val="24"/>
          <w:szCs w:val="24"/>
        </w:rPr>
        <w:tab/>
        <w:t>8. О чем рассказывает музыка?</w:t>
      </w:r>
    </w:p>
    <w:p w:rsidR="00467D1F" w:rsidRPr="00467D1F" w:rsidRDefault="00467D1F" w:rsidP="00467D1F">
      <w:pPr>
        <w:spacing w:after="0"/>
        <w:jc w:val="both"/>
        <w:rPr>
          <w:rStyle w:val="24"/>
          <w:rFonts w:ascii="Times New Roman" w:hAnsi="Times New Roman" w:cs="Times New Roman"/>
          <w:sz w:val="24"/>
          <w:szCs w:val="24"/>
        </w:rPr>
      </w:pPr>
      <w:r w:rsidRPr="00467D1F">
        <w:rPr>
          <w:rStyle w:val="24"/>
          <w:rFonts w:ascii="Times New Roman" w:hAnsi="Times New Roman" w:cs="Times New Roman"/>
          <w:sz w:val="24"/>
          <w:szCs w:val="24"/>
        </w:rPr>
        <w:tab/>
        <w:t>9. Как рассказывает музыка?</w:t>
      </w:r>
    </w:p>
    <w:p w:rsidR="00467D1F" w:rsidRPr="00467D1F" w:rsidRDefault="00467D1F" w:rsidP="00467D1F">
      <w:pPr>
        <w:spacing w:after="0"/>
        <w:jc w:val="both"/>
        <w:rPr>
          <w:rStyle w:val="24"/>
          <w:rFonts w:ascii="Times New Roman" w:hAnsi="Times New Roman" w:cs="Times New Roman"/>
          <w:sz w:val="24"/>
          <w:szCs w:val="24"/>
        </w:rPr>
      </w:pPr>
      <w:r w:rsidRPr="00467D1F">
        <w:rPr>
          <w:rStyle w:val="24"/>
          <w:rFonts w:ascii="Times New Roman" w:hAnsi="Times New Roman" w:cs="Times New Roman"/>
          <w:sz w:val="24"/>
          <w:szCs w:val="24"/>
        </w:rPr>
        <w:tab/>
        <w:t>10. Как рассказывает музыка?</w:t>
      </w:r>
    </w:p>
    <w:p w:rsidR="00467D1F" w:rsidRPr="00467D1F" w:rsidRDefault="00467D1F" w:rsidP="00467D1F">
      <w:pPr>
        <w:spacing w:after="0"/>
        <w:jc w:val="both"/>
        <w:rPr>
          <w:rStyle w:val="24"/>
          <w:rFonts w:ascii="Times New Roman" w:hAnsi="Times New Roman" w:cs="Times New Roman"/>
          <w:sz w:val="24"/>
          <w:szCs w:val="24"/>
        </w:rPr>
      </w:pPr>
      <w:r w:rsidRPr="00467D1F">
        <w:rPr>
          <w:rStyle w:val="24"/>
          <w:rFonts w:ascii="Times New Roman" w:hAnsi="Times New Roman" w:cs="Times New Roman"/>
          <w:sz w:val="24"/>
          <w:szCs w:val="24"/>
        </w:rPr>
        <w:tab/>
        <w:t>11. Изобразительность в музыке.</w:t>
      </w:r>
    </w:p>
    <w:p w:rsidR="00467D1F" w:rsidRDefault="00467D1F" w:rsidP="00467D1F">
      <w:pPr>
        <w:spacing w:after="0"/>
        <w:jc w:val="both"/>
        <w:rPr>
          <w:rStyle w:val="24"/>
          <w:rFonts w:ascii="Times New Roman" w:hAnsi="Times New Roman" w:cs="Times New Roman"/>
          <w:sz w:val="24"/>
          <w:szCs w:val="24"/>
        </w:rPr>
      </w:pPr>
      <w:r w:rsidRPr="00467D1F">
        <w:rPr>
          <w:rStyle w:val="24"/>
          <w:rFonts w:ascii="Times New Roman" w:hAnsi="Times New Roman" w:cs="Times New Roman"/>
          <w:sz w:val="24"/>
          <w:szCs w:val="24"/>
        </w:rPr>
        <w:tab/>
        <w:t>12. Изобразительность в музыке.</w:t>
      </w:r>
    </w:p>
    <w:p w:rsidR="00467D1F" w:rsidRPr="00467D1F" w:rsidRDefault="00467D1F" w:rsidP="00467D1F">
      <w:pPr>
        <w:spacing w:after="0"/>
        <w:jc w:val="both"/>
        <w:rPr>
          <w:rStyle w:val="24"/>
          <w:rFonts w:ascii="Times New Roman" w:hAnsi="Times New Roman" w:cs="Times New Roman"/>
          <w:sz w:val="24"/>
          <w:szCs w:val="24"/>
        </w:rPr>
      </w:pPr>
    </w:p>
    <w:p w:rsidR="00467D1F" w:rsidRPr="00467D1F" w:rsidRDefault="00467D1F" w:rsidP="00467D1F">
      <w:pPr>
        <w:spacing w:after="0"/>
        <w:rPr>
          <w:rFonts w:ascii="Times New Roman" w:hAnsi="Times New Roman" w:cs="Times New Roman"/>
          <w:sz w:val="24"/>
          <w:szCs w:val="24"/>
          <w:u w:val="single"/>
        </w:rPr>
      </w:pPr>
      <w:r w:rsidRPr="00467D1F">
        <w:rPr>
          <w:rFonts w:ascii="Times New Roman" w:hAnsi="Times New Roman" w:cs="Times New Roman"/>
          <w:sz w:val="24"/>
          <w:szCs w:val="24"/>
          <w:u w:val="single"/>
        </w:rPr>
        <w:t>Ожидаемые результаты изучения курса</w:t>
      </w:r>
    </w:p>
    <w:p w:rsidR="00467D1F" w:rsidRPr="00467D1F" w:rsidRDefault="00467D1F" w:rsidP="00467D1F">
      <w:pPr>
        <w:spacing w:after="0"/>
        <w:jc w:val="both"/>
        <w:rPr>
          <w:rStyle w:val="24"/>
          <w:rFonts w:ascii="Times New Roman" w:hAnsi="Times New Roman" w:cs="Times New Roman"/>
          <w:sz w:val="24"/>
          <w:szCs w:val="24"/>
        </w:rPr>
      </w:pPr>
      <w:r>
        <w:rPr>
          <w:sz w:val="24"/>
          <w:szCs w:val="24"/>
        </w:rPr>
        <w:tab/>
      </w:r>
      <w:r w:rsidRPr="00467D1F">
        <w:rPr>
          <w:rStyle w:val="24"/>
          <w:rFonts w:ascii="Times New Roman" w:hAnsi="Times New Roman" w:cs="Times New Roman"/>
          <w:sz w:val="24"/>
          <w:szCs w:val="24"/>
        </w:rPr>
        <w:t>В результате обучения детьми будут освоены следующие виды деятельности: хоровое пение, слушание музыки, импровизация, движение под музыку, игра на детских музыкальных инструментах.</w:t>
      </w:r>
    </w:p>
    <w:p w:rsidR="00467D1F" w:rsidRPr="00467D1F" w:rsidRDefault="00467D1F" w:rsidP="00467D1F">
      <w:pPr>
        <w:jc w:val="both"/>
        <w:rPr>
          <w:rStyle w:val="24"/>
          <w:rFonts w:ascii="Times New Roman" w:hAnsi="Times New Roman" w:cs="Times New Roman"/>
          <w:sz w:val="24"/>
          <w:szCs w:val="24"/>
        </w:rPr>
      </w:pPr>
      <w:r w:rsidRPr="00467D1F">
        <w:rPr>
          <w:rStyle w:val="24"/>
          <w:rFonts w:ascii="Times New Roman" w:hAnsi="Times New Roman" w:cs="Times New Roman"/>
          <w:sz w:val="24"/>
          <w:szCs w:val="24"/>
        </w:rPr>
        <w:tab/>
        <w:t>Формой контроля уровня достижений учащихся является урок-концерт.</w:t>
      </w:r>
    </w:p>
    <w:p w:rsidR="00467D1F" w:rsidRPr="000027AD" w:rsidRDefault="00467D1F" w:rsidP="00467D1F">
      <w:pPr>
        <w:jc w:val="center"/>
        <w:rPr>
          <w:b/>
          <w:caps/>
          <w:sz w:val="24"/>
          <w:szCs w:val="24"/>
        </w:rPr>
      </w:pPr>
      <w:r w:rsidRPr="000027AD">
        <w:rPr>
          <w:b/>
          <w:caps/>
          <w:sz w:val="24"/>
          <w:szCs w:val="24"/>
        </w:rPr>
        <w:t>Основное содержание</w:t>
      </w:r>
    </w:p>
    <w:tbl>
      <w:tblPr>
        <w:tblStyle w:val="a9"/>
        <w:tblW w:w="0" w:type="auto"/>
        <w:tblLook w:val="01E0"/>
      </w:tblPr>
      <w:tblGrid>
        <w:gridCol w:w="1008"/>
        <w:gridCol w:w="8563"/>
      </w:tblGrid>
      <w:tr w:rsidR="00467D1F" w:rsidTr="00347A60">
        <w:tc>
          <w:tcPr>
            <w:tcW w:w="1008" w:type="dxa"/>
            <w:vAlign w:val="center"/>
          </w:tcPr>
          <w:p w:rsidR="00467D1F" w:rsidRDefault="00467D1F" w:rsidP="00347A60">
            <w:pPr>
              <w:jc w:val="center"/>
              <w:rPr>
                <w:sz w:val="24"/>
                <w:szCs w:val="24"/>
              </w:rPr>
            </w:pPr>
            <w:r>
              <w:rPr>
                <w:sz w:val="24"/>
                <w:szCs w:val="24"/>
              </w:rPr>
              <w:t>№ урока</w:t>
            </w:r>
          </w:p>
        </w:tc>
        <w:tc>
          <w:tcPr>
            <w:tcW w:w="8563" w:type="dxa"/>
            <w:vAlign w:val="center"/>
          </w:tcPr>
          <w:p w:rsidR="00467D1F" w:rsidRDefault="00467D1F" w:rsidP="00347A60">
            <w:pPr>
              <w:jc w:val="center"/>
              <w:rPr>
                <w:sz w:val="24"/>
                <w:szCs w:val="24"/>
              </w:rPr>
            </w:pPr>
            <w:r>
              <w:rPr>
                <w:sz w:val="24"/>
                <w:szCs w:val="24"/>
              </w:rPr>
              <w:t>Тема и ее содержание</w:t>
            </w:r>
          </w:p>
        </w:tc>
      </w:tr>
      <w:tr w:rsidR="00467D1F" w:rsidTr="00347A60">
        <w:tc>
          <w:tcPr>
            <w:tcW w:w="1008" w:type="dxa"/>
            <w:vAlign w:val="center"/>
          </w:tcPr>
          <w:p w:rsidR="00467D1F" w:rsidRDefault="00467D1F" w:rsidP="00347A60">
            <w:pPr>
              <w:jc w:val="center"/>
              <w:rPr>
                <w:sz w:val="24"/>
                <w:szCs w:val="24"/>
              </w:rPr>
            </w:pPr>
            <w:r>
              <w:rPr>
                <w:sz w:val="24"/>
                <w:szCs w:val="24"/>
              </w:rPr>
              <w:t>1.</w:t>
            </w:r>
          </w:p>
        </w:tc>
        <w:tc>
          <w:tcPr>
            <w:tcW w:w="8563" w:type="dxa"/>
            <w:vAlign w:val="center"/>
          </w:tcPr>
          <w:p w:rsidR="00467D1F" w:rsidRDefault="00467D1F" w:rsidP="00347A60">
            <w:pPr>
              <w:rPr>
                <w:sz w:val="24"/>
                <w:szCs w:val="24"/>
              </w:rPr>
            </w:pPr>
            <w:r>
              <w:rPr>
                <w:sz w:val="24"/>
                <w:szCs w:val="24"/>
              </w:rPr>
              <w:t>Музыка и музыкальные инструменты. Рассказ об оркестре и его инструментах. Понятие «песня». Разучивание чешской народной песни</w:t>
            </w:r>
          </w:p>
        </w:tc>
      </w:tr>
      <w:tr w:rsidR="00467D1F" w:rsidTr="00347A60">
        <w:tc>
          <w:tcPr>
            <w:tcW w:w="1008" w:type="dxa"/>
            <w:vAlign w:val="center"/>
          </w:tcPr>
          <w:p w:rsidR="00467D1F" w:rsidRDefault="00467D1F" w:rsidP="00347A60">
            <w:pPr>
              <w:jc w:val="center"/>
              <w:rPr>
                <w:sz w:val="24"/>
                <w:szCs w:val="24"/>
              </w:rPr>
            </w:pPr>
            <w:r>
              <w:rPr>
                <w:sz w:val="24"/>
                <w:szCs w:val="24"/>
              </w:rPr>
              <w:t>2.</w:t>
            </w:r>
          </w:p>
        </w:tc>
        <w:tc>
          <w:tcPr>
            <w:tcW w:w="8563" w:type="dxa"/>
            <w:vAlign w:val="center"/>
          </w:tcPr>
          <w:p w:rsidR="00467D1F" w:rsidRDefault="00467D1F" w:rsidP="00347A60">
            <w:pPr>
              <w:rPr>
                <w:sz w:val="24"/>
                <w:szCs w:val="24"/>
              </w:rPr>
            </w:pPr>
            <w:r>
              <w:rPr>
                <w:sz w:val="24"/>
                <w:szCs w:val="24"/>
              </w:rPr>
              <w:t>Музыка – язык чувств. Рассказ о характере музыки. Упражнение «спеть ладошками». Освоение ритмических блоков. Разучивание песни Б. Савельева «Неприятность эту мы переживем»</w:t>
            </w:r>
          </w:p>
        </w:tc>
      </w:tr>
      <w:tr w:rsidR="00467D1F" w:rsidTr="00347A60">
        <w:tc>
          <w:tcPr>
            <w:tcW w:w="1008" w:type="dxa"/>
            <w:vAlign w:val="center"/>
          </w:tcPr>
          <w:p w:rsidR="00467D1F" w:rsidRDefault="00467D1F" w:rsidP="00347A60">
            <w:pPr>
              <w:jc w:val="center"/>
              <w:rPr>
                <w:sz w:val="24"/>
                <w:szCs w:val="24"/>
              </w:rPr>
            </w:pPr>
            <w:r>
              <w:rPr>
                <w:sz w:val="24"/>
                <w:szCs w:val="24"/>
              </w:rPr>
              <w:t>3.</w:t>
            </w:r>
          </w:p>
        </w:tc>
        <w:tc>
          <w:tcPr>
            <w:tcW w:w="8563" w:type="dxa"/>
            <w:vAlign w:val="center"/>
          </w:tcPr>
          <w:p w:rsidR="00467D1F" w:rsidRDefault="00467D1F" w:rsidP="00347A60">
            <w:pPr>
              <w:rPr>
                <w:sz w:val="24"/>
                <w:szCs w:val="24"/>
              </w:rPr>
            </w:pPr>
            <w:r>
              <w:rPr>
                <w:sz w:val="24"/>
                <w:szCs w:val="24"/>
              </w:rPr>
              <w:t>Выразительность в музыке. Поиск соответствующих музыке стихотворений. Игра в ритмические блоки. Разучивание песни Рыбникова «Песня Красной Шапочки»</w:t>
            </w:r>
          </w:p>
        </w:tc>
      </w:tr>
      <w:tr w:rsidR="00467D1F" w:rsidTr="00347A60">
        <w:tc>
          <w:tcPr>
            <w:tcW w:w="1008" w:type="dxa"/>
            <w:vAlign w:val="center"/>
          </w:tcPr>
          <w:p w:rsidR="00467D1F" w:rsidRDefault="00467D1F" w:rsidP="00347A60">
            <w:pPr>
              <w:jc w:val="center"/>
              <w:rPr>
                <w:sz w:val="24"/>
                <w:szCs w:val="24"/>
              </w:rPr>
            </w:pPr>
            <w:r>
              <w:rPr>
                <w:sz w:val="24"/>
                <w:szCs w:val="24"/>
              </w:rPr>
              <w:t>4.</w:t>
            </w:r>
          </w:p>
        </w:tc>
        <w:tc>
          <w:tcPr>
            <w:tcW w:w="8563" w:type="dxa"/>
            <w:vAlign w:val="center"/>
          </w:tcPr>
          <w:p w:rsidR="00467D1F" w:rsidRDefault="00467D1F" w:rsidP="00347A60">
            <w:pPr>
              <w:rPr>
                <w:sz w:val="24"/>
                <w:szCs w:val="24"/>
              </w:rPr>
            </w:pPr>
            <w:r>
              <w:rPr>
                <w:sz w:val="24"/>
                <w:szCs w:val="24"/>
              </w:rPr>
              <w:t xml:space="preserve">Движение под музыку. Работа над песней «Барабан» </w:t>
            </w:r>
            <w:proofErr w:type="spellStart"/>
            <w:r>
              <w:rPr>
                <w:sz w:val="24"/>
                <w:szCs w:val="24"/>
              </w:rPr>
              <w:t>Темичевой</w:t>
            </w:r>
            <w:proofErr w:type="spellEnd"/>
            <w:r>
              <w:rPr>
                <w:sz w:val="24"/>
                <w:szCs w:val="24"/>
              </w:rPr>
              <w:t>. Игра по ритмическим блокам (карточки). Разучивание песни Рыбникова «Песня Красной Шапочки» (заключительный этап)</w:t>
            </w:r>
          </w:p>
        </w:tc>
      </w:tr>
      <w:tr w:rsidR="00467D1F" w:rsidTr="00347A60">
        <w:tc>
          <w:tcPr>
            <w:tcW w:w="1008" w:type="dxa"/>
            <w:vAlign w:val="center"/>
          </w:tcPr>
          <w:p w:rsidR="00467D1F" w:rsidRDefault="00467D1F" w:rsidP="00347A60">
            <w:pPr>
              <w:jc w:val="center"/>
              <w:rPr>
                <w:sz w:val="24"/>
                <w:szCs w:val="24"/>
              </w:rPr>
            </w:pPr>
            <w:r>
              <w:rPr>
                <w:sz w:val="24"/>
                <w:szCs w:val="24"/>
              </w:rPr>
              <w:t>5.</w:t>
            </w:r>
          </w:p>
        </w:tc>
        <w:tc>
          <w:tcPr>
            <w:tcW w:w="8563" w:type="dxa"/>
            <w:vAlign w:val="center"/>
          </w:tcPr>
          <w:p w:rsidR="00467D1F" w:rsidRDefault="00467D1F" w:rsidP="00347A60">
            <w:pPr>
              <w:rPr>
                <w:sz w:val="24"/>
                <w:szCs w:val="24"/>
              </w:rPr>
            </w:pPr>
            <w:r>
              <w:rPr>
                <w:sz w:val="24"/>
                <w:szCs w:val="24"/>
              </w:rPr>
              <w:t>Движение под музыку. Рассказ учителя о движении под музыку. Музыкально-</w:t>
            </w:r>
            <w:r>
              <w:rPr>
                <w:sz w:val="24"/>
                <w:szCs w:val="24"/>
              </w:rPr>
              <w:lastRenderedPageBreak/>
              <w:t>ритмические упражнения. Работа по карточкам. Разучивание песни Рыбникова «Буратино»</w:t>
            </w:r>
          </w:p>
        </w:tc>
      </w:tr>
      <w:tr w:rsidR="00467D1F" w:rsidTr="00347A60">
        <w:tc>
          <w:tcPr>
            <w:tcW w:w="1008" w:type="dxa"/>
            <w:vAlign w:val="center"/>
          </w:tcPr>
          <w:p w:rsidR="00467D1F" w:rsidRDefault="00467D1F" w:rsidP="00347A60">
            <w:pPr>
              <w:jc w:val="center"/>
              <w:rPr>
                <w:sz w:val="24"/>
                <w:szCs w:val="24"/>
              </w:rPr>
            </w:pPr>
            <w:r>
              <w:rPr>
                <w:sz w:val="24"/>
                <w:szCs w:val="24"/>
              </w:rPr>
              <w:lastRenderedPageBreak/>
              <w:t>6.</w:t>
            </w:r>
          </w:p>
        </w:tc>
        <w:tc>
          <w:tcPr>
            <w:tcW w:w="8563" w:type="dxa"/>
            <w:vAlign w:val="center"/>
          </w:tcPr>
          <w:p w:rsidR="00467D1F" w:rsidRDefault="00467D1F" w:rsidP="00347A60">
            <w:pPr>
              <w:rPr>
                <w:sz w:val="24"/>
                <w:szCs w:val="24"/>
              </w:rPr>
            </w:pPr>
            <w:r>
              <w:rPr>
                <w:sz w:val="24"/>
                <w:szCs w:val="24"/>
              </w:rPr>
              <w:t>Песня. Работа над русской народной песней «Во поле береза стояла». Музыкально-ритмические упражнения. Игра шумовым оркестром. Разучивание песни Струве «Пестрый колпачок»</w:t>
            </w:r>
          </w:p>
        </w:tc>
      </w:tr>
      <w:tr w:rsidR="00467D1F" w:rsidTr="00347A60">
        <w:tc>
          <w:tcPr>
            <w:tcW w:w="1008" w:type="dxa"/>
            <w:vAlign w:val="center"/>
          </w:tcPr>
          <w:p w:rsidR="00467D1F" w:rsidRDefault="00467D1F" w:rsidP="00347A60">
            <w:pPr>
              <w:jc w:val="center"/>
              <w:rPr>
                <w:sz w:val="24"/>
                <w:szCs w:val="24"/>
              </w:rPr>
            </w:pPr>
            <w:r>
              <w:rPr>
                <w:sz w:val="24"/>
                <w:szCs w:val="24"/>
              </w:rPr>
              <w:t>7.</w:t>
            </w:r>
          </w:p>
        </w:tc>
        <w:tc>
          <w:tcPr>
            <w:tcW w:w="8563" w:type="dxa"/>
            <w:vAlign w:val="center"/>
          </w:tcPr>
          <w:p w:rsidR="00467D1F" w:rsidRDefault="00467D1F" w:rsidP="00347A60">
            <w:pPr>
              <w:rPr>
                <w:sz w:val="24"/>
                <w:szCs w:val="24"/>
              </w:rPr>
            </w:pPr>
            <w:r>
              <w:rPr>
                <w:sz w:val="24"/>
                <w:szCs w:val="24"/>
              </w:rPr>
              <w:t xml:space="preserve">О чем рассказывает музыка? На различных музыкальных примерах учитель </w:t>
            </w:r>
            <w:proofErr w:type="gramStart"/>
            <w:r>
              <w:rPr>
                <w:sz w:val="24"/>
                <w:szCs w:val="24"/>
              </w:rPr>
              <w:t>демонстрирует</w:t>
            </w:r>
            <w:proofErr w:type="gramEnd"/>
            <w:r>
              <w:rPr>
                <w:sz w:val="24"/>
                <w:szCs w:val="24"/>
              </w:rPr>
              <w:t xml:space="preserve"> о чем может рассказать музыка. Работа над песней Арсеева «Трубы звонкие трубят». Работа по карточкам. Закрепление и исполнение песни Струве «Пестрый колпачок»</w:t>
            </w:r>
          </w:p>
        </w:tc>
      </w:tr>
      <w:tr w:rsidR="00467D1F" w:rsidTr="00347A60">
        <w:tc>
          <w:tcPr>
            <w:tcW w:w="1008" w:type="dxa"/>
            <w:vAlign w:val="center"/>
          </w:tcPr>
          <w:p w:rsidR="00467D1F" w:rsidRDefault="00467D1F" w:rsidP="00347A60">
            <w:pPr>
              <w:jc w:val="center"/>
              <w:rPr>
                <w:sz w:val="24"/>
                <w:szCs w:val="24"/>
              </w:rPr>
            </w:pPr>
            <w:r>
              <w:rPr>
                <w:sz w:val="24"/>
                <w:szCs w:val="24"/>
              </w:rPr>
              <w:t>8.</w:t>
            </w:r>
          </w:p>
        </w:tc>
        <w:tc>
          <w:tcPr>
            <w:tcW w:w="8563" w:type="dxa"/>
            <w:vAlign w:val="center"/>
          </w:tcPr>
          <w:p w:rsidR="00467D1F" w:rsidRDefault="00467D1F" w:rsidP="00347A60">
            <w:pPr>
              <w:rPr>
                <w:sz w:val="24"/>
                <w:szCs w:val="24"/>
              </w:rPr>
            </w:pPr>
            <w:r>
              <w:rPr>
                <w:sz w:val="24"/>
                <w:szCs w:val="24"/>
              </w:rPr>
              <w:t>О чем рассказывает музыка? Пьеса Арсеева «Слон и Моська». Ритмика. Французская игра «Угадай-ка». Игра шумовым оркестром русской народной песни «Калинка»</w:t>
            </w:r>
            <w:proofErr w:type="gramStart"/>
            <w:r>
              <w:rPr>
                <w:sz w:val="24"/>
                <w:szCs w:val="24"/>
              </w:rPr>
              <w:t>.</w:t>
            </w:r>
            <w:proofErr w:type="gramEnd"/>
            <w:r>
              <w:rPr>
                <w:sz w:val="24"/>
                <w:szCs w:val="24"/>
              </w:rPr>
              <w:t xml:space="preserve"> </w:t>
            </w:r>
            <w:proofErr w:type="gramStart"/>
            <w:r>
              <w:rPr>
                <w:sz w:val="24"/>
                <w:szCs w:val="24"/>
              </w:rPr>
              <w:t>р</w:t>
            </w:r>
            <w:proofErr w:type="gramEnd"/>
            <w:r>
              <w:rPr>
                <w:sz w:val="24"/>
                <w:szCs w:val="24"/>
              </w:rPr>
              <w:t>азучивание песни Лещинской «Еж»</w:t>
            </w:r>
          </w:p>
        </w:tc>
      </w:tr>
      <w:tr w:rsidR="00467D1F" w:rsidTr="00347A60">
        <w:tc>
          <w:tcPr>
            <w:tcW w:w="1008" w:type="dxa"/>
            <w:vAlign w:val="center"/>
          </w:tcPr>
          <w:p w:rsidR="00467D1F" w:rsidRDefault="00467D1F" w:rsidP="00347A60">
            <w:pPr>
              <w:jc w:val="center"/>
              <w:rPr>
                <w:sz w:val="24"/>
                <w:szCs w:val="24"/>
              </w:rPr>
            </w:pPr>
            <w:r>
              <w:rPr>
                <w:sz w:val="24"/>
                <w:szCs w:val="24"/>
              </w:rPr>
              <w:t>9.</w:t>
            </w:r>
          </w:p>
        </w:tc>
        <w:tc>
          <w:tcPr>
            <w:tcW w:w="8563" w:type="dxa"/>
            <w:vAlign w:val="center"/>
          </w:tcPr>
          <w:p w:rsidR="00467D1F" w:rsidRDefault="00467D1F" w:rsidP="00347A60">
            <w:pPr>
              <w:rPr>
                <w:sz w:val="24"/>
                <w:szCs w:val="24"/>
              </w:rPr>
            </w:pPr>
            <w:r>
              <w:rPr>
                <w:sz w:val="24"/>
                <w:szCs w:val="24"/>
              </w:rPr>
              <w:t xml:space="preserve">Как рассказывает музыка? Работа над песнями: «Птенчики», «Качели», «Эхо», «Часы». Ритмика. Русская народная песня «Посеяли </w:t>
            </w:r>
            <w:proofErr w:type="gramStart"/>
            <w:r>
              <w:rPr>
                <w:sz w:val="24"/>
                <w:szCs w:val="24"/>
              </w:rPr>
              <w:t>девки</w:t>
            </w:r>
            <w:proofErr w:type="gramEnd"/>
            <w:r>
              <w:rPr>
                <w:sz w:val="24"/>
                <w:szCs w:val="24"/>
              </w:rPr>
              <w:t xml:space="preserve"> лен». Игра шумовым оркестром. </w:t>
            </w:r>
            <w:proofErr w:type="spellStart"/>
            <w:r>
              <w:rPr>
                <w:sz w:val="24"/>
                <w:szCs w:val="24"/>
              </w:rPr>
              <w:t>Кабалевский</w:t>
            </w:r>
            <w:proofErr w:type="spellEnd"/>
            <w:r>
              <w:rPr>
                <w:sz w:val="24"/>
                <w:szCs w:val="24"/>
              </w:rPr>
              <w:t xml:space="preserve"> «Галоп». Повторение песни «Буратино» и «Еж».</w:t>
            </w:r>
          </w:p>
        </w:tc>
      </w:tr>
      <w:tr w:rsidR="00467D1F" w:rsidTr="00347A60">
        <w:tc>
          <w:tcPr>
            <w:tcW w:w="1008" w:type="dxa"/>
            <w:vAlign w:val="center"/>
          </w:tcPr>
          <w:p w:rsidR="00467D1F" w:rsidRDefault="00467D1F" w:rsidP="00347A60">
            <w:pPr>
              <w:jc w:val="center"/>
              <w:rPr>
                <w:sz w:val="24"/>
                <w:szCs w:val="24"/>
              </w:rPr>
            </w:pPr>
            <w:r>
              <w:rPr>
                <w:sz w:val="24"/>
                <w:szCs w:val="24"/>
              </w:rPr>
              <w:t>10.</w:t>
            </w:r>
          </w:p>
        </w:tc>
        <w:tc>
          <w:tcPr>
            <w:tcW w:w="8563" w:type="dxa"/>
            <w:vAlign w:val="center"/>
          </w:tcPr>
          <w:p w:rsidR="00467D1F" w:rsidRDefault="00467D1F" w:rsidP="00347A60">
            <w:pPr>
              <w:rPr>
                <w:sz w:val="24"/>
                <w:szCs w:val="24"/>
              </w:rPr>
            </w:pPr>
            <w:r>
              <w:rPr>
                <w:sz w:val="24"/>
                <w:szCs w:val="24"/>
              </w:rPr>
              <w:t xml:space="preserve">Как рассказывает музыка? Исполнение «Колыбельной </w:t>
            </w:r>
            <w:proofErr w:type="spellStart"/>
            <w:r>
              <w:rPr>
                <w:sz w:val="24"/>
                <w:szCs w:val="24"/>
              </w:rPr>
              <w:t>Темичевой</w:t>
            </w:r>
            <w:proofErr w:type="spellEnd"/>
            <w:r>
              <w:rPr>
                <w:sz w:val="24"/>
                <w:szCs w:val="24"/>
              </w:rPr>
              <w:t xml:space="preserve">». Исполнение </w:t>
            </w:r>
            <w:proofErr w:type="spellStart"/>
            <w:r>
              <w:rPr>
                <w:sz w:val="24"/>
                <w:szCs w:val="24"/>
              </w:rPr>
              <w:t>попевки</w:t>
            </w:r>
            <w:proofErr w:type="spellEnd"/>
            <w:r>
              <w:rPr>
                <w:sz w:val="24"/>
                <w:szCs w:val="24"/>
              </w:rPr>
              <w:t xml:space="preserve"> «Бубенчики». Игра шумовым оркестром. Ритмическая разминка по блокам. Инсценировка песни «Что нам нравится зимой?» </w:t>
            </w:r>
            <w:proofErr w:type="spellStart"/>
            <w:r>
              <w:rPr>
                <w:sz w:val="24"/>
                <w:szCs w:val="24"/>
              </w:rPr>
              <w:t>Темичевой</w:t>
            </w:r>
            <w:proofErr w:type="spellEnd"/>
          </w:p>
        </w:tc>
      </w:tr>
      <w:tr w:rsidR="00467D1F" w:rsidTr="00347A60">
        <w:tc>
          <w:tcPr>
            <w:tcW w:w="1008" w:type="dxa"/>
            <w:vAlign w:val="center"/>
          </w:tcPr>
          <w:p w:rsidR="00467D1F" w:rsidRDefault="00467D1F" w:rsidP="00347A60">
            <w:pPr>
              <w:jc w:val="center"/>
              <w:rPr>
                <w:sz w:val="24"/>
                <w:szCs w:val="24"/>
              </w:rPr>
            </w:pPr>
            <w:r>
              <w:rPr>
                <w:sz w:val="24"/>
                <w:szCs w:val="24"/>
              </w:rPr>
              <w:t>11.</w:t>
            </w:r>
          </w:p>
        </w:tc>
        <w:tc>
          <w:tcPr>
            <w:tcW w:w="8563" w:type="dxa"/>
            <w:vAlign w:val="center"/>
          </w:tcPr>
          <w:p w:rsidR="00467D1F" w:rsidRDefault="00467D1F" w:rsidP="00347A60">
            <w:pPr>
              <w:rPr>
                <w:sz w:val="24"/>
                <w:szCs w:val="24"/>
              </w:rPr>
            </w:pPr>
            <w:proofErr w:type="gramStart"/>
            <w:r>
              <w:rPr>
                <w:sz w:val="24"/>
                <w:szCs w:val="24"/>
              </w:rPr>
              <w:t>Изобразительное</w:t>
            </w:r>
            <w:proofErr w:type="gramEnd"/>
            <w:r>
              <w:rPr>
                <w:sz w:val="24"/>
                <w:szCs w:val="24"/>
              </w:rPr>
              <w:t xml:space="preserve"> в музыке. На примере пьес «Воробей» Рубаха, «Дождь» </w:t>
            </w:r>
            <w:proofErr w:type="spellStart"/>
            <w:r>
              <w:rPr>
                <w:sz w:val="24"/>
                <w:szCs w:val="24"/>
              </w:rPr>
              <w:t>Голубева</w:t>
            </w:r>
            <w:proofErr w:type="spellEnd"/>
            <w:r>
              <w:rPr>
                <w:sz w:val="24"/>
                <w:szCs w:val="24"/>
              </w:rPr>
              <w:t>, «Тень-тень» рассматривается понятие «изобразительное в музыке». Музыкальная игра «Ежик». Повторение изученных песен по желанию детей</w:t>
            </w:r>
          </w:p>
        </w:tc>
      </w:tr>
      <w:tr w:rsidR="00467D1F" w:rsidTr="00347A60">
        <w:tc>
          <w:tcPr>
            <w:tcW w:w="1008" w:type="dxa"/>
            <w:vAlign w:val="center"/>
          </w:tcPr>
          <w:p w:rsidR="00467D1F" w:rsidRDefault="00467D1F" w:rsidP="00347A60">
            <w:pPr>
              <w:jc w:val="center"/>
              <w:rPr>
                <w:sz w:val="24"/>
                <w:szCs w:val="24"/>
              </w:rPr>
            </w:pPr>
            <w:r>
              <w:rPr>
                <w:sz w:val="24"/>
                <w:szCs w:val="24"/>
              </w:rPr>
              <w:t>12.</w:t>
            </w:r>
          </w:p>
        </w:tc>
        <w:tc>
          <w:tcPr>
            <w:tcW w:w="8563" w:type="dxa"/>
            <w:vAlign w:val="center"/>
          </w:tcPr>
          <w:p w:rsidR="00467D1F" w:rsidRDefault="00467D1F" w:rsidP="00347A60">
            <w:pPr>
              <w:rPr>
                <w:sz w:val="24"/>
                <w:szCs w:val="24"/>
              </w:rPr>
            </w:pPr>
            <w:proofErr w:type="gramStart"/>
            <w:r>
              <w:rPr>
                <w:sz w:val="24"/>
                <w:szCs w:val="24"/>
              </w:rPr>
              <w:t>Изобразительное</w:t>
            </w:r>
            <w:proofErr w:type="gramEnd"/>
            <w:r>
              <w:rPr>
                <w:sz w:val="24"/>
                <w:szCs w:val="24"/>
              </w:rPr>
              <w:t xml:space="preserve"> в музыке. Рассказ о балете П.И. Чайковского «Щелкунчик». Ритмические разминки по карточкам в двухдольном размере. Игра шумовым оркестром. </w:t>
            </w:r>
            <w:proofErr w:type="spellStart"/>
            <w:r>
              <w:rPr>
                <w:sz w:val="24"/>
                <w:szCs w:val="24"/>
              </w:rPr>
              <w:t>Попашенко</w:t>
            </w:r>
            <w:proofErr w:type="spellEnd"/>
            <w:r>
              <w:rPr>
                <w:sz w:val="24"/>
                <w:szCs w:val="24"/>
              </w:rPr>
              <w:t xml:space="preserve"> «Новогодняя». Разучивание песни </w:t>
            </w:r>
            <w:proofErr w:type="spellStart"/>
            <w:r>
              <w:rPr>
                <w:sz w:val="24"/>
                <w:szCs w:val="24"/>
              </w:rPr>
              <w:t>Чичкова</w:t>
            </w:r>
            <w:proofErr w:type="spellEnd"/>
            <w:r>
              <w:rPr>
                <w:sz w:val="24"/>
                <w:szCs w:val="24"/>
              </w:rPr>
              <w:t xml:space="preserve"> «Что такое Новый год?»</w:t>
            </w:r>
          </w:p>
        </w:tc>
      </w:tr>
    </w:tbl>
    <w:p w:rsidR="00467D1F" w:rsidRDefault="00467D1F" w:rsidP="008742F6">
      <w:pPr>
        <w:spacing w:after="0"/>
        <w:ind w:firstLine="380"/>
        <w:jc w:val="both"/>
        <w:rPr>
          <w:rStyle w:val="24"/>
          <w:rFonts w:ascii="Times New Roman" w:hAnsi="Times New Roman" w:cs="Times New Roman"/>
          <w:sz w:val="24"/>
          <w:szCs w:val="24"/>
        </w:rPr>
      </w:pPr>
    </w:p>
    <w:p w:rsidR="006D473A" w:rsidRDefault="006D473A" w:rsidP="008742F6">
      <w:pPr>
        <w:spacing w:after="0"/>
        <w:ind w:firstLine="380"/>
        <w:jc w:val="both"/>
        <w:rPr>
          <w:rStyle w:val="24"/>
          <w:rFonts w:ascii="Times New Roman" w:hAnsi="Times New Roman" w:cs="Times New Roman"/>
          <w:sz w:val="24"/>
          <w:szCs w:val="24"/>
        </w:rPr>
      </w:pPr>
    </w:p>
    <w:p w:rsidR="00E43FD3" w:rsidRDefault="00E43FD3" w:rsidP="00E43FD3">
      <w:pPr>
        <w:spacing w:after="0"/>
        <w:ind w:firstLine="380"/>
        <w:jc w:val="both"/>
        <w:rPr>
          <w:rStyle w:val="24"/>
          <w:rFonts w:ascii="Times New Roman" w:hAnsi="Times New Roman" w:cs="Times New Roman"/>
          <w:b/>
          <w:sz w:val="24"/>
          <w:szCs w:val="24"/>
        </w:rPr>
      </w:pPr>
      <w:r>
        <w:rPr>
          <w:rStyle w:val="24"/>
          <w:rFonts w:ascii="Times New Roman" w:hAnsi="Times New Roman" w:cs="Times New Roman"/>
          <w:b/>
          <w:sz w:val="24"/>
          <w:szCs w:val="24"/>
        </w:rPr>
        <w:t>СПОРТИВНЫЕ ИГРЫ</w:t>
      </w:r>
    </w:p>
    <w:p w:rsidR="00E43FD3" w:rsidRPr="001D6697" w:rsidRDefault="00E43FD3" w:rsidP="00E43FD3">
      <w:pPr>
        <w:spacing w:after="0"/>
        <w:ind w:firstLine="380"/>
        <w:jc w:val="both"/>
        <w:rPr>
          <w:rStyle w:val="24"/>
          <w:rFonts w:ascii="Times New Roman" w:hAnsi="Times New Roman" w:cs="Times New Roman"/>
          <w:b/>
          <w:sz w:val="16"/>
          <w:szCs w:val="16"/>
        </w:rPr>
      </w:pPr>
    </w:p>
    <w:p w:rsidR="00E43FD3" w:rsidRPr="00E43FD3" w:rsidRDefault="00E43FD3" w:rsidP="00E43FD3">
      <w:pPr>
        <w:spacing w:after="0"/>
        <w:ind w:firstLine="380"/>
        <w:jc w:val="both"/>
        <w:rPr>
          <w:rStyle w:val="24"/>
          <w:rFonts w:ascii="Times New Roman" w:hAnsi="Times New Roman" w:cs="Times New Roman"/>
          <w:sz w:val="24"/>
          <w:szCs w:val="24"/>
        </w:rPr>
      </w:pPr>
      <w:r w:rsidRPr="00E43FD3">
        <w:rPr>
          <w:rStyle w:val="24"/>
          <w:rFonts w:ascii="Times New Roman" w:hAnsi="Times New Roman" w:cs="Times New Roman"/>
          <w:sz w:val="24"/>
          <w:szCs w:val="24"/>
        </w:rPr>
        <w:t>Дошкольный возраст – один из наиболее ответственных периодов в жизни каждого человека. Именно в этом возрастном периоде закладываются основы здоровья, правильного физического развития, происходит становление двигательных способностей, формируется интерес к физической культуре и спорту, воспитываются личностные, морально-волевые и поведенческие качества. Сегодня не вызывает сомнения, что в условиях возрастания объема и интенсивности учебно-познавательной деятельности гармоническое развитие организма дошкольника невозможно без физического воспитания.</w:t>
      </w:r>
    </w:p>
    <w:p w:rsidR="00E43FD3" w:rsidRPr="00E43FD3" w:rsidRDefault="00E43FD3" w:rsidP="00E43FD3">
      <w:pPr>
        <w:spacing w:after="0"/>
        <w:jc w:val="both"/>
        <w:rPr>
          <w:rStyle w:val="24"/>
          <w:rFonts w:ascii="Times New Roman" w:hAnsi="Times New Roman" w:cs="Times New Roman"/>
          <w:sz w:val="24"/>
          <w:szCs w:val="24"/>
        </w:rPr>
      </w:pPr>
      <w:r w:rsidRPr="00E43FD3">
        <w:rPr>
          <w:rStyle w:val="24"/>
          <w:rFonts w:ascii="Times New Roman" w:hAnsi="Times New Roman" w:cs="Times New Roman"/>
          <w:sz w:val="24"/>
          <w:szCs w:val="24"/>
        </w:rPr>
        <w:tab/>
        <w:t>Программа по физическому воспитанию «Спортивные игры» предусматривает следующие задачи:</w:t>
      </w:r>
    </w:p>
    <w:p w:rsidR="00E43FD3" w:rsidRPr="00E43FD3" w:rsidRDefault="00E43FD3" w:rsidP="00E43FD3">
      <w:pPr>
        <w:numPr>
          <w:ilvl w:val="0"/>
          <w:numId w:val="47"/>
        </w:numPr>
        <w:spacing w:after="0"/>
        <w:jc w:val="both"/>
        <w:rPr>
          <w:rStyle w:val="24"/>
          <w:rFonts w:ascii="Times New Roman" w:hAnsi="Times New Roman" w:cs="Times New Roman"/>
          <w:sz w:val="24"/>
          <w:szCs w:val="24"/>
        </w:rPr>
      </w:pPr>
      <w:r w:rsidRPr="00E43FD3">
        <w:rPr>
          <w:rStyle w:val="24"/>
          <w:rFonts w:ascii="Times New Roman" w:hAnsi="Times New Roman" w:cs="Times New Roman"/>
          <w:sz w:val="24"/>
          <w:szCs w:val="24"/>
        </w:rPr>
        <w:t>содействие гармоническому развитию, укреплению здоровья, закаливанию растущего организма;</w:t>
      </w:r>
    </w:p>
    <w:p w:rsidR="00E43FD3" w:rsidRPr="00E43FD3" w:rsidRDefault="00E43FD3" w:rsidP="00E43FD3">
      <w:pPr>
        <w:numPr>
          <w:ilvl w:val="0"/>
          <w:numId w:val="47"/>
        </w:numPr>
        <w:spacing w:after="0"/>
        <w:jc w:val="both"/>
        <w:rPr>
          <w:rStyle w:val="24"/>
          <w:rFonts w:ascii="Times New Roman" w:hAnsi="Times New Roman" w:cs="Times New Roman"/>
          <w:sz w:val="24"/>
          <w:szCs w:val="24"/>
        </w:rPr>
      </w:pPr>
      <w:r w:rsidRPr="00E43FD3">
        <w:rPr>
          <w:rStyle w:val="24"/>
          <w:rFonts w:ascii="Times New Roman" w:hAnsi="Times New Roman" w:cs="Times New Roman"/>
          <w:sz w:val="24"/>
          <w:szCs w:val="24"/>
        </w:rPr>
        <w:t>воспитанию нравственных и волевых качеств, культуры поведения;</w:t>
      </w:r>
    </w:p>
    <w:p w:rsidR="00E43FD3" w:rsidRPr="00E43FD3" w:rsidRDefault="00E43FD3" w:rsidP="00E43FD3">
      <w:pPr>
        <w:numPr>
          <w:ilvl w:val="0"/>
          <w:numId w:val="47"/>
        </w:numPr>
        <w:spacing w:after="0"/>
        <w:jc w:val="both"/>
        <w:rPr>
          <w:rStyle w:val="24"/>
          <w:rFonts w:ascii="Times New Roman" w:hAnsi="Times New Roman" w:cs="Times New Roman"/>
          <w:sz w:val="24"/>
          <w:szCs w:val="24"/>
        </w:rPr>
      </w:pPr>
      <w:r w:rsidRPr="00E43FD3">
        <w:rPr>
          <w:rStyle w:val="24"/>
          <w:rFonts w:ascii="Times New Roman" w:hAnsi="Times New Roman" w:cs="Times New Roman"/>
          <w:sz w:val="24"/>
          <w:szCs w:val="24"/>
        </w:rPr>
        <w:t>развитие у учащихся основных физических качеств, привитие устойчивого интереса к повседневным занятиям играми, физическими упражнениями, спортом, воспитание потребности в личном физическом совершенствовании.</w:t>
      </w:r>
    </w:p>
    <w:p w:rsidR="00E43FD3" w:rsidRPr="001D6697" w:rsidRDefault="00E43FD3" w:rsidP="00E43FD3">
      <w:pPr>
        <w:spacing w:after="0"/>
        <w:jc w:val="both"/>
        <w:rPr>
          <w:sz w:val="16"/>
          <w:szCs w:val="16"/>
        </w:rPr>
      </w:pPr>
    </w:p>
    <w:p w:rsidR="001D6697" w:rsidRDefault="001D6697" w:rsidP="00CE03FE">
      <w:pPr>
        <w:rPr>
          <w:rStyle w:val="24"/>
          <w:rFonts w:ascii="Times New Roman" w:hAnsi="Times New Roman" w:cs="Times New Roman"/>
          <w:b/>
          <w:bCs/>
          <w:i/>
          <w:iCs/>
          <w:sz w:val="24"/>
          <w:szCs w:val="24"/>
        </w:rPr>
      </w:pPr>
    </w:p>
    <w:p w:rsidR="001D6697" w:rsidRDefault="001D6697" w:rsidP="00CE03FE">
      <w:pPr>
        <w:rPr>
          <w:rStyle w:val="24"/>
          <w:rFonts w:ascii="Times New Roman" w:hAnsi="Times New Roman" w:cs="Times New Roman"/>
          <w:b/>
          <w:bCs/>
          <w:i/>
          <w:iCs/>
          <w:sz w:val="24"/>
          <w:szCs w:val="24"/>
        </w:rPr>
      </w:pPr>
    </w:p>
    <w:p w:rsidR="00E43FD3" w:rsidRPr="00CE03FE" w:rsidRDefault="00E43FD3" w:rsidP="00CE03FE">
      <w:pPr>
        <w:rPr>
          <w:rStyle w:val="24"/>
          <w:rFonts w:ascii="Times New Roman" w:hAnsi="Times New Roman" w:cs="Times New Roman"/>
          <w:b/>
          <w:bCs/>
          <w:i/>
          <w:iCs/>
          <w:sz w:val="24"/>
          <w:szCs w:val="24"/>
        </w:rPr>
      </w:pPr>
      <w:r w:rsidRPr="00CE03FE">
        <w:rPr>
          <w:rStyle w:val="24"/>
          <w:rFonts w:ascii="Times New Roman" w:hAnsi="Times New Roman" w:cs="Times New Roman"/>
          <w:b/>
          <w:bCs/>
          <w:i/>
          <w:iCs/>
          <w:sz w:val="24"/>
          <w:szCs w:val="24"/>
        </w:rPr>
        <w:lastRenderedPageBreak/>
        <w:t>Содержание программы</w:t>
      </w:r>
    </w:p>
    <w:p w:rsidR="00E43FD3" w:rsidRPr="00E43FD3" w:rsidRDefault="00E43FD3" w:rsidP="001D6697">
      <w:pPr>
        <w:spacing w:after="0"/>
        <w:jc w:val="both"/>
        <w:rPr>
          <w:rStyle w:val="24"/>
          <w:rFonts w:ascii="Times New Roman" w:hAnsi="Times New Roman" w:cs="Times New Roman"/>
          <w:sz w:val="24"/>
          <w:szCs w:val="24"/>
        </w:rPr>
      </w:pPr>
      <w:r>
        <w:rPr>
          <w:sz w:val="24"/>
          <w:szCs w:val="24"/>
        </w:rPr>
        <w:tab/>
      </w:r>
      <w:r w:rsidRPr="00E43FD3">
        <w:rPr>
          <w:rStyle w:val="24"/>
          <w:rFonts w:ascii="Times New Roman" w:hAnsi="Times New Roman" w:cs="Times New Roman"/>
          <w:sz w:val="24"/>
          <w:szCs w:val="24"/>
        </w:rPr>
        <w:t>Содержание комплексной программы по физическому воспитанию направлено на решение взаимосвязанных задач, активно способствующих всестороннему воспитанию детей шестилетнего возраста.</w:t>
      </w:r>
    </w:p>
    <w:p w:rsidR="00E43FD3" w:rsidRPr="00E43FD3" w:rsidRDefault="00E43FD3" w:rsidP="001D6697">
      <w:pPr>
        <w:spacing w:after="0"/>
        <w:jc w:val="both"/>
        <w:rPr>
          <w:rStyle w:val="24"/>
          <w:rFonts w:ascii="Times New Roman" w:hAnsi="Times New Roman" w:cs="Times New Roman"/>
          <w:sz w:val="24"/>
          <w:szCs w:val="24"/>
        </w:rPr>
      </w:pPr>
      <w:r w:rsidRPr="00E43FD3">
        <w:rPr>
          <w:rStyle w:val="24"/>
          <w:rFonts w:ascii="Times New Roman" w:hAnsi="Times New Roman" w:cs="Times New Roman"/>
          <w:sz w:val="24"/>
          <w:szCs w:val="24"/>
        </w:rPr>
        <w:tab/>
        <w:t>Основные жизненно необходимые двигательные навыки вырабатываются у детей в раннем возрасте, ребенок учится правильно выполнять простейшие физические упражнения, ориентироваться в пространстве, принимать закаливающие процедуры, вырабатывает привычку к ежедневным физкультурно-спортивным занятиям, являющимся основой здорового образа жизни. Организация физического воспитания детей этого возраста требует проведения занятий с ними в эмоционально-игровой форме, постоянного обновления их содержания. В основе занятий физическими упражнениями должна быть разносторонняя физическая подготовка, повышающая функциональные возможности детей, развивающая все физические качества организма. Ведущие ученые в области педиатрии и физической культуры и спорта рекомендуют объем двигательной активности для этой возрастной группы не менее 10-12 часов в неделю.</w:t>
      </w:r>
    </w:p>
    <w:p w:rsidR="00E43FD3" w:rsidRPr="00E43FD3" w:rsidRDefault="00E43FD3" w:rsidP="00E43FD3">
      <w:pPr>
        <w:spacing w:after="0"/>
        <w:jc w:val="both"/>
        <w:rPr>
          <w:rStyle w:val="24"/>
          <w:rFonts w:ascii="Times New Roman" w:hAnsi="Times New Roman" w:cs="Times New Roman"/>
          <w:sz w:val="24"/>
          <w:szCs w:val="24"/>
        </w:rPr>
      </w:pPr>
      <w:r w:rsidRPr="00E43FD3">
        <w:rPr>
          <w:rStyle w:val="24"/>
          <w:rFonts w:ascii="Times New Roman" w:hAnsi="Times New Roman" w:cs="Times New Roman"/>
          <w:sz w:val="24"/>
          <w:szCs w:val="24"/>
        </w:rPr>
        <w:tab/>
        <w:t xml:space="preserve">Подбор средств и методов физического воспитания определяется возрастными (анатомо-физиологическими, психологическими и моторными) особенностями детей. Для решения поставленных задач в программе используются различные физические упражнения, последовательность которых соответствует общепринятой трехчастной структуре. При этом упражнения, используемые </w:t>
      </w:r>
      <w:proofErr w:type="gramStart"/>
      <w:r w:rsidRPr="00E43FD3">
        <w:rPr>
          <w:rStyle w:val="24"/>
          <w:rFonts w:ascii="Times New Roman" w:hAnsi="Times New Roman" w:cs="Times New Roman"/>
          <w:sz w:val="24"/>
          <w:szCs w:val="24"/>
        </w:rPr>
        <w:t>в</w:t>
      </w:r>
      <w:proofErr w:type="gramEnd"/>
      <w:r w:rsidRPr="00E43FD3">
        <w:rPr>
          <w:rStyle w:val="24"/>
          <w:rFonts w:ascii="Times New Roman" w:hAnsi="Times New Roman" w:cs="Times New Roman"/>
          <w:sz w:val="24"/>
          <w:szCs w:val="24"/>
        </w:rPr>
        <w:t xml:space="preserve"> </w:t>
      </w:r>
      <w:proofErr w:type="gramStart"/>
      <w:r w:rsidRPr="00E43FD3">
        <w:rPr>
          <w:rStyle w:val="24"/>
          <w:rFonts w:ascii="Times New Roman" w:hAnsi="Times New Roman" w:cs="Times New Roman"/>
          <w:sz w:val="24"/>
          <w:szCs w:val="24"/>
        </w:rPr>
        <w:t>подготовительной</w:t>
      </w:r>
      <w:proofErr w:type="gramEnd"/>
      <w:r w:rsidRPr="00E43FD3">
        <w:rPr>
          <w:rStyle w:val="24"/>
          <w:rFonts w:ascii="Times New Roman" w:hAnsi="Times New Roman" w:cs="Times New Roman"/>
          <w:sz w:val="24"/>
          <w:szCs w:val="24"/>
        </w:rPr>
        <w:t xml:space="preserve"> и заключительной частях занятий, а также игры можно менять через 2-3 занятия, варьируя их в соответствии с задачей. Комплексы </w:t>
      </w:r>
      <w:proofErr w:type="spellStart"/>
      <w:r w:rsidRPr="00E43FD3">
        <w:rPr>
          <w:rStyle w:val="24"/>
          <w:rFonts w:ascii="Times New Roman" w:hAnsi="Times New Roman" w:cs="Times New Roman"/>
          <w:sz w:val="24"/>
          <w:szCs w:val="24"/>
        </w:rPr>
        <w:t>общеразвивающих</w:t>
      </w:r>
      <w:proofErr w:type="spellEnd"/>
      <w:r w:rsidRPr="00E43FD3">
        <w:rPr>
          <w:rStyle w:val="24"/>
          <w:rFonts w:ascii="Times New Roman" w:hAnsi="Times New Roman" w:cs="Times New Roman"/>
          <w:sz w:val="24"/>
          <w:szCs w:val="24"/>
        </w:rPr>
        <w:t xml:space="preserve"> упражнений (ОРУ), используемые в основной части, целесообразно выполнять на протяжении 10-12 занятий, постепенно усложняя упражнения и увеличивая нагрузку. При дозировке упражнений необходимо учитывать уровень подготовленности и индивидуальные возможности детей.</w:t>
      </w:r>
    </w:p>
    <w:p w:rsidR="00E43FD3" w:rsidRPr="00E43FD3" w:rsidRDefault="00E43FD3" w:rsidP="00E43FD3">
      <w:pPr>
        <w:spacing w:after="0"/>
        <w:jc w:val="both"/>
        <w:rPr>
          <w:rStyle w:val="24"/>
          <w:rFonts w:ascii="Times New Roman" w:hAnsi="Times New Roman" w:cs="Times New Roman"/>
          <w:sz w:val="24"/>
          <w:szCs w:val="24"/>
        </w:rPr>
      </w:pPr>
      <w:r>
        <w:rPr>
          <w:sz w:val="24"/>
          <w:szCs w:val="24"/>
        </w:rPr>
        <w:tab/>
      </w:r>
      <w:r w:rsidRPr="00E43FD3">
        <w:rPr>
          <w:rStyle w:val="24"/>
          <w:rFonts w:ascii="Times New Roman" w:hAnsi="Times New Roman" w:cs="Times New Roman"/>
          <w:sz w:val="24"/>
          <w:szCs w:val="24"/>
        </w:rPr>
        <w:t>Программный материал включает в себя сведения по физической культуре, развитие двигательных умений и навыков, виды самостоятельных занятий, игры.</w:t>
      </w:r>
    </w:p>
    <w:p w:rsidR="00E43FD3" w:rsidRPr="00E43FD3" w:rsidRDefault="00E43FD3" w:rsidP="00E43FD3">
      <w:pPr>
        <w:spacing w:after="0"/>
        <w:jc w:val="both"/>
        <w:rPr>
          <w:rStyle w:val="24"/>
          <w:rFonts w:ascii="Times New Roman" w:hAnsi="Times New Roman" w:cs="Times New Roman"/>
          <w:sz w:val="24"/>
          <w:szCs w:val="24"/>
        </w:rPr>
      </w:pPr>
      <w:r w:rsidRPr="00E43FD3">
        <w:rPr>
          <w:rStyle w:val="24"/>
          <w:rFonts w:ascii="Times New Roman" w:hAnsi="Times New Roman" w:cs="Times New Roman"/>
          <w:sz w:val="24"/>
          <w:szCs w:val="24"/>
        </w:rPr>
        <w:tab/>
        <w:t>Процесс формирования знаний, умений и навыков неразрывно связан с задачей развития умственных и физических способностей учащихся. Поэтому задача развития этих способностей считывается такой же важной, как и задача обучения. Большие возможности для учебно-воспитательной работы в школе заложены в принципе совместной деятельности учителя и ученика. Очень важно в связи с реализацией принципов индивидуализации и дифференциации подобрать для каждого из учащихся соответствующие методы и методические приемы обучения и воспитания.</w:t>
      </w:r>
    </w:p>
    <w:p w:rsidR="00E43FD3" w:rsidRPr="00E43FD3" w:rsidRDefault="00E43FD3" w:rsidP="00E43FD3">
      <w:pPr>
        <w:spacing w:after="0"/>
        <w:jc w:val="both"/>
        <w:rPr>
          <w:rStyle w:val="24"/>
          <w:rFonts w:ascii="Times New Roman" w:hAnsi="Times New Roman" w:cs="Times New Roman"/>
          <w:sz w:val="24"/>
          <w:szCs w:val="24"/>
        </w:rPr>
      </w:pPr>
      <w:r w:rsidRPr="00E43FD3">
        <w:rPr>
          <w:rStyle w:val="24"/>
          <w:rFonts w:ascii="Times New Roman" w:hAnsi="Times New Roman" w:cs="Times New Roman"/>
          <w:sz w:val="24"/>
          <w:szCs w:val="24"/>
        </w:rPr>
        <w:tab/>
        <w:t>Образовательная направленность физического воспитания обеспечивается лишь при условии, если обучение двигательным действиям и развитие физических качеств органически сочетается с формированием у детей определенных знаний. Активная мыслительная деятельность учащихся на уроках способствует быстрому прохождению изучаемого материала, а двигательные умения и навыки, приобретенные путем сознательного усвоения, оказываются более прочными.</w:t>
      </w:r>
    </w:p>
    <w:p w:rsidR="00E43FD3" w:rsidRPr="00E43FD3" w:rsidRDefault="00E43FD3" w:rsidP="00E43FD3">
      <w:pPr>
        <w:spacing w:after="0"/>
        <w:jc w:val="both"/>
        <w:rPr>
          <w:rStyle w:val="24"/>
          <w:rFonts w:ascii="Times New Roman" w:hAnsi="Times New Roman" w:cs="Times New Roman"/>
          <w:sz w:val="24"/>
          <w:szCs w:val="24"/>
        </w:rPr>
      </w:pPr>
      <w:r w:rsidRPr="00E43FD3">
        <w:rPr>
          <w:rStyle w:val="24"/>
          <w:rFonts w:ascii="Times New Roman" w:hAnsi="Times New Roman" w:cs="Times New Roman"/>
          <w:sz w:val="24"/>
          <w:szCs w:val="24"/>
        </w:rPr>
        <w:tab/>
        <w:t>Выполнение задач обучения во многом зависит от подбора подводящих упражнений, четкого и доступного объяснения разучиваемых двигательных действий.</w:t>
      </w:r>
    </w:p>
    <w:p w:rsidR="00E43FD3" w:rsidRPr="00E43FD3" w:rsidRDefault="00E43FD3" w:rsidP="00E43FD3">
      <w:pPr>
        <w:spacing w:after="0"/>
        <w:jc w:val="both"/>
        <w:rPr>
          <w:rStyle w:val="24"/>
          <w:rFonts w:ascii="Times New Roman" w:hAnsi="Times New Roman" w:cs="Times New Roman"/>
          <w:sz w:val="24"/>
          <w:szCs w:val="24"/>
        </w:rPr>
      </w:pPr>
      <w:r w:rsidRPr="00E43FD3">
        <w:rPr>
          <w:rStyle w:val="24"/>
          <w:rFonts w:ascii="Times New Roman" w:hAnsi="Times New Roman" w:cs="Times New Roman"/>
          <w:sz w:val="24"/>
          <w:szCs w:val="24"/>
        </w:rPr>
        <w:tab/>
        <w:t xml:space="preserve">Важное условие результативного обучения – точный показ разучиваемых движений, необходимое количество повторений упражнений не только на одном уроке, но </w:t>
      </w:r>
      <w:r w:rsidRPr="00E43FD3">
        <w:rPr>
          <w:rStyle w:val="24"/>
          <w:rFonts w:ascii="Times New Roman" w:hAnsi="Times New Roman" w:cs="Times New Roman"/>
          <w:sz w:val="24"/>
          <w:szCs w:val="24"/>
        </w:rPr>
        <w:lastRenderedPageBreak/>
        <w:t>и в целой системе уроков. В ходе всего урока следует постоянно обращать внимание учащегося на правильное выполнение всех заданных упражнений.</w:t>
      </w:r>
    </w:p>
    <w:p w:rsidR="00E43FD3" w:rsidRPr="00E43FD3" w:rsidRDefault="00E43FD3" w:rsidP="00E43FD3">
      <w:pPr>
        <w:spacing w:after="0"/>
        <w:jc w:val="both"/>
        <w:rPr>
          <w:rStyle w:val="24"/>
          <w:rFonts w:ascii="Times New Roman" w:hAnsi="Times New Roman" w:cs="Times New Roman"/>
          <w:sz w:val="24"/>
          <w:szCs w:val="24"/>
        </w:rPr>
      </w:pPr>
      <w:r w:rsidRPr="00E43FD3">
        <w:rPr>
          <w:rStyle w:val="24"/>
          <w:rFonts w:ascii="Times New Roman" w:hAnsi="Times New Roman" w:cs="Times New Roman"/>
          <w:sz w:val="24"/>
          <w:szCs w:val="24"/>
        </w:rPr>
        <w:tab/>
        <w:t>Эффективность занятий определяется уровнем отношения к своему совершенствованию, знанием первоначальных положений теории физической культуры, прочностью освоения двигательных и специальных навыков.</w:t>
      </w:r>
    </w:p>
    <w:p w:rsidR="00E43FD3" w:rsidRPr="00E43FD3" w:rsidRDefault="00E43FD3" w:rsidP="00E43FD3">
      <w:pPr>
        <w:spacing w:after="0"/>
        <w:jc w:val="both"/>
        <w:rPr>
          <w:rStyle w:val="24"/>
          <w:rFonts w:ascii="Times New Roman" w:hAnsi="Times New Roman" w:cs="Times New Roman"/>
          <w:sz w:val="24"/>
          <w:szCs w:val="24"/>
        </w:rPr>
      </w:pPr>
      <w:r w:rsidRPr="00E43FD3">
        <w:rPr>
          <w:rStyle w:val="24"/>
          <w:rFonts w:ascii="Times New Roman" w:hAnsi="Times New Roman" w:cs="Times New Roman"/>
          <w:sz w:val="24"/>
          <w:szCs w:val="24"/>
        </w:rPr>
        <w:tab/>
        <w:t>Контроль учащихся по физической культуре проходит в виде уроков-отчетов, урока-игры, урока повторения выученных упражнений. Оцениваются дети словесно.</w:t>
      </w:r>
    </w:p>
    <w:p w:rsidR="00E43FD3" w:rsidRDefault="00E43FD3" w:rsidP="00E43FD3">
      <w:pPr>
        <w:spacing w:after="0"/>
        <w:jc w:val="both"/>
        <w:rPr>
          <w:sz w:val="24"/>
          <w:szCs w:val="24"/>
        </w:rPr>
      </w:pPr>
    </w:p>
    <w:p w:rsidR="00E43FD3" w:rsidRPr="008C190A" w:rsidRDefault="00E43FD3" w:rsidP="00E43FD3">
      <w:pPr>
        <w:jc w:val="center"/>
        <w:rPr>
          <w:b/>
          <w:caps/>
          <w:sz w:val="24"/>
          <w:szCs w:val="24"/>
        </w:rPr>
      </w:pPr>
      <w:r w:rsidRPr="008C190A">
        <w:rPr>
          <w:b/>
          <w:caps/>
          <w:sz w:val="24"/>
          <w:szCs w:val="24"/>
        </w:rPr>
        <w:t>Тематическое планирование</w:t>
      </w:r>
    </w:p>
    <w:tbl>
      <w:tblPr>
        <w:tblStyle w:val="a9"/>
        <w:tblW w:w="0" w:type="auto"/>
        <w:tblLook w:val="01E0"/>
      </w:tblPr>
      <w:tblGrid>
        <w:gridCol w:w="7338"/>
        <w:gridCol w:w="1714"/>
      </w:tblGrid>
      <w:tr w:rsidR="00E43FD3" w:rsidTr="00E43FD3">
        <w:tc>
          <w:tcPr>
            <w:tcW w:w="7338" w:type="dxa"/>
            <w:vAlign w:val="center"/>
          </w:tcPr>
          <w:p w:rsidR="00E43FD3" w:rsidRDefault="00E43FD3" w:rsidP="00E43FD3">
            <w:pPr>
              <w:jc w:val="center"/>
              <w:rPr>
                <w:sz w:val="24"/>
                <w:szCs w:val="24"/>
              </w:rPr>
            </w:pPr>
            <w:r>
              <w:rPr>
                <w:sz w:val="24"/>
                <w:szCs w:val="24"/>
              </w:rPr>
              <w:t>Тема и ее содержание</w:t>
            </w:r>
          </w:p>
        </w:tc>
        <w:tc>
          <w:tcPr>
            <w:tcW w:w="1714" w:type="dxa"/>
            <w:vAlign w:val="center"/>
          </w:tcPr>
          <w:p w:rsidR="00E43FD3" w:rsidRDefault="00E43FD3" w:rsidP="00E43FD3">
            <w:pPr>
              <w:jc w:val="center"/>
              <w:rPr>
                <w:sz w:val="24"/>
                <w:szCs w:val="24"/>
              </w:rPr>
            </w:pPr>
            <w:r>
              <w:rPr>
                <w:sz w:val="24"/>
                <w:szCs w:val="24"/>
              </w:rPr>
              <w:t>Количество часов</w:t>
            </w:r>
          </w:p>
        </w:tc>
      </w:tr>
      <w:tr w:rsidR="00E43FD3" w:rsidTr="00E43FD3">
        <w:tc>
          <w:tcPr>
            <w:tcW w:w="7338" w:type="dxa"/>
            <w:vAlign w:val="center"/>
          </w:tcPr>
          <w:p w:rsidR="00E43FD3" w:rsidRDefault="00E43FD3" w:rsidP="00E43FD3">
            <w:pPr>
              <w:rPr>
                <w:sz w:val="24"/>
                <w:szCs w:val="24"/>
              </w:rPr>
            </w:pPr>
            <w:r>
              <w:rPr>
                <w:sz w:val="24"/>
                <w:szCs w:val="24"/>
              </w:rPr>
              <w:t>Строй «колонна по одному». Подвижные игры</w:t>
            </w:r>
          </w:p>
        </w:tc>
        <w:tc>
          <w:tcPr>
            <w:tcW w:w="1714" w:type="dxa"/>
            <w:vAlign w:val="center"/>
          </w:tcPr>
          <w:p w:rsidR="00E43FD3" w:rsidRDefault="00E43FD3" w:rsidP="00E43FD3">
            <w:pPr>
              <w:jc w:val="center"/>
              <w:rPr>
                <w:sz w:val="24"/>
                <w:szCs w:val="24"/>
              </w:rPr>
            </w:pPr>
            <w:r>
              <w:rPr>
                <w:sz w:val="24"/>
                <w:szCs w:val="24"/>
              </w:rPr>
              <w:t>2</w:t>
            </w:r>
          </w:p>
        </w:tc>
      </w:tr>
      <w:tr w:rsidR="00E43FD3" w:rsidTr="00E43FD3">
        <w:tc>
          <w:tcPr>
            <w:tcW w:w="7338" w:type="dxa"/>
            <w:vAlign w:val="center"/>
          </w:tcPr>
          <w:p w:rsidR="00E43FD3" w:rsidRDefault="00E43FD3" w:rsidP="00E43FD3">
            <w:pPr>
              <w:rPr>
                <w:sz w:val="24"/>
                <w:szCs w:val="24"/>
              </w:rPr>
            </w:pPr>
            <w:r>
              <w:rPr>
                <w:sz w:val="24"/>
                <w:szCs w:val="24"/>
              </w:rPr>
              <w:t>Строй «шеренга». Комплекс утренней гигиенической гимнастики</w:t>
            </w:r>
          </w:p>
        </w:tc>
        <w:tc>
          <w:tcPr>
            <w:tcW w:w="1714" w:type="dxa"/>
            <w:vAlign w:val="center"/>
          </w:tcPr>
          <w:p w:rsidR="00E43FD3" w:rsidRDefault="00E43FD3" w:rsidP="00E43FD3">
            <w:pPr>
              <w:jc w:val="center"/>
              <w:rPr>
                <w:sz w:val="24"/>
                <w:szCs w:val="24"/>
              </w:rPr>
            </w:pPr>
            <w:r>
              <w:rPr>
                <w:sz w:val="24"/>
                <w:szCs w:val="24"/>
              </w:rPr>
              <w:t>2</w:t>
            </w:r>
          </w:p>
        </w:tc>
      </w:tr>
      <w:tr w:rsidR="00E43FD3" w:rsidTr="00E43FD3">
        <w:tc>
          <w:tcPr>
            <w:tcW w:w="7338" w:type="dxa"/>
            <w:vAlign w:val="center"/>
          </w:tcPr>
          <w:p w:rsidR="00E43FD3" w:rsidRDefault="00E43FD3" w:rsidP="00E43FD3">
            <w:pPr>
              <w:rPr>
                <w:sz w:val="24"/>
                <w:szCs w:val="24"/>
              </w:rPr>
            </w:pPr>
            <w:r>
              <w:rPr>
                <w:sz w:val="24"/>
                <w:szCs w:val="24"/>
              </w:rPr>
              <w:t>Повороты на месте. Подвижная игра</w:t>
            </w:r>
          </w:p>
        </w:tc>
        <w:tc>
          <w:tcPr>
            <w:tcW w:w="1714" w:type="dxa"/>
            <w:vAlign w:val="center"/>
          </w:tcPr>
          <w:p w:rsidR="00E43FD3" w:rsidRDefault="00E43FD3" w:rsidP="00E43FD3">
            <w:pPr>
              <w:jc w:val="center"/>
              <w:rPr>
                <w:sz w:val="24"/>
                <w:szCs w:val="24"/>
              </w:rPr>
            </w:pPr>
            <w:r>
              <w:rPr>
                <w:sz w:val="24"/>
                <w:szCs w:val="24"/>
              </w:rPr>
              <w:t>2</w:t>
            </w:r>
          </w:p>
        </w:tc>
      </w:tr>
      <w:tr w:rsidR="00E43FD3" w:rsidTr="00E43FD3">
        <w:tc>
          <w:tcPr>
            <w:tcW w:w="7338" w:type="dxa"/>
            <w:vAlign w:val="center"/>
          </w:tcPr>
          <w:p w:rsidR="00E43FD3" w:rsidRDefault="00E43FD3" w:rsidP="00E43FD3">
            <w:pPr>
              <w:rPr>
                <w:sz w:val="24"/>
                <w:szCs w:val="24"/>
              </w:rPr>
            </w:pPr>
            <w:r>
              <w:rPr>
                <w:sz w:val="24"/>
                <w:szCs w:val="24"/>
              </w:rPr>
              <w:t>Правильная осанка. Подвижная игра</w:t>
            </w:r>
          </w:p>
        </w:tc>
        <w:tc>
          <w:tcPr>
            <w:tcW w:w="1714" w:type="dxa"/>
            <w:vAlign w:val="center"/>
          </w:tcPr>
          <w:p w:rsidR="00E43FD3" w:rsidRDefault="00E43FD3" w:rsidP="00E43FD3">
            <w:pPr>
              <w:jc w:val="center"/>
              <w:rPr>
                <w:sz w:val="24"/>
                <w:szCs w:val="24"/>
              </w:rPr>
            </w:pPr>
            <w:r>
              <w:rPr>
                <w:sz w:val="24"/>
                <w:szCs w:val="24"/>
              </w:rPr>
              <w:t>2</w:t>
            </w:r>
          </w:p>
        </w:tc>
      </w:tr>
      <w:tr w:rsidR="00E43FD3" w:rsidTr="00E43FD3">
        <w:tc>
          <w:tcPr>
            <w:tcW w:w="7338" w:type="dxa"/>
            <w:vAlign w:val="center"/>
          </w:tcPr>
          <w:p w:rsidR="00E43FD3" w:rsidRDefault="00E43FD3" w:rsidP="00E43FD3">
            <w:pPr>
              <w:rPr>
                <w:sz w:val="24"/>
                <w:szCs w:val="24"/>
              </w:rPr>
            </w:pPr>
            <w:r>
              <w:rPr>
                <w:sz w:val="24"/>
                <w:szCs w:val="24"/>
              </w:rPr>
              <w:t xml:space="preserve">Повороты на месте прыжком. </w:t>
            </w:r>
            <w:proofErr w:type="spellStart"/>
            <w:r>
              <w:rPr>
                <w:sz w:val="24"/>
                <w:szCs w:val="24"/>
              </w:rPr>
              <w:t>Общеразвивающие</w:t>
            </w:r>
            <w:proofErr w:type="spellEnd"/>
            <w:r>
              <w:rPr>
                <w:sz w:val="24"/>
                <w:szCs w:val="24"/>
              </w:rPr>
              <w:t xml:space="preserve"> упражнений на гимнастической скамейке</w:t>
            </w:r>
          </w:p>
        </w:tc>
        <w:tc>
          <w:tcPr>
            <w:tcW w:w="1714" w:type="dxa"/>
            <w:vAlign w:val="center"/>
          </w:tcPr>
          <w:p w:rsidR="00E43FD3" w:rsidRDefault="00E43FD3" w:rsidP="00E43FD3">
            <w:pPr>
              <w:jc w:val="center"/>
              <w:rPr>
                <w:sz w:val="24"/>
                <w:szCs w:val="24"/>
              </w:rPr>
            </w:pPr>
            <w:r>
              <w:rPr>
                <w:sz w:val="24"/>
                <w:szCs w:val="24"/>
              </w:rPr>
              <w:t>2</w:t>
            </w:r>
          </w:p>
        </w:tc>
      </w:tr>
      <w:tr w:rsidR="00E43FD3" w:rsidTr="00E43FD3">
        <w:tc>
          <w:tcPr>
            <w:tcW w:w="7338" w:type="dxa"/>
            <w:vAlign w:val="center"/>
          </w:tcPr>
          <w:p w:rsidR="00E43FD3" w:rsidRDefault="00E43FD3" w:rsidP="00E43FD3">
            <w:pPr>
              <w:rPr>
                <w:sz w:val="24"/>
                <w:szCs w:val="24"/>
              </w:rPr>
            </w:pPr>
            <w:r>
              <w:rPr>
                <w:sz w:val="24"/>
                <w:szCs w:val="24"/>
              </w:rPr>
              <w:t>Упражнения и подвижные игры с большими мячами</w:t>
            </w:r>
          </w:p>
        </w:tc>
        <w:tc>
          <w:tcPr>
            <w:tcW w:w="1714" w:type="dxa"/>
            <w:vAlign w:val="center"/>
          </w:tcPr>
          <w:p w:rsidR="00E43FD3" w:rsidRDefault="00E43FD3" w:rsidP="00E43FD3">
            <w:pPr>
              <w:jc w:val="center"/>
              <w:rPr>
                <w:sz w:val="24"/>
                <w:szCs w:val="24"/>
              </w:rPr>
            </w:pPr>
            <w:r>
              <w:rPr>
                <w:sz w:val="24"/>
                <w:szCs w:val="24"/>
              </w:rPr>
              <w:t>2</w:t>
            </w:r>
          </w:p>
        </w:tc>
      </w:tr>
      <w:tr w:rsidR="00E43FD3" w:rsidTr="00E43FD3">
        <w:tc>
          <w:tcPr>
            <w:tcW w:w="7338" w:type="dxa"/>
            <w:vAlign w:val="center"/>
          </w:tcPr>
          <w:p w:rsidR="00E43FD3" w:rsidRDefault="00E43FD3" w:rsidP="001D6697">
            <w:pPr>
              <w:rPr>
                <w:sz w:val="24"/>
                <w:szCs w:val="24"/>
              </w:rPr>
            </w:pPr>
            <w:r>
              <w:rPr>
                <w:sz w:val="24"/>
                <w:szCs w:val="24"/>
              </w:rPr>
              <w:t xml:space="preserve">Перестроение в круг. </w:t>
            </w:r>
            <w:proofErr w:type="spellStart"/>
            <w:r>
              <w:rPr>
                <w:sz w:val="24"/>
                <w:szCs w:val="24"/>
              </w:rPr>
              <w:t>Общеразвивающие</w:t>
            </w:r>
            <w:proofErr w:type="spellEnd"/>
            <w:r>
              <w:rPr>
                <w:sz w:val="24"/>
                <w:szCs w:val="24"/>
              </w:rPr>
              <w:t xml:space="preserve"> упражнени</w:t>
            </w:r>
            <w:r w:rsidR="001D6697">
              <w:rPr>
                <w:sz w:val="24"/>
                <w:szCs w:val="24"/>
              </w:rPr>
              <w:t>я</w:t>
            </w:r>
            <w:r>
              <w:rPr>
                <w:sz w:val="24"/>
                <w:szCs w:val="24"/>
              </w:rPr>
              <w:t xml:space="preserve"> с большими мячами</w:t>
            </w:r>
          </w:p>
        </w:tc>
        <w:tc>
          <w:tcPr>
            <w:tcW w:w="1714" w:type="dxa"/>
            <w:vAlign w:val="center"/>
          </w:tcPr>
          <w:p w:rsidR="00E43FD3" w:rsidRDefault="00E43FD3" w:rsidP="00E43FD3">
            <w:pPr>
              <w:jc w:val="center"/>
              <w:rPr>
                <w:sz w:val="24"/>
                <w:szCs w:val="24"/>
              </w:rPr>
            </w:pPr>
            <w:r>
              <w:rPr>
                <w:sz w:val="24"/>
                <w:szCs w:val="24"/>
              </w:rPr>
              <w:t>2</w:t>
            </w:r>
          </w:p>
        </w:tc>
      </w:tr>
      <w:tr w:rsidR="00E43FD3" w:rsidTr="00E43FD3">
        <w:tc>
          <w:tcPr>
            <w:tcW w:w="7338" w:type="dxa"/>
            <w:vAlign w:val="center"/>
          </w:tcPr>
          <w:p w:rsidR="00E43FD3" w:rsidRDefault="00E43FD3" w:rsidP="00E43FD3">
            <w:pPr>
              <w:rPr>
                <w:sz w:val="24"/>
                <w:szCs w:val="24"/>
              </w:rPr>
            </w:pPr>
            <w:r>
              <w:rPr>
                <w:sz w:val="24"/>
                <w:szCs w:val="24"/>
              </w:rPr>
              <w:t>Лазание по гимнастической скамейке</w:t>
            </w:r>
          </w:p>
        </w:tc>
        <w:tc>
          <w:tcPr>
            <w:tcW w:w="1714" w:type="dxa"/>
            <w:vAlign w:val="center"/>
          </w:tcPr>
          <w:p w:rsidR="00E43FD3" w:rsidRDefault="00E43FD3" w:rsidP="00E43FD3">
            <w:pPr>
              <w:jc w:val="center"/>
              <w:rPr>
                <w:sz w:val="24"/>
                <w:szCs w:val="24"/>
              </w:rPr>
            </w:pPr>
            <w:r>
              <w:rPr>
                <w:sz w:val="24"/>
                <w:szCs w:val="24"/>
              </w:rPr>
              <w:t>2</w:t>
            </w:r>
          </w:p>
        </w:tc>
      </w:tr>
      <w:tr w:rsidR="00E43FD3" w:rsidTr="00E43FD3">
        <w:tc>
          <w:tcPr>
            <w:tcW w:w="7338" w:type="dxa"/>
            <w:vAlign w:val="center"/>
          </w:tcPr>
          <w:p w:rsidR="00E43FD3" w:rsidRDefault="00E43FD3" w:rsidP="00E43FD3">
            <w:pPr>
              <w:rPr>
                <w:sz w:val="24"/>
                <w:szCs w:val="24"/>
              </w:rPr>
            </w:pPr>
            <w:r>
              <w:rPr>
                <w:sz w:val="24"/>
                <w:szCs w:val="24"/>
              </w:rPr>
              <w:t>Лазание по гимнастической стенке</w:t>
            </w:r>
          </w:p>
        </w:tc>
        <w:tc>
          <w:tcPr>
            <w:tcW w:w="1714" w:type="dxa"/>
            <w:vAlign w:val="center"/>
          </w:tcPr>
          <w:p w:rsidR="00E43FD3" w:rsidRDefault="00E43FD3" w:rsidP="00E43FD3">
            <w:pPr>
              <w:jc w:val="center"/>
              <w:rPr>
                <w:sz w:val="24"/>
                <w:szCs w:val="24"/>
              </w:rPr>
            </w:pPr>
            <w:r>
              <w:rPr>
                <w:sz w:val="24"/>
                <w:szCs w:val="24"/>
              </w:rPr>
              <w:t>2</w:t>
            </w:r>
          </w:p>
        </w:tc>
      </w:tr>
      <w:tr w:rsidR="00E43FD3" w:rsidTr="00E43FD3">
        <w:tc>
          <w:tcPr>
            <w:tcW w:w="7338" w:type="dxa"/>
            <w:vAlign w:val="center"/>
          </w:tcPr>
          <w:p w:rsidR="00E43FD3" w:rsidRDefault="00E43FD3" w:rsidP="00E43FD3">
            <w:pPr>
              <w:rPr>
                <w:sz w:val="24"/>
                <w:szCs w:val="24"/>
              </w:rPr>
            </w:pPr>
            <w:r>
              <w:rPr>
                <w:sz w:val="24"/>
                <w:szCs w:val="24"/>
              </w:rPr>
              <w:t>Прыжки через короткую скакалку. Лазание по гимнастической стенке</w:t>
            </w:r>
          </w:p>
        </w:tc>
        <w:tc>
          <w:tcPr>
            <w:tcW w:w="1714" w:type="dxa"/>
            <w:vAlign w:val="center"/>
          </w:tcPr>
          <w:p w:rsidR="00E43FD3" w:rsidRDefault="00E43FD3" w:rsidP="00E43FD3">
            <w:pPr>
              <w:jc w:val="center"/>
              <w:rPr>
                <w:sz w:val="24"/>
                <w:szCs w:val="24"/>
              </w:rPr>
            </w:pPr>
            <w:r>
              <w:rPr>
                <w:sz w:val="24"/>
                <w:szCs w:val="24"/>
              </w:rPr>
              <w:t>2</w:t>
            </w:r>
          </w:p>
        </w:tc>
      </w:tr>
      <w:tr w:rsidR="00E43FD3" w:rsidTr="00E43FD3">
        <w:tc>
          <w:tcPr>
            <w:tcW w:w="7338" w:type="dxa"/>
            <w:vAlign w:val="center"/>
          </w:tcPr>
          <w:p w:rsidR="00E43FD3" w:rsidRDefault="00E43FD3" w:rsidP="00E43FD3">
            <w:pPr>
              <w:rPr>
                <w:sz w:val="24"/>
                <w:szCs w:val="24"/>
              </w:rPr>
            </w:pPr>
            <w:r>
              <w:rPr>
                <w:sz w:val="24"/>
                <w:szCs w:val="24"/>
              </w:rPr>
              <w:t>Заключительный урок. Повторение пройденного материала</w:t>
            </w:r>
          </w:p>
        </w:tc>
        <w:tc>
          <w:tcPr>
            <w:tcW w:w="1714" w:type="dxa"/>
            <w:vAlign w:val="center"/>
          </w:tcPr>
          <w:p w:rsidR="00E43FD3" w:rsidRDefault="00E43FD3" w:rsidP="00E43FD3">
            <w:pPr>
              <w:jc w:val="center"/>
              <w:rPr>
                <w:sz w:val="24"/>
                <w:szCs w:val="24"/>
              </w:rPr>
            </w:pPr>
            <w:r>
              <w:rPr>
                <w:sz w:val="24"/>
                <w:szCs w:val="24"/>
              </w:rPr>
              <w:t>2</w:t>
            </w:r>
          </w:p>
        </w:tc>
      </w:tr>
    </w:tbl>
    <w:p w:rsidR="00E43FD3" w:rsidRDefault="00E43FD3" w:rsidP="00E43FD3">
      <w:pPr>
        <w:spacing w:after="0"/>
        <w:jc w:val="both"/>
        <w:rPr>
          <w:rStyle w:val="24"/>
          <w:rFonts w:ascii="Times New Roman" w:hAnsi="Times New Roman" w:cs="Times New Roman"/>
          <w:sz w:val="24"/>
          <w:szCs w:val="24"/>
          <w:u w:val="single"/>
        </w:rPr>
      </w:pPr>
    </w:p>
    <w:p w:rsidR="00E43FD3" w:rsidRPr="00E43FD3" w:rsidRDefault="00E43FD3" w:rsidP="00E43FD3">
      <w:pPr>
        <w:spacing w:after="0"/>
        <w:jc w:val="both"/>
        <w:rPr>
          <w:rStyle w:val="24"/>
          <w:rFonts w:ascii="Times New Roman" w:hAnsi="Times New Roman" w:cs="Times New Roman"/>
          <w:sz w:val="24"/>
          <w:szCs w:val="24"/>
          <w:u w:val="single"/>
        </w:rPr>
      </w:pPr>
      <w:r w:rsidRPr="00E43FD3">
        <w:rPr>
          <w:rStyle w:val="24"/>
          <w:rFonts w:ascii="Times New Roman" w:hAnsi="Times New Roman" w:cs="Times New Roman"/>
          <w:sz w:val="24"/>
          <w:szCs w:val="24"/>
          <w:u w:val="single"/>
        </w:rPr>
        <w:t>Планируемые результаты:</w:t>
      </w:r>
    </w:p>
    <w:p w:rsidR="00E43FD3" w:rsidRPr="00E43FD3" w:rsidRDefault="00E43FD3" w:rsidP="00E43FD3">
      <w:pPr>
        <w:spacing w:after="0"/>
        <w:ind w:firstLine="708"/>
        <w:jc w:val="both"/>
        <w:rPr>
          <w:rStyle w:val="24"/>
          <w:rFonts w:ascii="Times New Roman" w:hAnsi="Times New Roman" w:cs="Times New Roman"/>
          <w:sz w:val="24"/>
          <w:szCs w:val="24"/>
        </w:rPr>
      </w:pPr>
      <w:r>
        <w:rPr>
          <w:rStyle w:val="24"/>
          <w:rFonts w:ascii="Times New Roman" w:hAnsi="Times New Roman" w:cs="Times New Roman"/>
          <w:sz w:val="24"/>
          <w:szCs w:val="24"/>
        </w:rPr>
        <w:t>Воспитанники Студии</w:t>
      </w:r>
      <w:r w:rsidRPr="00E43FD3">
        <w:rPr>
          <w:rStyle w:val="24"/>
          <w:rFonts w:ascii="Times New Roman" w:hAnsi="Times New Roman" w:cs="Times New Roman"/>
          <w:sz w:val="24"/>
          <w:szCs w:val="24"/>
        </w:rPr>
        <w:t xml:space="preserve"> раннего развития </w:t>
      </w:r>
      <w:r>
        <w:rPr>
          <w:rStyle w:val="24"/>
          <w:rFonts w:ascii="Times New Roman" w:hAnsi="Times New Roman" w:cs="Times New Roman"/>
          <w:sz w:val="24"/>
          <w:szCs w:val="24"/>
        </w:rPr>
        <w:t>научатся</w:t>
      </w:r>
    </w:p>
    <w:p w:rsidR="00E43FD3" w:rsidRPr="00E43FD3" w:rsidRDefault="00E43FD3" w:rsidP="00E43FD3">
      <w:pPr>
        <w:pStyle w:val="a4"/>
        <w:numPr>
          <w:ilvl w:val="0"/>
          <w:numId w:val="49"/>
        </w:numPr>
        <w:spacing w:after="0"/>
        <w:jc w:val="both"/>
        <w:rPr>
          <w:rStyle w:val="24"/>
          <w:rFonts w:ascii="Times New Roman" w:hAnsi="Times New Roman" w:cs="Times New Roman"/>
          <w:sz w:val="24"/>
          <w:szCs w:val="24"/>
        </w:rPr>
      </w:pPr>
      <w:r w:rsidRPr="00E43FD3">
        <w:rPr>
          <w:rStyle w:val="24"/>
          <w:rFonts w:ascii="Times New Roman" w:hAnsi="Times New Roman" w:cs="Times New Roman"/>
          <w:sz w:val="24"/>
          <w:szCs w:val="24"/>
        </w:rPr>
        <w:t>владеть техникой построения на начальной стадии ходьбы, бега, прыжков в длину с места;</w:t>
      </w:r>
    </w:p>
    <w:p w:rsidR="00E43FD3" w:rsidRPr="00E43FD3" w:rsidRDefault="00E43FD3" w:rsidP="00E43FD3">
      <w:pPr>
        <w:pStyle w:val="a4"/>
        <w:numPr>
          <w:ilvl w:val="0"/>
          <w:numId w:val="49"/>
        </w:numPr>
        <w:spacing w:after="0"/>
        <w:jc w:val="both"/>
        <w:rPr>
          <w:rStyle w:val="24"/>
          <w:rFonts w:ascii="Times New Roman" w:hAnsi="Times New Roman" w:cs="Times New Roman"/>
          <w:sz w:val="24"/>
          <w:szCs w:val="24"/>
        </w:rPr>
      </w:pPr>
      <w:r w:rsidRPr="00E43FD3">
        <w:rPr>
          <w:rStyle w:val="24"/>
          <w:rFonts w:ascii="Times New Roman" w:hAnsi="Times New Roman" w:cs="Times New Roman"/>
          <w:sz w:val="24"/>
          <w:szCs w:val="24"/>
        </w:rPr>
        <w:t>выполнять 3-5 подвижных игр, в том числе со скакалкой, мячом;</w:t>
      </w:r>
    </w:p>
    <w:p w:rsidR="00E43FD3" w:rsidRPr="00E43FD3" w:rsidRDefault="00E43FD3" w:rsidP="00E43FD3">
      <w:pPr>
        <w:pStyle w:val="a4"/>
        <w:numPr>
          <w:ilvl w:val="0"/>
          <w:numId w:val="49"/>
        </w:numPr>
        <w:spacing w:after="0"/>
        <w:jc w:val="both"/>
        <w:rPr>
          <w:rStyle w:val="24"/>
          <w:rFonts w:ascii="Times New Roman" w:hAnsi="Times New Roman" w:cs="Times New Roman"/>
          <w:sz w:val="24"/>
          <w:szCs w:val="24"/>
        </w:rPr>
      </w:pPr>
      <w:r w:rsidRPr="00E43FD3">
        <w:rPr>
          <w:rStyle w:val="24"/>
          <w:rFonts w:ascii="Times New Roman" w:hAnsi="Times New Roman" w:cs="Times New Roman"/>
          <w:sz w:val="24"/>
          <w:szCs w:val="24"/>
        </w:rPr>
        <w:t>выполнять упражнения для равновесия, правильной осанки;</w:t>
      </w:r>
    </w:p>
    <w:p w:rsidR="00E43FD3" w:rsidRPr="00E43FD3" w:rsidRDefault="00E43FD3" w:rsidP="00E43FD3">
      <w:pPr>
        <w:pStyle w:val="a4"/>
        <w:numPr>
          <w:ilvl w:val="0"/>
          <w:numId w:val="49"/>
        </w:numPr>
        <w:spacing w:after="0"/>
        <w:jc w:val="both"/>
        <w:rPr>
          <w:rStyle w:val="24"/>
          <w:rFonts w:ascii="Times New Roman" w:hAnsi="Times New Roman" w:cs="Times New Roman"/>
          <w:sz w:val="24"/>
          <w:szCs w:val="24"/>
        </w:rPr>
      </w:pPr>
      <w:r w:rsidRPr="00E43FD3">
        <w:rPr>
          <w:rStyle w:val="24"/>
          <w:rFonts w:ascii="Times New Roman" w:hAnsi="Times New Roman" w:cs="Times New Roman"/>
          <w:sz w:val="24"/>
          <w:szCs w:val="24"/>
        </w:rPr>
        <w:t>соблюдать основные правила личной гигиены;</w:t>
      </w:r>
    </w:p>
    <w:p w:rsidR="00E43FD3" w:rsidRDefault="00E43FD3" w:rsidP="00E43FD3">
      <w:pPr>
        <w:pStyle w:val="a4"/>
        <w:numPr>
          <w:ilvl w:val="0"/>
          <w:numId w:val="49"/>
        </w:numPr>
        <w:spacing w:after="0"/>
        <w:jc w:val="both"/>
        <w:rPr>
          <w:rStyle w:val="24"/>
          <w:rFonts w:ascii="Times New Roman" w:hAnsi="Times New Roman" w:cs="Times New Roman"/>
          <w:sz w:val="24"/>
          <w:szCs w:val="24"/>
        </w:rPr>
      </w:pPr>
      <w:r w:rsidRPr="00E43FD3">
        <w:rPr>
          <w:rStyle w:val="24"/>
          <w:rFonts w:ascii="Times New Roman" w:hAnsi="Times New Roman" w:cs="Times New Roman"/>
          <w:sz w:val="24"/>
          <w:szCs w:val="24"/>
        </w:rPr>
        <w:t>знать и выполнять комплекс утренней гимнастики.</w:t>
      </w:r>
    </w:p>
    <w:p w:rsidR="00E43FD3" w:rsidRPr="00E43FD3" w:rsidRDefault="00E43FD3" w:rsidP="00E43FD3">
      <w:pPr>
        <w:spacing w:after="0"/>
        <w:jc w:val="both"/>
        <w:rPr>
          <w:rStyle w:val="24"/>
          <w:rFonts w:ascii="Times New Roman" w:hAnsi="Times New Roman" w:cs="Times New Roman"/>
          <w:sz w:val="24"/>
          <w:szCs w:val="24"/>
        </w:rPr>
      </w:pPr>
    </w:p>
    <w:p w:rsidR="00E43FD3" w:rsidRDefault="00E43FD3" w:rsidP="008742F6">
      <w:pPr>
        <w:spacing w:after="0"/>
        <w:ind w:firstLine="380"/>
        <w:jc w:val="both"/>
        <w:rPr>
          <w:rStyle w:val="24"/>
          <w:rFonts w:ascii="Times New Roman" w:hAnsi="Times New Roman" w:cs="Times New Roman"/>
          <w:sz w:val="24"/>
          <w:szCs w:val="24"/>
        </w:rPr>
      </w:pPr>
    </w:p>
    <w:p w:rsidR="006D473A" w:rsidRPr="000B0576" w:rsidRDefault="006D473A" w:rsidP="006D473A">
      <w:pPr>
        <w:widowControl w:val="0"/>
        <w:numPr>
          <w:ilvl w:val="0"/>
          <w:numId w:val="7"/>
        </w:numPr>
        <w:tabs>
          <w:tab w:val="left" w:pos="320"/>
        </w:tabs>
        <w:spacing w:after="0"/>
        <w:jc w:val="center"/>
        <w:rPr>
          <w:rStyle w:val="80"/>
          <w:sz w:val="28"/>
          <w:szCs w:val="28"/>
        </w:rPr>
      </w:pPr>
      <w:r>
        <w:rPr>
          <w:rStyle w:val="80"/>
          <w:sz w:val="28"/>
          <w:szCs w:val="28"/>
        </w:rPr>
        <w:t>ОРГАНИЗАЦИОННЫ</w:t>
      </w:r>
      <w:r w:rsidRPr="000B0576">
        <w:rPr>
          <w:rStyle w:val="80"/>
          <w:sz w:val="28"/>
          <w:szCs w:val="28"/>
        </w:rPr>
        <w:t>Й РАЗДЕЛ</w:t>
      </w:r>
    </w:p>
    <w:p w:rsidR="006D473A" w:rsidRPr="000B439C" w:rsidRDefault="006D473A" w:rsidP="006D473A">
      <w:pPr>
        <w:widowControl w:val="0"/>
        <w:tabs>
          <w:tab w:val="left" w:pos="320"/>
        </w:tabs>
        <w:spacing w:after="0"/>
        <w:jc w:val="center"/>
        <w:rPr>
          <w:rStyle w:val="80"/>
          <w:rFonts w:asciiTheme="minorHAnsi" w:eastAsiaTheme="minorHAnsi" w:hAnsiTheme="minorHAnsi" w:cstheme="minorBidi"/>
          <w:b w:val="0"/>
          <w:bCs w:val="0"/>
          <w:color w:val="auto"/>
          <w:sz w:val="8"/>
          <w:szCs w:val="8"/>
          <w:lang w:eastAsia="en-US" w:bidi="ar-SA"/>
        </w:rPr>
      </w:pPr>
    </w:p>
    <w:p w:rsidR="006D473A" w:rsidRDefault="006D473A" w:rsidP="006D473A">
      <w:pPr>
        <w:widowControl w:val="0"/>
        <w:tabs>
          <w:tab w:val="left" w:pos="320"/>
        </w:tabs>
        <w:spacing w:after="0"/>
        <w:jc w:val="center"/>
        <w:rPr>
          <w:rFonts w:ascii="Times New Roman" w:hAnsi="Times New Roman" w:cs="Times New Roman"/>
          <w:b/>
          <w:sz w:val="28"/>
          <w:szCs w:val="28"/>
        </w:rPr>
      </w:pPr>
      <w:r>
        <w:rPr>
          <w:rFonts w:ascii="Times New Roman" w:hAnsi="Times New Roman" w:cs="Times New Roman"/>
          <w:b/>
          <w:sz w:val="28"/>
          <w:szCs w:val="28"/>
        </w:rPr>
        <w:t>Общие вопросы организации образовательных отношений</w:t>
      </w:r>
    </w:p>
    <w:p w:rsidR="006D473A" w:rsidRDefault="006D473A" w:rsidP="006D473A">
      <w:pPr>
        <w:widowControl w:val="0"/>
        <w:tabs>
          <w:tab w:val="left" w:pos="320"/>
        </w:tabs>
        <w:spacing w:after="0"/>
        <w:jc w:val="center"/>
        <w:rPr>
          <w:rFonts w:ascii="Times New Roman" w:hAnsi="Times New Roman" w:cs="Times New Roman"/>
          <w:b/>
          <w:sz w:val="28"/>
          <w:szCs w:val="28"/>
        </w:rPr>
      </w:pPr>
      <w:r>
        <w:rPr>
          <w:rFonts w:ascii="Times New Roman" w:hAnsi="Times New Roman" w:cs="Times New Roman"/>
          <w:b/>
          <w:sz w:val="28"/>
          <w:szCs w:val="28"/>
        </w:rPr>
        <w:t>на основе программы «Ступеньки детства»</w:t>
      </w:r>
    </w:p>
    <w:p w:rsidR="006D473A" w:rsidRDefault="006D473A" w:rsidP="0094206D">
      <w:pPr>
        <w:spacing w:after="0"/>
        <w:jc w:val="both"/>
        <w:rPr>
          <w:rStyle w:val="24"/>
          <w:rFonts w:ascii="Times New Roman" w:hAnsi="Times New Roman" w:cs="Times New Roman"/>
          <w:sz w:val="24"/>
          <w:szCs w:val="24"/>
        </w:rPr>
      </w:pPr>
    </w:p>
    <w:p w:rsidR="0094206D" w:rsidRDefault="0094206D" w:rsidP="0094206D">
      <w:pPr>
        <w:spacing w:after="0"/>
        <w:jc w:val="both"/>
        <w:rPr>
          <w:rStyle w:val="24"/>
          <w:rFonts w:ascii="Times New Roman" w:hAnsi="Times New Roman" w:cs="Times New Roman"/>
          <w:sz w:val="24"/>
          <w:szCs w:val="24"/>
        </w:rPr>
      </w:pPr>
      <w:r>
        <w:rPr>
          <w:rStyle w:val="24"/>
          <w:rFonts w:ascii="Times New Roman" w:hAnsi="Times New Roman" w:cs="Times New Roman"/>
          <w:sz w:val="24"/>
          <w:szCs w:val="24"/>
        </w:rPr>
        <w:tab/>
      </w:r>
      <w:r w:rsidRPr="0094206D">
        <w:rPr>
          <w:rStyle w:val="24"/>
          <w:rFonts w:ascii="Times New Roman" w:hAnsi="Times New Roman" w:cs="Times New Roman"/>
          <w:sz w:val="24"/>
          <w:szCs w:val="24"/>
        </w:rPr>
        <w:t>При создании учебно-методических материалов, обеспечивающих реализацию данной программы, авторы делали основную установку на группы кратковременного пребывания детей, не посещающих детский сад.</w:t>
      </w:r>
    </w:p>
    <w:p w:rsidR="0094206D" w:rsidRDefault="00D14BF7" w:rsidP="0094206D">
      <w:pPr>
        <w:spacing w:after="0"/>
        <w:jc w:val="both"/>
        <w:rPr>
          <w:rStyle w:val="24"/>
          <w:rFonts w:ascii="Times New Roman" w:hAnsi="Times New Roman" w:cs="Times New Roman"/>
          <w:sz w:val="24"/>
          <w:szCs w:val="24"/>
        </w:rPr>
      </w:pPr>
      <w:r>
        <w:rPr>
          <w:rStyle w:val="24"/>
          <w:rFonts w:ascii="Times New Roman" w:hAnsi="Times New Roman" w:cs="Times New Roman"/>
          <w:sz w:val="24"/>
          <w:szCs w:val="24"/>
        </w:rPr>
        <w:lastRenderedPageBreak/>
        <w:tab/>
        <w:t xml:space="preserve">Программа ориентирована на детей 5,5 – 6,5 лет. Срок реализации программы – 1 год. </w:t>
      </w:r>
      <w:r w:rsidR="0094206D">
        <w:rPr>
          <w:rStyle w:val="24"/>
          <w:rFonts w:ascii="Times New Roman" w:hAnsi="Times New Roman" w:cs="Times New Roman"/>
          <w:sz w:val="24"/>
          <w:szCs w:val="24"/>
        </w:rPr>
        <w:t>Продолжительность занятий в Студии раннего развития «</w:t>
      </w:r>
      <w:proofErr w:type="spellStart"/>
      <w:r w:rsidR="0094206D">
        <w:rPr>
          <w:rStyle w:val="24"/>
          <w:rFonts w:ascii="Times New Roman" w:hAnsi="Times New Roman" w:cs="Times New Roman"/>
          <w:sz w:val="24"/>
          <w:szCs w:val="24"/>
        </w:rPr>
        <w:t>РОСТок</w:t>
      </w:r>
      <w:proofErr w:type="spellEnd"/>
      <w:r w:rsidR="0094206D">
        <w:rPr>
          <w:rStyle w:val="24"/>
          <w:rFonts w:ascii="Times New Roman" w:hAnsi="Times New Roman" w:cs="Times New Roman"/>
          <w:sz w:val="24"/>
          <w:szCs w:val="24"/>
        </w:rPr>
        <w:t>» составляет 6 месяцев: с октября по март, всего 144 часа.</w:t>
      </w:r>
    </w:p>
    <w:p w:rsidR="0094206D" w:rsidRDefault="0094206D" w:rsidP="0094206D">
      <w:pPr>
        <w:spacing w:after="0"/>
        <w:jc w:val="both"/>
        <w:rPr>
          <w:rStyle w:val="24"/>
          <w:rFonts w:ascii="Times New Roman" w:hAnsi="Times New Roman" w:cs="Times New Roman"/>
          <w:sz w:val="24"/>
          <w:szCs w:val="24"/>
        </w:rPr>
      </w:pPr>
      <w:r>
        <w:rPr>
          <w:rStyle w:val="24"/>
          <w:rFonts w:ascii="Times New Roman" w:hAnsi="Times New Roman" w:cs="Times New Roman"/>
          <w:sz w:val="24"/>
          <w:szCs w:val="24"/>
        </w:rPr>
        <w:t>Недельная нагрузка 6 часов распределяется следующим образом:</w:t>
      </w:r>
    </w:p>
    <w:p w:rsidR="0094206D" w:rsidRPr="0094206D" w:rsidRDefault="0094206D" w:rsidP="0094206D">
      <w:pPr>
        <w:pStyle w:val="a4"/>
        <w:numPr>
          <w:ilvl w:val="0"/>
          <w:numId w:val="33"/>
        </w:numPr>
        <w:spacing w:after="0"/>
        <w:jc w:val="both"/>
        <w:rPr>
          <w:rStyle w:val="24"/>
          <w:rFonts w:ascii="Times New Roman" w:hAnsi="Times New Roman" w:cs="Times New Roman"/>
          <w:sz w:val="24"/>
          <w:szCs w:val="24"/>
        </w:rPr>
      </w:pPr>
      <w:r w:rsidRPr="0094206D">
        <w:rPr>
          <w:rStyle w:val="24"/>
          <w:rFonts w:ascii="Times New Roman" w:hAnsi="Times New Roman" w:cs="Times New Roman"/>
          <w:sz w:val="24"/>
          <w:szCs w:val="24"/>
        </w:rPr>
        <w:t xml:space="preserve">подготовка к чтению и письму - </w:t>
      </w:r>
      <w:r>
        <w:rPr>
          <w:rStyle w:val="24"/>
          <w:rFonts w:ascii="Times New Roman" w:hAnsi="Times New Roman" w:cs="Times New Roman"/>
          <w:sz w:val="24"/>
          <w:szCs w:val="24"/>
        </w:rPr>
        <w:t>1 час</w:t>
      </w:r>
      <w:r w:rsidRPr="0094206D">
        <w:rPr>
          <w:rStyle w:val="24"/>
          <w:rFonts w:ascii="Times New Roman" w:hAnsi="Times New Roman" w:cs="Times New Roman"/>
          <w:sz w:val="24"/>
          <w:szCs w:val="24"/>
        </w:rPr>
        <w:t xml:space="preserve"> (</w:t>
      </w:r>
      <w:r>
        <w:rPr>
          <w:rStyle w:val="24"/>
          <w:rFonts w:ascii="Times New Roman" w:hAnsi="Times New Roman" w:cs="Times New Roman"/>
          <w:sz w:val="24"/>
          <w:szCs w:val="24"/>
        </w:rPr>
        <w:t>24 часа</w:t>
      </w:r>
      <w:r w:rsidRPr="0094206D">
        <w:rPr>
          <w:rStyle w:val="24"/>
          <w:rFonts w:ascii="Times New Roman" w:hAnsi="Times New Roman" w:cs="Times New Roman"/>
          <w:sz w:val="24"/>
          <w:szCs w:val="24"/>
        </w:rPr>
        <w:t xml:space="preserve"> в год),</w:t>
      </w:r>
    </w:p>
    <w:p w:rsidR="0094206D" w:rsidRDefault="0094206D" w:rsidP="0094206D">
      <w:pPr>
        <w:pStyle w:val="a4"/>
        <w:numPr>
          <w:ilvl w:val="0"/>
          <w:numId w:val="33"/>
        </w:numPr>
        <w:spacing w:after="0"/>
        <w:jc w:val="both"/>
        <w:rPr>
          <w:rStyle w:val="24"/>
          <w:rFonts w:ascii="Times New Roman" w:hAnsi="Times New Roman" w:cs="Times New Roman"/>
          <w:sz w:val="24"/>
          <w:szCs w:val="24"/>
        </w:rPr>
      </w:pPr>
      <w:r w:rsidRPr="0094206D">
        <w:rPr>
          <w:rStyle w:val="24"/>
          <w:rFonts w:ascii="Times New Roman" w:hAnsi="Times New Roman" w:cs="Times New Roman"/>
          <w:sz w:val="24"/>
          <w:szCs w:val="24"/>
        </w:rPr>
        <w:t xml:space="preserve">математическое развитие - </w:t>
      </w:r>
      <w:r>
        <w:rPr>
          <w:rStyle w:val="24"/>
          <w:rFonts w:ascii="Times New Roman" w:hAnsi="Times New Roman" w:cs="Times New Roman"/>
          <w:sz w:val="24"/>
          <w:szCs w:val="24"/>
        </w:rPr>
        <w:t>1 час</w:t>
      </w:r>
      <w:r w:rsidRPr="0094206D">
        <w:rPr>
          <w:rStyle w:val="24"/>
          <w:rFonts w:ascii="Times New Roman" w:hAnsi="Times New Roman" w:cs="Times New Roman"/>
          <w:sz w:val="24"/>
          <w:szCs w:val="24"/>
        </w:rPr>
        <w:t xml:space="preserve"> (</w:t>
      </w:r>
      <w:r>
        <w:rPr>
          <w:rStyle w:val="24"/>
          <w:rFonts w:ascii="Times New Roman" w:hAnsi="Times New Roman" w:cs="Times New Roman"/>
          <w:sz w:val="24"/>
          <w:szCs w:val="24"/>
        </w:rPr>
        <w:t>24 часа</w:t>
      </w:r>
      <w:r w:rsidRPr="0094206D">
        <w:rPr>
          <w:rStyle w:val="24"/>
          <w:rFonts w:ascii="Times New Roman" w:hAnsi="Times New Roman" w:cs="Times New Roman"/>
          <w:sz w:val="24"/>
          <w:szCs w:val="24"/>
        </w:rPr>
        <w:t xml:space="preserve"> в год),</w:t>
      </w:r>
    </w:p>
    <w:p w:rsidR="0094206D" w:rsidRDefault="0094206D" w:rsidP="0094206D">
      <w:pPr>
        <w:pStyle w:val="a4"/>
        <w:numPr>
          <w:ilvl w:val="0"/>
          <w:numId w:val="33"/>
        </w:numPr>
        <w:spacing w:after="0"/>
        <w:jc w:val="both"/>
        <w:rPr>
          <w:rStyle w:val="24"/>
          <w:rFonts w:ascii="Times New Roman" w:hAnsi="Times New Roman" w:cs="Times New Roman"/>
          <w:sz w:val="24"/>
          <w:szCs w:val="24"/>
        </w:rPr>
      </w:pPr>
      <w:r>
        <w:rPr>
          <w:rStyle w:val="24"/>
          <w:rFonts w:ascii="Times New Roman" w:hAnsi="Times New Roman" w:cs="Times New Roman"/>
          <w:sz w:val="24"/>
          <w:szCs w:val="24"/>
        </w:rPr>
        <w:t>английский язык - 1 час</w:t>
      </w:r>
      <w:r w:rsidRPr="0094206D">
        <w:rPr>
          <w:rStyle w:val="24"/>
          <w:rFonts w:ascii="Times New Roman" w:hAnsi="Times New Roman" w:cs="Times New Roman"/>
          <w:sz w:val="24"/>
          <w:szCs w:val="24"/>
        </w:rPr>
        <w:t xml:space="preserve"> (</w:t>
      </w:r>
      <w:r>
        <w:rPr>
          <w:rStyle w:val="24"/>
          <w:rFonts w:ascii="Times New Roman" w:hAnsi="Times New Roman" w:cs="Times New Roman"/>
          <w:sz w:val="24"/>
          <w:szCs w:val="24"/>
        </w:rPr>
        <w:t>24 часа</w:t>
      </w:r>
      <w:r w:rsidRPr="0094206D">
        <w:rPr>
          <w:rStyle w:val="24"/>
          <w:rFonts w:ascii="Times New Roman" w:hAnsi="Times New Roman" w:cs="Times New Roman"/>
          <w:sz w:val="24"/>
          <w:szCs w:val="24"/>
        </w:rPr>
        <w:t xml:space="preserve"> в год)</w:t>
      </w:r>
      <w:r>
        <w:rPr>
          <w:rStyle w:val="24"/>
          <w:rFonts w:ascii="Times New Roman" w:hAnsi="Times New Roman" w:cs="Times New Roman"/>
          <w:sz w:val="24"/>
          <w:szCs w:val="24"/>
        </w:rPr>
        <w:t>,</w:t>
      </w:r>
    </w:p>
    <w:p w:rsidR="0094206D" w:rsidRPr="0094206D" w:rsidRDefault="0094206D" w:rsidP="0094206D">
      <w:pPr>
        <w:pStyle w:val="a4"/>
        <w:numPr>
          <w:ilvl w:val="0"/>
          <w:numId w:val="33"/>
        </w:numPr>
        <w:spacing w:after="0"/>
        <w:jc w:val="both"/>
        <w:rPr>
          <w:rStyle w:val="24"/>
          <w:rFonts w:ascii="Times New Roman" w:hAnsi="Times New Roman" w:cs="Times New Roman"/>
          <w:sz w:val="24"/>
          <w:szCs w:val="24"/>
        </w:rPr>
      </w:pPr>
      <w:r>
        <w:rPr>
          <w:rStyle w:val="24"/>
          <w:rFonts w:ascii="Times New Roman" w:hAnsi="Times New Roman" w:cs="Times New Roman"/>
          <w:sz w:val="24"/>
          <w:szCs w:val="24"/>
        </w:rPr>
        <w:t xml:space="preserve"> - 1 час</w:t>
      </w:r>
      <w:r w:rsidRPr="0094206D">
        <w:rPr>
          <w:rStyle w:val="24"/>
          <w:rFonts w:ascii="Times New Roman" w:hAnsi="Times New Roman" w:cs="Times New Roman"/>
          <w:sz w:val="24"/>
          <w:szCs w:val="24"/>
        </w:rPr>
        <w:t xml:space="preserve"> (</w:t>
      </w:r>
      <w:r>
        <w:rPr>
          <w:rStyle w:val="24"/>
          <w:rFonts w:ascii="Times New Roman" w:hAnsi="Times New Roman" w:cs="Times New Roman"/>
          <w:sz w:val="24"/>
          <w:szCs w:val="24"/>
        </w:rPr>
        <w:t>24 часа</w:t>
      </w:r>
      <w:r w:rsidRPr="0094206D">
        <w:rPr>
          <w:rStyle w:val="24"/>
          <w:rFonts w:ascii="Times New Roman" w:hAnsi="Times New Roman" w:cs="Times New Roman"/>
          <w:sz w:val="24"/>
          <w:szCs w:val="24"/>
        </w:rPr>
        <w:t xml:space="preserve"> в год)</w:t>
      </w:r>
      <w:r>
        <w:rPr>
          <w:rStyle w:val="24"/>
          <w:rFonts w:ascii="Times New Roman" w:hAnsi="Times New Roman" w:cs="Times New Roman"/>
          <w:sz w:val="24"/>
          <w:szCs w:val="24"/>
        </w:rPr>
        <w:t>,</w:t>
      </w:r>
    </w:p>
    <w:p w:rsidR="0094206D" w:rsidRPr="0094206D" w:rsidRDefault="0094206D" w:rsidP="0094206D">
      <w:pPr>
        <w:pStyle w:val="a4"/>
        <w:numPr>
          <w:ilvl w:val="0"/>
          <w:numId w:val="33"/>
        </w:numPr>
        <w:spacing w:after="0"/>
        <w:jc w:val="both"/>
        <w:rPr>
          <w:rStyle w:val="24"/>
          <w:rFonts w:ascii="Times New Roman" w:hAnsi="Times New Roman" w:cs="Times New Roman"/>
          <w:sz w:val="24"/>
          <w:szCs w:val="24"/>
        </w:rPr>
      </w:pPr>
      <w:r w:rsidRPr="0094206D">
        <w:rPr>
          <w:rStyle w:val="24"/>
          <w:rFonts w:ascii="Times New Roman" w:hAnsi="Times New Roman" w:cs="Times New Roman"/>
          <w:sz w:val="24"/>
          <w:szCs w:val="24"/>
        </w:rPr>
        <w:t xml:space="preserve">художественно-конструкторская деятельность </w:t>
      </w:r>
      <w:r>
        <w:rPr>
          <w:rStyle w:val="24"/>
          <w:rFonts w:ascii="Times New Roman" w:hAnsi="Times New Roman" w:cs="Times New Roman"/>
          <w:sz w:val="24"/>
          <w:szCs w:val="24"/>
        </w:rPr>
        <w:t>–</w:t>
      </w:r>
      <w:r w:rsidRPr="0094206D">
        <w:rPr>
          <w:rStyle w:val="24"/>
          <w:rFonts w:ascii="Times New Roman" w:hAnsi="Times New Roman" w:cs="Times New Roman"/>
          <w:sz w:val="24"/>
          <w:szCs w:val="24"/>
        </w:rPr>
        <w:t xml:space="preserve"> </w:t>
      </w:r>
      <w:r>
        <w:rPr>
          <w:rStyle w:val="24"/>
          <w:rFonts w:ascii="Times New Roman" w:hAnsi="Times New Roman" w:cs="Times New Roman"/>
          <w:sz w:val="24"/>
          <w:szCs w:val="24"/>
        </w:rPr>
        <w:t>0,5</w:t>
      </w:r>
      <w:r w:rsidRPr="0094206D">
        <w:rPr>
          <w:rStyle w:val="24"/>
          <w:rFonts w:ascii="Times New Roman" w:hAnsi="Times New Roman" w:cs="Times New Roman"/>
          <w:sz w:val="24"/>
          <w:szCs w:val="24"/>
        </w:rPr>
        <w:t xml:space="preserve"> часа (</w:t>
      </w:r>
      <w:r>
        <w:rPr>
          <w:rStyle w:val="24"/>
          <w:rFonts w:ascii="Times New Roman" w:hAnsi="Times New Roman" w:cs="Times New Roman"/>
          <w:sz w:val="24"/>
          <w:szCs w:val="24"/>
        </w:rPr>
        <w:t>12</w:t>
      </w:r>
      <w:r w:rsidRPr="0094206D">
        <w:rPr>
          <w:rStyle w:val="24"/>
          <w:rFonts w:ascii="Times New Roman" w:hAnsi="Times New Roman" w:cs="Times New Roman"/>
          <w:sz w:val="24"/>
          <w:szCs w:val="24"/>
        </w:rPr>
        <w:t xml:space="preserve"> час</w:t>
      </w:r>
      <w:proofErr w:type="gramStart"/>
      <w:r w:rsidRPr="0094206D">
        <w:rPr>
          <w:rStyle w:val="24"/>
          <w:rFonts w:ascii="Times New Roman" w:hAnsi="Times New Roman" w:cs="Times New Roman"/>
          <w:sz w:val="24"/>
          <w:szCs w:val="24"/>
        </w:rPr>
        <w:t>.</w:t>
      </w:r>
      <w:proofErr w:type="gramEnd"/>
      <w:r w:rsidRPr="0094206D">
        <w:rPr>
          <w:rStyle w:val="24"/>
          <w:rFonts w:ascii="Times New Roman" w:hAnsi="Times New Roman" w:cs="Times New Roman"/>
          <w:sz w:val="24"/>
          <w:szCs w:val="24"/>
        </w:rPr>
        <w:t xml:space="preserve"> </w:t>
      </w:r>
      <w:proofErr w:type="gramStart"/>
      <w:r w:rsidRPr="0094206D">
        <w:rPr>
          <w:rStyle w:val="24"/>
          <w:rFonts w:ascii="Times New Roman" w:hAnsi="Times New Roman" w:cs="Times New Roman"/>
          <w:sz w:val="24"/>
          <w:szCs w:val="24"/>
        </w:rPr>
        <w:t>в</w:t>
      </w:r>
      <w:proofErr w:type="gramEnd"/>
      <w:r w:rsidRPr="0094206D">
        <w:rPr>
          <w:rStyle w:val="24"/>
          <w:rFonts w:ascii="Times New Roman" w:hAnsi="Times New Roman" w:cs="Times New Roman"/>
          <w:sz w:val="24"/>
          <w:szCs w:val="24"/>
        </w:rPr>
        <w:t xml:space="preserve"> год),</w:t>
      </w:r>
    </w:p>
    <w:p w:rsidR="0094206D" w:rsidRDefault="0094206D" w:rsidP="0094206D">
      <w:pPr>
        <w:pStyle w:val="a4"/>
        <w:numPr>
          <w:ilvl w:val="0"/>
          <w:numId w:val="33"/>
        </w:numPr>
        <w:spacing w:after="0"/>
        <w:jc w:val="both"/>
        <w:rPr>
          <w:rStyle w:val="24"/>
          <w:rFonts w:ascii="Times New Roman" w:hAnsi="Times New Roman" w:cs="Times New Roman"/>
          <w:sz w:val="24"/>
          <w:szCs w:val="24"/>
        </w:rPr>
      </w:pPr>
      <w:r>
        <w:rPr>
          <w:rStyle w:val="24"/>
          <w:rFonts w:ascii="Times New Roman" w:hAnsi="Times New Roman" w:cs="Times New Roman"/>
          <w:sz w:val="24"/>
          <w:szCs w:val="24"/>
        </w:rPr>
        <w:t>музыка - 0,5</w:t>
      </w:r>
      <w:r w:rsidRPr="0094206D">
        <w:rPr>
          <w:rStyle w:val="24"/>
          <w:rFonts w:ascii="Times New Roman" w:hAnsi="Times New Roman" w:cs="Times New Roman"/>
          <w:sz w:val="24"/>
          <w:szCs w:val="24"/>
        </w:rPr>
        <w:t xml:space="preserve"> часа (</w:t>
      </w:r>
      <w:r>
        <w:rPr>
          <w:rStyle w:val="24"/>
          <w:rFonts w:ascii="Times New Roman" w:hAnsi="Times New Roman" w:cs="Times New Roman"/>
          <w:sz w:val="24"/>
          <w:szCs w:val="24"/>
        </w:rPr>
        <w:t>12</w:t>
      </w:r>
      <w:r w:rsidRPr="0094206D">
        <w:rPr>
          <w:rStyle w:val="24"/>
          <w:rFonts w:ascii="Times New Roman" w:hAnsi="Times New Roman" w:cs="Times New Roman"/>
          <w:sz w:val="24"/>
          <w:szCs w:val="24"/>
        </w:rPr>
        <w:t xml:space="preserve"> час</w:t>
      </w:r>
      <w:proofErr w:type="gramStart"/>
      <w:r w:rsidRPr="0094206D">
        <w:rPr>
          <w:rStyle w:val="24"/>
          <w:rFonts w:ascii="Times New Roman" w:hAnsi="Times New Roman" w:cs="Times New Roman"/>
          <w:sz w:val="24"/>
          <w:szCs w:val="24"/>
        </w:rPr>
        <w:t>.</w:t>
      </w:r>
      <w:proofErr w:type="gramEnd"/>
      <w:r w:rsidRPr="0094206D">
        <w:rPr>
          <w:rStyle w:val="24"/>
          <w:rFonts w:ascii="Times New Roman" w:hAnsi="Times New Roman" w:cs="Times New Roman"/>
          <w:sz w:val="24"/>
          <w:szCs w:val="24"/>
        </w:rPr>
        <w:t xml:space="preserve"> </w:t>
      </w:r>
      <w:proofErr w:type="gramStart"/>
      <w:r w:rsidRPr="0094206D">
        <w:rPr>
          <w:rStyle w:val="24"/>
          <w:rFonts w:ascii="Times New Roman" w:hAnsi="Times New Roman" w:cs="Times New Roman"/>
          <w:sz w:val="24"/>
          <w:szCs w:val="24"/>
        </w:rPr>
        <w:t>в</w:t>
      </w:r>
      <w:proofErr w:type="gramEnd"/>
      <w:r w:rsidRPr="0094206D">
        <w:rPr>
          <w:rStyle w:val="24"/>
          <w:rFonts w:ascii="Times New Roman" w:hAnsi="Times New Roman" w:cs="Times New Roman"/>
          <w:sz w:val="24"/>
          <w:szCs w:val="24"/>
        </w:rPr>
        <w:t xml:space="preserve"> год)</w:t>
      </w:r>
      <w:r>
        <w:rPr>
          <w:rStyle w:val="24"/>
          <w:rFonts w:ascii="Times New Roman" w:hAnsi="Times New Roman" w:cs="Times New Roman"/>
          <w:sz w:val="24"/>
          <w:szCs w:val="24"/>
        </w:rPr>
        <w:t>,</w:t>
      </w:r>
    </w:p>
    <w:p w:rsidR="0094206D" w:rsidRPr="0094206D" w:rsidRDefault="0094206D" w:rsidP="0094206D">
      <w:pPr>
        <w:pStyle w:val="a4"/>
        <w:numPr>
          <w:ilvl w:val="0"/>
          <w:numId w:val="33"/>
        </w:numPr>
        <w:spacing w:after="0"/>
        <w:jc w:val="both"/>
        <w:rPr>
          <w:rStyle w:val="24"/>
          <w:rFonts w:ascii="Times New Roman" w:hAnsi="Times New Roman" w:cs="Times New Roman"/>
          <w:sz w:val="24"/>
          <w:szCs w:val="24"/>
        </w:rPr>
      </w:pPr>
      <w:r>
        <w:rPr>
          <w:rStyle w:val="24"/>
          <w:rFonts w:ascii="Times New Roman" w:hAnsi="Times New Roman" w:cs="Times New Roman"/>
          <w:sz w:val="24"/>
          <w:szCs w:val="24"/>
        </w:rPr>
        <w:t>спортивные игры -1 час</w:t>
      </w:r>
      <w:r w:rsidRPr="0094206D">
        <w:rPr>
          <w:rStyle w:val="24"/>
          <w:rFonts w:ascii="Times New Roman" w:hAnsi="Times New Roman" w:cs="Times New Roman"/>
          <w:sz w:val="24"/>
          <w:szCs w:val="24"/>
        </w:rPr>
        <w:t xml:space="preserve"> (</w:t>
      </w:r>
      <w:r>
        <w:rPr>
          <w:rStyle w:val="24"/>
          <w:rFonts w:ascii="Times New Roman" w:hAnsi="Times New Roman" w:cs="Times New Roman"/>
          <w:sz w:val="24"/>
          <w:szCs w:val="24"/>
        </w:rPr>
        <w:t>24 часа</w:t>
      </w:r>
      <w:r w:rsidRPr="0094206D">
        <w:rPr>
          <w:rStyle w:val="24"/>
          <w:rFonts w:ascii="Times New Roman" w:hAnsi="Times New Roman" w:cs="Times New Roman"/>
          <w:sz w:val="24"/>
          <w:szCs w:val="24"/>
        </w:rPr>
        <w:t xml:space="preserve"> в год)</w:t>
      </w:r>
    </w:p>
    <w:p w:rsidR="0094206D" w:rsidRDefault="0094206D" w:rsidP="0094206D">
      <w:pPr>
        <w:spacing w:after="0"/>
        <w:ind w:firstLine="708"/>
        <w:jc w:val="both"/>
        <w:rPr>
          <w:rStyle w:val="24"/>
          <w:rFonts w:ascii="Times New Roman" w:hAnsi="Times New Roman" w:cs="Times New Roman"/>
          <w:sz w:val="24"/>
          <w:szCs w:val="24"/>
        </w:rPr>
      </w:pPr>
      <w:r>
        <w:rPr>
          <w:rStyle w:val="24"/>
          <w:rFonts w:ascii="Times New Roman" w:hAnsi="Times New Roman" w:cs="Times New Roman"/>
          <w:sz w:val="24"/>
          <w:szCs w:val="24"/>
        </w:rPr>
        <w:t>Занятия проводятся дважды в неделю, по 3 занятия в день согласно расписанию. Длительность занятий – 30 минут, с перерывами по 10 минут.</w:t>
      </w:r>
    </w:p>
    <w:p w:rsidR="0094206D" w:rsidRDefault="0094206D" w:rsidP="0094206D">
      <w:pPr>
        <w:spacing w:after="0"/>
        <w:ind w:firstLine="708"/>
        <w:jc w:val="both"/>
        <w:rPr>
          <w:rStyle w:val="24"/>
          <w:rFonts w:ascii="Times New Roman" w:hAnsi="Times New Roman" w:cs="Times New Roman"/>
          <w:sz w:val="24"/>
          <w:szCs w:val="24"/>
        </w:rPr>
      </w:pPr>
      <w:r w:rsidRPr="0094206D">
        <w:rPr>
          <w:rStyle w:val="24"/>
          <w:rFonts w:ascii="Times New Roman" w:hAnsi="Times New Roman" w:cs="Times New Roman"/>
          <w:sz w:val="24"/>
          <w:szCs w:val="24"/>
        </w:rPr>
        <w:t>Знакомство с детской книгой и художественной литературой осуществляется вне рамок специальных занятий, в процессе чтения вслух, а также включается в другие виды занятий. Очень важная для дошкольников изобразительная деятельность включена в содержание всех обозначенных видов занятий, прежде всего в художественно-конструкторскую деятельность</w:t>
      </w:r>
      <w:r>
        <w:rPr>
          <w:rStyle w:val="24"/>
          <w:rFonts w:ascii="Times New Roman" w:hAnsi="Times New Roman" w:cs="Times New Roman"/>
          <w:sz w:val="24"/>
          <w:szCs w:val="24"/>
        </w:rPr>
        <w:t>.</w:t>
      </w:r>
    </w:p>
    <w:p w:rsidR="0094206D" w:rsidRDefault="0094206D" w:rsidP="0094206D">
      <w:pPr>
        <w:spacing w:after="0"/>
        <w:jc w:val="both"/>
        <w:rPr>
          <w:rStyle w:val="24"/>
          <w:rFonts w:ascii="Times New Roman" w:hAnsi="Times New Roman" w:cs="Times New Roman"/>
          <w:sz w:val="24"/>
          <w:szCs w:val="24"/>
        </w:rPr>
      </w:pPr>
    </w:p>
    <w:p w:rsidR="00E43FD3" w:rsidRDefault="00E43FD3" w:rsidP="0094206D">
      <w:pPr>
        <w:widowControl w:val="0"/>
        <w:tabs>
          <w:tab w:val="left" w:pos="320"/>
        </w:tabs>
        <w:spacing w:after="0"/>
        <w:jc w:val="center"/>
        <w:rPr>
          <w:rFonts w:ascii="Times New Roman" w:hAnsi="Times New Roman" w:cs="Times New Roman"/>
          <w:b/>
          <w:sz w:val="28"/>
          <w:szCs w:val="28"/>
        </w:rPr>
      </w:pPr>
      <w:bookmarkStart w:id="3" w:name="bookmark27"/>
    </w:p>
    <w:p w:rsidR="00E43FD3" w:rsidRDefault="00E43FD3" w:rsidP="0094206D">
      <w:pPr>
        <w:widowControl w:val="0"/>
        <w:tabs>
          <w:tab w:val="left" w:pos="320"/>
        </w:tabs>
        <w:spacing w:after="0"/>
        <w:jc w:val="center"/>
        <w:rPr>
          <w:rFonts w:ascii="Times New Roman" w:hAnsi="Times New Roman" w:cs="Times New Roman"/>
          <w:b/>
          <w:sz w:val="28"/>
          <w:szCs w:val="28"/>
        </w:rPr>
      </w:pPr>
    </w:p>
    <w:p w:rsidR="0094206D" w:rsidRPr="0094206D" w:rsidRDefault="0094206D" w:rsidP="0094206D">
      <w:pPr>
        <w:widowControl w:val="0"/>
        <w:tabs>
          <w:tab w:val="left" w:pos="320"/>
        </w:tabs>
        <w:spacing w:after="0"/>
        <w:jc w:val="center"/>
        <w:rPr>
          <w:rFonts w:ascii="Times New Roman" w:hAnsi="Times New Roman" w:cs="Times New Roman"/>
          <w:b/>
          <w:sz w:val="28"/>
          <w:szCs w:val="28"/>
        </w:rPr>
      </w:pPr>
      <w:r w:rsidRPr="0094206D">
        <w:rPr>
          <w:rFonts w:ascii="Times New Roman" w:hAnsi="Times New Roman" w:cs="Times New Roman"/>
          <w:b/>
          <w:sz w:val="28"/>
          <w:szCs w:val="28"/>
        </w:rPr>
        <w:t>Особенности методов, средств и форм организации деятельности дошкольников</w:t>
      </w:r>
      <w:bookmarkEnd w:id="3"/>
    </w:p>
    <w:p w:rsidR="0094206D" w:rsidRDefault="0094206D" w:rsidP="0094206D">
      <w:pPr>
        <w:spacing w:after="0"/>
        <w:jc w:val="both"/>
        <w:rPr>
          <w:rStyle w:val="24"/>
          <w:rFonts w:ascii="Times New Roman" w:hAnsi="Times New Roman" w:cs="Times New Roman"/>
          <w:sz w:val="24"/>
          <w:szCs w:val="24"/>
        </w:rPr>
      </w:pPr>
    </w:p>
    <w:p w:rsidR="0094206D" w:rsidRDefault="0094206D" w:rsidP="005B362D">
      <w:pPr>
        <w:spacing w:after="0"/>
        <w:ind w:firstLine="708"/>
        <w:jc w:val="both"/>
        <w:rPr>
          <w:rStyle w:val="24"/>
          <w:rFonts w:ascii="Times New Roman" w:hAnsi="Times New Roman" w:cs="Times New Roman"/>
          <w:sz w:val="24"/>
          <w:szCs w:val="24"/>
        </w:rPr>
      </w:pPr>
      <w:r w:rsidRPr="005B362D">
        <w:rPr>
          <w:rStyle w:val="24"/>
          <w:rFonts w:ascii="Times New Roman" w:hAnsi="Times New Roman" w:cs="Times New Roman"/>
          <w:sz w:val="24"/>
          <w:szCs w:val="24"/>
        </w:rPr>
        <w:t xml:space="preserve">К старшему дошкольному возрасту игровая деятельность, сохраняя свою ведущую позицию, закономерно дополняется потребностью в специально организованной учебной деятельности. Дети </w:t>
      </w:r>
      <w:proofErr w:type="spellStart"/>
      <w:r w:rsidRPr="005B362D">
        <w:rPr>
          <w:rStyle w:val="24"/>
          <w:rFonts w:ascii="Times New Roman" w:hAnsi="Times New Roman" w:cs="Times New Roman"/>
          <w:sz w:val="24"/>
          <w:szCs w:val="24"/>
        </w:rPr>
        <w:t>предшкольного</w:t>
      </w:r>
      <w:proofErr w:type="spellEnd"/>
      <w:r w:rsidRPr="005B362D">
        <w:rPr>
          <w:rStyle w:val="24"/>
          <w:rFonts w:ascii="Times New Roman" w:hAnsi="Times New Roman" w:cs="Times New Roman"/>
          <w:sz w:val="24"/>
          <w:szCs w:val="24"/>
        </w:rPr>
        <w:t xml:space="preserve"> возраста в большинстве случаев уже хотят «заниматься», проявляют заметный интерес к занятиям, на которых они могут получать новую информацию, осваивать новые способы деятельности. При этом в их организации должны быть учтены особенности возраста, предполагающие определенные временные и содержательные ограничения.</w:t>
      </w:r>
      <w:r w:rsidR="005B362D">
        <w:rPr>
          <w:rStyle w:val="24"/>
          <w:rFonts w:ascii="Times New Roman" w:hAnsi="Times New Roman" w:cs="Times New Roman"/>
          <w:sz w:val="24"/>
          <w:szCs w:val="24"/>
        </w:rPr>
        <w:t xml:space="preserve"> </w:t>
      </w:r>
      <w:r w:rsidR="005B362D" w:rsidRPr="005B362D">
        <w:rPr>
          <w:rStyle w:val="24"/>
          <w:rFonts w:ascii="Times New Roman" w:hAnsi="Times New Roman" w:cs="Times New Roman"/>
          <w:sz w:val="24"/>
          <w:szCs w:val="24"/>
        </w:rPr>
        <w:t>Разумеется, это не отменяет необходимости использовать игровые и занимательные формы в организации непосредственной образовательной деятельности, что широко используется авторами предлагаемой Программы.</w:t>
      </w:r>
    </w:p>
    <w:p w:rsidR="005B362D" w:rsidRPr="005B362D" w:rsidRDefault="005B362D" w:rsidP="005B362D">
      <w:pPr>
        <w:spacing w:after="0"/>
        <w:ind w:firstLine="380"/>
        <w:jc w:val="both"/>
        <w:rPr>
          <w:rStyle w:val="24"/>
          <w:rFonts w:ascii="Times New Roman" w:hAnsi="Times New Roman" w:cs="Times New Roman"/>
          <w:sz w:val="24"/>
          <w:szCs w:val="24"/>
        </w:rPr>
      </w:pPr>
      <w:r w:rsidRPr="005B362D">
        <w:rPr>
          <w:rStyle w:val="24"/>
          <w:rFonts w:ascii="Times New Roman" w:hAnsi="Times New Roman" w:cs="Times New Roman"/>
          <w:sz w:val="24"/>
          <w:szCs w:val="24"/>
        </w:rPr>
        <w:t>В организации образовательного процесса по программе «Ступеньки детства» наглядно-действенные и наглядно-образные формы познания используются в единстве с абстрактными формами. Вербальная передача знаний исключается.</w:t>
      </w:r>
    </w:p>
    <w:p w:rsidR="005B362D" w:rsidRPr="005B362D" w:rsidRDefault="005B362D" w:rsidP="005B362D">
      <w:pPr>
        <w:spacing w:after="0"/>
        <w:ind w:firstLine="380"/>
        <w:jc w:val="both"/>
        <w:rPr>
          <w:rStyle w:val="24"/>
          <w:rFonts w:ascii="Times New Roman" w:hAnsi="Times New Roman" w:cs="Times New Roman"/>
          <w:sz w:val="24"/>
          <w:szCs w:val="24"/>
        </w:rPr>
      </w:pPr>
      <w:r w:rsidRPr="005B362D">
        <w:rPr>
          <w:rStyle w:val="24"/>
          <w:rFonts w:ascii="Times New Roman" w:hAnsi="Times New Roman" w:cs="Times New Roman"/>
          <w:sz w:val="24"/>
          <w:szCs w:val="24"/>
        </w:rPr>
        <w:t>Приоритетное значение имеют также исследовательские методы, которые развивают любознательность и важнейшие психические функции ребенка. Они находят своё выражение в приёмах наблюдения, разноплановом рассмотрении объектов, их сравнении, преобразовании и конструировании, в обобщении результатов наблюдений, в опоре на опыт ребенка, в соблюдении баланса между знанием и интуицией, в использовании дедуктивных и индуктивных рассуждений.</w:t>
      </w:r>
    </w:p>
    <w:p w:rsidR="005B362D" w:rsidRPr="005B362D" w:rsidRDefault="005B362D" w:rsidP="005B362D">
      <w:pPr>
        <w:spacing w:after="0"/>
        <w:ind w:firstLine="380"/>
        <w:jc w:val="both"/>
        <w:rPr>
          <w:rStyle w:val="24"/>
          <w:rFonts w:ascii="Times New Roman" w:hAnsi="Times New Roman" w:cs="Times New Roman"/>
          <w:sz w:val="24"/>
          <w:szCs w:val="24"/>
        </w:rPr>
      </w:pPr>
      <w:r w:rsidRPr="005B362D">
        <w:rPr>
          <w:rStyle w:val="24"/>
          <w:rFonts w:ascii="Times New Roman" w:hAnsi="Times New Roman" w:cs="Times New Roman"/>
          <w:sz w:val="24"/>
          <w:szCs w:val="24"/>
        </w:rPr>
        <w:lastRenderedPageBreak/>
        <w:t>Активно используется и метод моделирования (предметные и графические модели и установление соответствия между ними), но лишь по мере накопления базового чувственного опыта.</w:t>
      </w:r>
    </w:p>
    <w:p w:rsidR="005B362D" w:rsidRPr="005B362D" w:rsidRDefault="005B362D" w:rsidP="005B362D">
      <w:pPr>
        <w:spacing w:after="0"/>
        <w:ind w:firstLine="380"/>
        <w:jc w:val="both"/>
        <w:rPr>
          <w:rStyle w:val="24"/>
          <w:rFonts w:ascii="Times New Roman" w:hAnsi="Times New Roman" w:cs="Times New Roman"/>
          <w:sz w:val="24"/>
          <w:szCs w:val="24"/>
        </w:rPr>
      </w:pPr>
      <w:r w:rsidRPr="005B362D">
        <w:rPr>
          <w:rStyle w:val="24"/>
          <w:rFonts w:ascii="Times New Roman" w:hAnsi="Times New Roman" w:cs="Times New Roman"/>
          <w:sz w:val="24"/>
          <w:szCs w:val="24"/>
        </w:rPr>
        <w:t>Основными организационными формами являются: работа в группе, в парах, индивидуальная работа.</w:t>
      </w:r>
    </w:p>
    <w:p w:rsidR="005B362D" w:rsidRPr="005B362D" w:rsidRDefault="005B362D" w:rsidP="005B362D">
      <w:pPr>
        <w:spacing w:after="0"/>
        <w:ind w:firstLine="708"/>
        <w:jc w:val="both"/>
        <w:rPr>
          <w:rStyle w:val="24"/>
          <w:rFonts w:ascii="Times New Roman" w:hAnsi="Times New Roman" w:cs="Times New Roman"/>
          <w:sz w:val="24"/>
          <w:szCs w:val="24"/>
        </w:rPr>
      </w:pPr>
      <w:r w:rsidRPr="005B362D">
        <w:rPr>
          <w:rStyle w:val="24"/>
          <w:rFonts w:ascii="Times New Roman" w:hAnsi="Times New Roman" w:cs="Times New Roman"/>
          <w:sz w:val="24"/>
          <w:szCs w:val="24"/>
        </w:rPr>
        <w:t xml:space="preserve">В качестве основных средств выступают: многофункциональные дидактические материалы с печатной основой для проведения дифференцированной работы и соответствующие им предметные средства, обеспечивающие полноценную реализацию этой работы, а также наглядные пособия, в том числе электронные приложения по отдельным образовательным областям. </w:t>
      </w:r>
    </w:p>
    <w:p w:rsidR="005B362D" w:rsidRDefault="005B362D" w:rsidP="005B362D">
      <w:pPr>
        <w:spacing w:after="0"/>
        <w:ind w:firstLine="708"/>
        <w:jc w:val="both"/>
        <w:rPr>
          <w:rStyle w:val="24"/>
        </w:rPr>
      </w:pPr>
    </w:p>
    <w:p w:rsidR="005B362D" w:rsidRDefault="005B362D" w:rsidP="005B362D">
      <w:pPr>
        <w:widowControl w:val="0"/>
        <w:tabs>
          <w:tab w:val="left" w:pos="320"/>
        </w:tabs>
        <w:spacing w:after="0"/>
        <w:jc w:val="center"/>
        <w:rPr>
          <w:rFonts w:ascii="Times New Roman" w:hAnsi="Times New Roman" w:cs="Times New Roman"/>
          <w:b/>
          <w:sz w:val="28"/>
          <w:szCs w:val="28"/>
        </w:rPr>
      </w:pPr>
    </w:p>
    <w:p w:rsidR="005B362D" w:rsidRDefault="005B362D" w:rsidP="005B362D">
      <w:pPr>
        <w:widowControl w:val="0"/>
        <w:tabs>
          <w:tab w:val="left" w:pos="320"/>
        </w:tabs>
        <w:spacing w:after="0"/>
        <w:jc w:val="center"/>
        <w:rPr>
          <w:rFonts w:ascii="Times New Roman" w:hAnsi="Times New Roman" w:cs="Times New Roman"/>
          <w:b/>
          <w:sz w:val="28"/>
          <w:szCs w:val="28"/>
        </w:rPr>
      </w:pPr>
    </w:p>
    <w:p w:rsidR="005B362D" w:rsidRPr="005B362D" w:rsidRDefault="005B362D" w:rsidP="005B362D">
      <w:pPr>
        <w:widowControl w:val="0"/>
        <w:tabs>
          <w:tab w:val="left" w:pos="320"/>
        </w:tabs>
        <w:spacing w:after="0"/>
        <w:jc w:val="center"/>
        <w:rPr>
          <w:rFonts w:ascii="Times New Roman" w:hAnsi="Times New Roman" w:cs="Times New Roman"/>
          <w:b/>
          <w:sz w:val="28"/>
          <w:szCs w:val="28"/>
        </w:rPr>
      </w:pPr>
      <w:r w:rsidRPr="005B362D">
        <w:rPr>
          <w:rFonts w:ascii="Times New Roman" w:hAnsi="Times New Roman" w:cs="Times New Roman"/>
          <w:b/>
          <w:sz w:val="28"/>
          <w:szCs w:val="28"/>
        </w:rPr>
        <w:t>Перечень пособий, используемых для реализации программы</w:t>
      </w:r>
    </w:p>
    <w:p w:rsidR="005B362D" w:rsidRPr="005B362D" w:rsidRDefault="005B362D" w:rsidP="005B362D">
      <w:pPr>
        <w:widowControl w:val="0"/>
        <w:tabs>
          <w:tab w:val="left" w:pos="320"/>
        </w:tabs>
        <w:spacing w:after="0"/>
        <w:jc w:val="center"/>
        <w:rPr>
          <w:b/>
          <w:sz w:val="28"/>
          <w:szCs w:val="28"/>
        </w:rPr>
      </w:pPr>
      <w:r w:rsidRPr="005B362D">
        <w:rPr>
          <w:rFonts w:ascii="Times New Roman" w:hAnsi="Times New Roman" w:cs="Times New Roman"/>
          <w:b/>
          <w:sz w:val="28"/>
          <w:szCs w:val="28"/>
        </w:rPr>
        <w:t>«Ступеньки детства» (изд-во «Ассоциация XXI век</w:t>
      </w:r>
      <w:r w:rsidRPr="005B362D">
        <w:rPr>
          <w:rFonts w:ascii="Times New Roman" w:hAnsi="Times New Roman" w:cs="Times New Roman"/>
          <w:b/>
          <w:bCs/>
          <w:sz w:val="28"/>
          <w:szCs w:val="28"/>
        </w:rPr>
        <w:t>»)</w:t>
      </w:r>
    </w:p>
    <w:p w:rsidR="0094206D" w:rsidRDefault="0094206D" w:rsidP="005B362D">
      <w:pPr>
        <w:spacing w:after="0"/>
        <w:jc w:val="both"/>
        <w:rPr>
          <w:rStyle w:val="24"/>
          <w:rFonts w:ascii="Times New Roman" w:hAnsi="Times New Roman" w:cs="Times New Roman"/>
          <w:sz w:val="24"/>
          <w:szCs w:val="24"/>
        </w:rPr>
      </w:pPr>
    </w:p>
    <w:p w:rsidR="005B362D" w:rsidRPr="005B362D" w:rsidRDefault="005B362D" w:rsidP="00C70A6A">
      <w:pPr>
        <w:widowControl w:val="0"/>
        <w:numPr>
          <w:ilvl w:val="0"/>
          <w:numId w:val="34"/>
        </w:numPr>
        <w:tabs>
          <w:tab w:val="left" w:pos="620"/>
        </w:tabs>
        <w:spacing w:after="0"/>
        <w:ind w:firstLine="380"/>
        <w:jc w:val="both"/>
        <w:rPr>
          <w:rStyle w:val="24"/>
          <w:rFonts w:ascii="Times New Roman" w:hAnsi="Times New Roman" w:cs="Times New Roman"/>
          <w:sz w:val="24"/>
          <w:szCs w:val="24"/>
        </w:rPr>
      </w:pPr>
      <w:proofErr w:type="spellStart"/>
      <w:r w:rsidRPr="005B362D">
        <w:rPr>
          <w:rStyle w:val="24"/>
          <w:rFonts w:ascii="Times New Roman" w:hAnsi="Times New Roman" w:cs="Times New Roman"/>
          <w:sz w:val="24"/>
          <w:szCs w:val="24"/>
        </w:rPr>
        <w:t>Бадулина</w:t>
      </w:r>
      <w:proofErr w:type="spellEnd"/>
      <w:r w:rsidRPr="005B362D">
        <w:rPr>
          <w:rStyle w:val="24"/>
          <w:rFonts w:ascii="Times New Roman" w:hAnsi="Times New Roman" w:cs="Times New Roman"/>
          <w:sz w:val="24"/>
          <w:szCs w:val="24"/>
        </w:rPr>
        <w:t xml:space="preserve"> О.И. Подготовка к чтению и письму детей старшего дошкольного возраста (в 2-х частях). - Смоленск: Ассоциация XXI век.</w:t>
      </w:r>
    </w:p>
    <w:p w:rsidR="005B362D" w:rsidRPr="005B362D" w:rsidRDefault="005B362D" w:rsidP="00C70A6A">
      <w:pPr>
        <w:widowControl w:val="0"/>
        <w:numPr>
          <w:ilvl w:val="0"/>
          <w:numId w:val="34"/>
        </w:numPr>
        <w:tabs>
          <w:tab w:val="left" w:pos="620"/>
        </w:tabs>
        <w:spacing w:after="0"/>
        <w:ind w:firstLine="380"/>
        <w:jc w:val="both"/>
        <w:rPr>
          <w:rStyle w:val="24"/>
          <w:rFonts w:ascii="Times New Roman" w:hAnsi="Times New Roman" w:cs="Times New Roman"/>
          <w:sz w:val="24"/>
          <w:szCs w:val="24"/>
        </w:rPr>
      </w:pPr>
      <w:proofErr w:type="spellStart"/>
      <w:r w:rsidRPr="005B362D">
        <w:rPr>
          <w:rStyle w:val="24"/>
          <w:rFonts w:ascii="Times New Roman" w:hAnsi="Times New Roman" w:cs="Times New Roman"/>
          <w:sz w:val="24"/>
          <w:szCs w:val="24"/>
        </w:rPr>
        <w:t>Бадулина</w:t>
      </w:r>
      <w:proofErr w:type="spellEnd"/>
      <w:r w:rsidRPr="005B362D">
        <w:rPr>
          <w:rStyle w:val="24"/>
          <w:rFonts w:ascii="Times New Roman" w:hAnsi="Times New Roman" w:cs="Times New Roman"/>
          <w:sz w:val="24"/>
          <w:szCs w:val="24"/>
        </w:rPr>
        <w:t xml:space="preserve"> О.И. Эмоциональное благополучие дошкольников. - М.: </w:t>
      </w:r>
      <w:proofErr w:type="spellStart"/>
      <w:r w:rsidRPr="005B362D">
        <w:rPr>
          <w:rStyle w:val="24"/>
          <w:rFonts w:ascii="Times New Roman" w:hAnsi="Times New Roman" w:cs="Times New Roman"/>
          <w:sz w:val="24"/>
          <w:szCs w:val="24"/>
        </w:rPr>
        <w:t>Экон-информ</w:t>
      </w:r>
      <w:proofErr w:type="spellEnd"/>
      <w:r w:rsidRPr="005B362D">
        <w:rPr>
          <w:rStyle w:val="24"/>
          <w:rFonts w:ascii="Times New Roman" w:hAnsi="Times New Roman" w:cs="Times New Roman"/>
          <w:sz w:val="24"/>
          <w:szCs w:val="24"/>
        </w:rPr>
        <w:t>, 2012.</w:t>
      </w:r>
    </w:p>
    <w:p w:rsidR="005B362D" w:rsidRPr="005B362D" w:rsidRDefault="005B362D" w:rsidP="00C70A6A">
      <w:pPr>
        <w:widowControl w:val="0"/>
        <w:numPr>
          <w:ilvl w:val="0"/>
          <w:numId w:val="34"/>
        </w:numPr>
        <w:tabs>
          <w:tab w:val="left" w:pos="620"/>
        </w:tabs>
        <w:spacing w:after="0"/>
        <w:ind w:firstLine="380"/>
        <w:jc w:val="both"/>
        <w:rPr>
          <w:rStyle w:val="24"/>
          <w:rFonts w:ascii="Times New Roman" w:hAnsi="Times New Roman" w:cs="Times New Roman"/>
          <w:sz w:val="24"/>
          <w:szCs w:val="24"/>
        </w:rPr>
      </w:pPr>
      <w:r w:rsidRPr="005B362D">
        <w:rPr>
          <w:rStyle w:val="24"/>
          <w:rFonts w:ascii="Times New Roman" w:hAnsi="Times New Roman" w:cs="Times New Roman"/>
          <w:sz w:val="24"/>
          <w:szCs w:val="24"/>
        </w:rPr>
        <w:t>Истомина Н.Б. Математическая подготовка детей старшего дошкольного возраста (в 2-х частях). - Смоленск: Ассоциация XXI век.</w:t>
      </w:r>
    </w:p>
    <w:p w:rsidR="005B362D" w:rsidRPr="005B362D" w:rsidRDefault="005B362D" w:rsidP="00C70A6A">
      <w:pPr>
        <w:widowControl w:val="0"/>
        <w:numPr>
          <w:ilvl w:val="0"/>
          <w:numId w:val="34"/>
        </w:numPr>
        <w:tabs>
          <w:tab w:val="left" w:pos="730"/>
        </w:tabs>
        <w:spacing w:after="0"/>
        <w:ind w:firstLine="380"/>
        <w:jc w:val="both"/>
        <w:rPr>
          <w:rStyle w:val="24"/>
          <w:rFonts w:ascii="Times New Roman" w:hAnsi="Times New Roman" w:cs="Times New Roman"/>
          <w:sz w:val="24"/>
          <w:szCs w:val="24"/>
        </w:rPr>
      </w:pPr>
      <w:r w:rsidRPr="005B362D">
        <w:rPr>
          <w:rStyle w:val="24"/>
          <w:rFonts w:ascii="Times New Roman" w:hAnsi="Times New Roman" w:cs="Times New Roman"/>
          <w:sz w:val="24"/>
          <w:szCs w:val="24"/>
        </w:rPr>
        <w:t>Попова С.В., Истомина Н.Б. Методические рекомендации к тетрадям «Математическая подготовка детей старшего дошкольного возраста». - Смоленск: Ассоциация XXI век.</w:t>
      </w:r>
    </w:p>
    <w:p w:rsidR="005B362D" w:rsidRPr="005B362D" w:rsidRDefault="005B362D" w:rsidP="00C70A6A">
      <w:pPr>
        <w:widowControl w:val="0"/>
        <w:numPr>
          <w:ilvl w:val="0"/>
          <w:numId w:val="34"/>
        </w:numPr>
        <w:tabs>
          <w:tab w:val="left" w:pos="620"/>
        </w:tabs>
        <w:spacing w:after="0"/>
        <w:ind w:firstLine="380"/>
        <w:jc w:val="both"/>
        <w:rPr>
          <w:rStyle w:val="24"/>
          <w:rFonts w:ascii="Times New Roman" w:hAnsi="Times New Roman" w:cs="Times New Roman"/>
          <w:sz w:val="24"/>
          <w:szCs w:val="24"/>
        </w:rPr>
      </w:pPr>
      <w:r w:rsidRPr="005B362D">
        <w:rPr>
          <w:rStyle w:val="24"/>
          <w:rFonts w:ascii="Times New Roman" w:hAnsi="Times New Roman" w:cs="Times New Roman"/>
          <w:sz w:val="24"/>
          <w:szCs w:val="24"/>
        </w:rPr>
        <w:t>Конышева Н.М. Художественно-конструкторская деятельность детей старшего дошкольного возраста. - Смоленск: Ассоциация XXI век.</w:t>
      </w:r>
    </w:p>
    <w:p w:rsidR="005B362D" w:rsidRPr="005B362D" w:rsidRDefault="005B362D" w:rsidP="00C70A6A">
      <w:pPr>
        <w:widowControl w:val="0"/>
        <w:numPr>
          <w:ilvl w:val="0"/>
          <w:numId w:val="34"/>
        </w:numPr>
        <w:tabs>
          <w:tab w:val="left" w:pos="643"/>
        </w:tabs>
        <w:spacing w:after="0"/>
        <w:ind w:firstLine="380"/>
        <w:jc w:val="both"/>
        <w:rPr>
          <w:rStyle w:val="24"/>
          <w:rFonts w:ascii="Times New Roman" w:hAnsi="Times New Roman" w:cs="Times New Roman"/>
          <w:sz w:val="24"/>
          <w:szCs w:val="24"/>
        </w:rPr>
      </w:pPr>
      <w:r w:rsidRPr="005B362D">
        <w:rPr>
          <w:rStyle w:val="24"/>
          <w:rFonts w:ascii="Times New Roman" w:hAnsi="Times New Roman" w:cs="Times New Roman"/>
          <w:sz w:val="24"/>
          <w:szCs w:val="24"/>
        </w:rPr>
        <w:t>Конышева Н. М. Методические рекомендации к дидактическому материалу «Художественно-конструкторская деятельность детей старшего дошкольного возраста»: Пособие для педагогов дошкольных учреждений и родителей. - Смоленск: Ассоциация XXI век.</w:t>
      </w:r>
    </w:p>
    <w:p w:rsidR="005B362D" w:rsidRPr="005B362D" w:rsidRDefault="005B362D" w:rsidP="00C70A6A">
      <w:pPr>
        <w:widowControl w:val="0"/>
        <w:numPr>
          <w:ilvl w:val="0"/>
          <w:numId w:val="34"/>
        </w:numPr>
        <w:tabs>
          <w:tab w:val="left" w:pos="643"/>
        </w:tabs>
        <w:spacing w:after="0"/>
        <w:ind w:firstLine="380"/>
        <w:jc w:val="both"/>
        <w:rPr>
          <w:rStyle w:val="24"/>
          <w:rFonts w:ascii="Times New Roman" w:hAnsi="Times New Roman" w:cs="Times New Roman"/>
          <w:sz w:val="24"/>
          <w:szCs w:val="24"/>
        </w:rPr>
      </w:pPr>
      <w:proofErr w:type="spellStart"/>
      <w:r w:rsidRPr="005B362D">
        <w:rPr>
          <w:rStyle w:val="24"/>
          <w:rFonts w:ascii="Times New Roman" w:hAnsi="Times New Roman" w:cs="Times New Roman"/>
          <w:sz w:val="24"/>
          <w:szCs w:val="24"/>
        </w:rPr>
        <w:t>Кубасова</w:t>
      </w:r>
      <w:proofErr w:type="spellEnd"/>
      <w:r w:rsidRPr="005B362D">
        <w:rPr>
          <w:rStyle w:val="24"/>
          <w:rFonts w:ascii="Times New Roman" w:hAnsi="Times New Roman" w:cs="Times New Roman"/>
          <w:sz w:val="24"/>
          <w:szCs w:val="24"/>
        </w:rPr>
        <w:t xml:space="preserve"> О.В. Хрестоматия для чтения детям дошкольного возраста. - Смоленск: Ассоциация XXI век.</w:t>
      </w:r>
    </w:p>
    <w:p w:rsidR="005B362D" w:rsidRPr="005B362D" w:rsidRDefault="005B362D" w:rsidP="00C70A6A">
      <w:pPr>
        <w:widowControl w:val="0"/>
        <w:numPr>
          <w:ilvl w:val="0"/>
          <w:numId w:val="34"/>
        </w:numPr>
        <w:tabs>
          <w:tab w:val="left" w:pos="740"/>
        </w:tabs>
        <w:spacing w:after="0"/>
        <w:ind w:firstLine="380"/>
        <w:jc w:val="both"/>
        <w:rPr>
          <w:rStyle w:val="24"/>
          <w:rFonts w:ascii="Times New Roman" w:hAnsi="Times New Roman" w:cs="Times New Roman"/>
          <w:sz w:val="24"/>
          <w:szCs w:val="24"/>
        </w:rPr>
      </w:pPr>
      <w:proofErr w:type="spellStart"/>
      <w:r w:rsidRPr="005B362D">
        <w:rPr>
          <w:rStyle w:val="24"/>
          <w:rFonts w:ascii="Times New Roman" w:hAnsi="Times New Roman" w:cs="Times New Roman"/>
          <w:sz w:val="24"/>
          <w:szCs w:val="24"/>
        </w:rPr>
        <w:t>Поглазова</w:t>
      </w:r>
      <w:proofErr w:type="spellEnd"/>
      <w:r w:rsidRPr="005B362D">
        <w:rPr>
          <w:rStyle w:val="24"/>
          <w:rFonts w:ascii="Times New Roman" w:hAnsi="Times New Roman" w:cs="Times New Roman"/>
          <w:sz w:val="24"/>
          <w:szCs w:val="24"/>
        </w:rPr>
        <w:t xml:space="preserve"> О.Т Вместе со сказкой: Пособия для ознакомления детей старшего дошкольного возраста с окружающим миром. - Смоленск: Ассоциация XXI век.</w:t>
      </w:r>
    </w:p>
    <w:p w:rsidR="005B362D" w:rsidRPr="005B362D" w:rsidRDefault="005B362D" w:rsidP="00C70A6A">
      <w:pPr>
        <w:widowControl w:val="0"/>
        <w:numPr>
          <w:ilvl w:val="0"/>
          <w:numId w:val="34"/>
        </w:numPr>
        <w:tabs>
          <w:tab w:val="left" w:pos="730"/>
        </w:tabs>
        <w:spacing w:after="0"/>
        <w:ind w:firstLine="380"/>
        <w:jc w:val="both"/>
        <w:rPr>
          <w:rStyle w:val="24"/>
          <w:rFonts w:ascii="Times New Roman" w:hAnsi="Times New Roman" w:cs="Times New Roman"/>
          <w:sz w:val="24"/>
          <w:szCs w:val="24"/>
        </w:rPr>
      </w:pPr>
      <w:proofErr w:type="spellStart"/>
      <w:r w:rsidRPr="005B362D">
        <w:rPr>
          <w:rStyle w:val="24"/>
          <w:rFonts w:ascii="Times New Roman" w:hAnsi="Times New Roman" w:cs="Times New Roman"/>
          <w:sz w:val="24"/>
          <w:szCs w:val="24"/>
        </w:rPr>
        <w:t>Поглазова</w:t>
      </w:r>
      <w:proofErr w:type="spellEnd"/>
      <w:r w:rsidRPr="005B362D">
        <w:rPr>
          <w:rStyle w:val="24"/>
          <w:rFonts w:ascii="Times New Roman" w:hAnsi="Times New Roman" w:cs="Times New Roman"/>
          <w:sz w:val="24"/>
          <w:szCs w:val="24"/>
        </w:rPr>
        <w:t xml:space="preserve"> О.Т., Попова С.В. Методические рекомендации к учебному пособию для дошкольников «Вместе со сказкой». - Смоленск: Ассоциация XXI век.</w:t>
      </w:r>
    </w:p>
    <w:p w:rsidR="005B362D" w:rsidRPr="00530520" w:rsidRDefault="005B362D" w:rsidP="005B362D">
      <w:pPr>
        <w:spacing w:after="0"/>
        <w:jc w:val="both"/>
        <w:rPr>
          <w:rStyle w:val="24"/>
          <w:rFonts w:ascii="Times New Roman" w:hAnsi="Times New Roman" w:cs="Times New Roman"/>
          <w:sz w:val="24"/>
          <w:szCs w:val="24"/>
        </w:rPr>
      </w:pPr>
    </w:p>
    <w:sectPr w:rsidR="005B362D" w:rsidRPr="00530520" w:rsidSect="001F5747">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6BD" w:rsidRDefault="007826BD" w:rsidP="000B0576">
      <w:pPr>
        <w:spacing w:after="0" w:line="240" w:lineRule="auto"/>
      </w:pPr>
      <w:r>
        <w:separator/>
      </w:r>
    </w:p>
  </w:endnote>
  <w:endnote w:type="continuationSeparator" w:id="0">
    <w:p w:rsidR="007826BD" w:rsidRDefault="007826BD" w:rsidP="000B05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altName w:val="Century"/>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0581"/>
      <w:docPartObj>
        <w:docPartGallery w:val="Page Numbers (Bottom of Page)"/>
        <w:docPartUnique/>
      </w:docPartObj>
    </w:sdtPr>
    <w:sdtContent>
      <w:p w:rsidR="00347A60" w:rsidRDefault="00AD4331">
        <w:pPr>
          <w:pStyle w:val="a7"/>
          <w:jc w:val="right"/>
        </w:pPr>
        <w:fldSimple w:instr=" PAGE   \* MERGEFORMAT ">
          <w:r w:rsidR="00BE2199">
            <w:rPr>
              <w:noProof/>
            </w:rPr>
            <w:t>33</w:t>
          </w:r>
        </w:fldSimple>
      </w:p>
    </w:sdtContent>
  </w:sdt>
  <w:p w:rsidR="00347A60" w:rsidRDefault="00347A6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6BD" w:rsidRDefault="007826BD" w:rsidP="000B0576">
      <w:pPr>
        <w:spacing w:after="0" w:line="240" w:lineRule="auto"/>
      </w:pPr>
      <w:r>
        <w:separator/>
      </w:r>
    </w:p>
  </w:footnote>
  <w:footnote w:type="continuationSeparator" w:id="0">
    <w:p w:rsidR="007826BD" w:rsidRDefault="007826BD" w:rsidP="000B05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6546E"/>
    <w:multiLevelType w:val="multilevel"/>
    <w:tmpl w:val="062889D4"/>
    <w:lvl w:ilvl="0">
      <w:start w:val="1"/>
      <w:numFmt w:val="decimal"/>
      <w:lvlText w:val="%1."/>
      <w:lvlJc w:val="left"/>
      <w:pPr>
        <w:ind w:left="0" w:firstLine="0"/>
      </w:pPr>
      <w:rPr>
        <w:rFonts w:hint="default"/>
        <w:b/>
        <w:bCs/>
        <w:i w:val="0"/>
        <w:iCs w:val="0"/>
        <w:smallCaps w:val="0"/>
        <w:strike w:val="0"/>
        <w:color w:val="000000"/>
        <w:spacing w:val="0"/>
        <w:w w:val="100"/>
        <w:position w:val="0"/>
        <w:sz w:val="19"/>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7FB5712"/>
    <w:multiLevelType w:val="multilevel"/>
    <w:tmpl w:val="01206FDA"/>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0677BE"/>
    <w:multiLevelType w:val="multilevel"/>
    <w:tmpl w:val="C15EB688"/>
    <w:lvl w:ilvl="0">
      <w:start w:val="1"/>
      <w:numFmt w:val="decimal"/>
      <w:lvlText w:val="%1."/>
      <w:lvlJc w:val="left"/>
      <w:pPr>
        <w:ind w:left="0" w:firstLine="0"/>
      </w:pPr>
      <w:rPr>
        <w:rFonts w:ascii="Times New Roman" w:hAnsi="Times New Roman" w:hint="default"/>
        <w:b w:val="0"/>
        <w:bCs/>
        <w:i w:val="0"/>
        <w:iCs w:val="0"/>
        <w:smallCaps w:val="0"/>
        <w:strike w:val="0"/>
        <w:color w:val="000000"/>
        <w:spacing w:val="0"/>
        <w:w w:val="100"/>
        <w:position w:val="0"/>
        <w:sz w:val="24"/>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EA87048"/>
    <w:multiLevelType w:val="multilevel"/>
    <w:tmpl w:val="01206FDA"/>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786E05"/>
    <w:multiLevelType w:val="multilevel"/>
    <w:tmpl w:val="E81631B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751CA9"/>
    <w:multiLevelType w:val="multilevel"/>
    <w:tmpl w:val="920AEBC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273F99"/>
    <w:multiLevelType w:val="hybridMultilevel"/>
    <w:tmpl w:val="31781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78131C"/>
    <w:multiLevelType w:val="multilevel"/>
    <w:tmpl w:val="C15EB688"/>
    <w:lvl w:ilvl="0">
      <w:start w:val="1"/>
      <w:numFmt w:val="decimal"/>
      <w:lvlText w:val="%1."/>
      <w:lvlJc w:val="left"/>
      <w:pPr>
        <w:ind w:left="0" w:firstLine="0"/>
      </w:pPr>
      <w:rPr>
        <w:rFonts w:ascii="Times New Roman" w:hAnsi="Times New Roman" w:hint="default"/>
        <w:b w:val="0"/>
        <w:bCs/>
        <w:i w:val="0"/>
        <w:iCs w:val="0"/>
        <w:smallCaps w:val="0"/>
        <w:strike w:val="0"/>
        <w:color w:val="000000"/>
        <w:spacing w:val="0"/>
        <w:w w:val="100"/>
        <w:position w:val="0"/>
        <w:sz w:val="24"/>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1BC80DF1"/>
    <w:multiLevelType w:val="multilevel"/>
    <w:tmpl w:val="315A95F0"/>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EC53EA"/>
    <w:multiLevelType w:val="hybridMultilevel"/>
    <w:tmpl w:val="FEB05AFE"/>
    <w:lvl w:ilvl="0" w:tplc="2C3EA16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1C215483"/>
    <w:multiLevelType w:val="hybridMultilevel"/>
    <w:tmpl w:val="C9BA7F04"/>
    <w:lvl w:ilvl="0" w:tplc="2C3EA16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1C7266F7"/>
    <w:multiLevelType w:val="hybridMultilevel"/>
    <w:tmpl w:val="9DB0E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D71921"/>
    <w:multiLevelType w:val="multilevel"/>
    <w:tmpl w:val="26026A62"/>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0E6056"/>
    <w:multiLevelType w:val="multilevel"/>
    <w:tmpl w:val="01206FDA"/>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B42376"/>
    <w:multiLevelType w:val="multilevel"/>
    <w:tmpl w:val="26FCF5B2"/>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FD85F29"/>
    <w:multiLevelType w:val="multilevel"/>
    <w:tmpl w:val="FCE0B7F2"/>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DE11C0"/>
    <w:multiLevelType w:val="multilevel"/>
    <w:tmpl w:val="70F0464C"/>
    <w:lvl w:ilvl="0">
      <w:start w:val="1"/>
      <w:numFmt w:val="upperRoman"/>
      <w:lvlText w:val="%1."/>
      <w:lvlJc w:val="left"/>
      <w:rPr>
        <w:rFonts w:ascii="Century Schoolbook" w:eastAsia="Century Schoolbook" w:hAnsi="Century Schoolbook" w:cs="Century Schoolbook"/>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0E64AEB"/>
    <w:multiLevelType w:val="multilevel"/>
    <w:tmpl w:val="67E89C14"/>
    <w:lvl w:ilvl="0">
      <w:start w:val="1"/>
      <w:numFmt w:val="upperRoman"/>
      <w:lvlText w:val="%1."/>
      <w:lvlJc w:val="left"/>
      <w:rPr>
        <w:rFonts w:ascii="Times New Roman" w:eastAsia="Century Schoolbook" w:hAnsi="Times New Roman" w:cs="Times New Roman" w:hint="default"/>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1115155"/>
    <w:multiLevelType w:val="hybridMultilevel"/>
    <w:tmpl w:val="E7F41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658391D"/>
    <w:multiLevelType w:val="hybridMultilevel"/>
    <w:tmpl w:val="327AF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5B52A1"/>
    <w:multiLevelType w:val="multilevel"/>
    <w:tmpl w:val="C15EB688"/>
    <w:lvl w:ilvl="0">
      <w:start w:val="1"/>
      <w:numFmt w:val="decimal"/>
      <w:lvlText w:val="%1."/>
      <w:lvlJc w:val="left"/>
      <w:pPr>
        <w:ind w:left="0" w:firstLine="0"/>
      </w:pPr>
      <w:rPr>
        <w:rFonts w:ascii="Times New Roman" w:hAnsi="Times New Roman" w:hint="default"/>
        <w:b w:val="0"/>
        <w:bCs/>
        <w:i w:val="0"/>
        <w:iCs w:val="0"/>
        <w:smallCaps w:val="0"/>
        <w:strike w:val="0"/>
        <w:color w:val="000000"/>
        <w:spacing w:val="0"/>
        <w:w w:val="100"/>
        <w:position w:val="0"/>
        <w:sz w:val="24"/>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2A7511ED"/>
    <w:multiLevelType w:val="hybridMultilevel"/>
    <w:tmpl w:val="B3CE752C"/>
    <w:lvl w:ilvl="0" w:tplc="2C3EA16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2F080AF8"/>
    <w:multiLevelType w:val="multilevel"/>
    <w:tmpl w:val="10CCE7C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09925D3"/>
    <w:multiLevelType w:val="hybridMultilevel"/>
    <w:tmpl w:val="8FA2D0DA"/>
    <w:lvl w:ilvl="0" w:tplc="04190001">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24">
    <w:nsid w:val="322153C5"/>
    <w:multiLevelType w:val="hybridMultilevel"/>
    <w:tmpl w:val="E914324C"/>
    <w:lvl w:ilvl="0" w:tplc="2C3EA16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35792FF3"/>
    <w:multiLevelType w:val="multilevel"/>
    <w:tmpl w:val="01206FDA"/>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5CF72F0"/>
    <w:multiLevelType w:val="hybridMultilevel"/>
    <w:tmpl w:val="80968672"/>
    <w:lvl w:ilvl="0" w:tplc="2C3EA16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36B1602B"/>
    <w:multiLevelType w:val="multilevel"/>
    <w:tmpl w:val="23389AE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9274BF8"/>
    <w:multiLevelType w:val="hybridMultilevel"/>
    <w:tmpl w:val="807A52CE"/>
    <w:lvl w:ilvl="0" w:tplc="2C3EA16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BBA036D"/>
    <w:multiLevelType w:val="hybridMultilevel"/>
    <w:tmpl w:val="4C640CD6"/>
    <w:lvl w:ilvl="0" w:tplc="04190001">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30">
    <w:nsid w:val="3CFC403E"/>
    <w:multiLevelType w:val="hybridMultilevel"/>
    <w:tmpl w:val="A32C6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4B177D1"/>
    <w:multiLevelType w:val="hybridMultilevel"/>
    <w:tmpl w:val="C48E3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DB5712"/>
    <w:multiLevelType w:val="multilevel"/>
    <w:tmpl w:val="93D8308A"/>
    <w:lvl w:ilvl="0">
      <w:start w:val="1"/>
      <w:numFmt w:val="decimal"/>
      <w:lvlText w:val="%1."/>
      <w:lvlJc w:val="left"/>
      <w:rPr>
        <w:rFonts w:ascii="Times New Roman" w:eastAsia="Century Schoolbook" w:hAnsi="Times New Roman" w:cs="Century Schoolbook"/>
        <w:b w:val="0"/>
        <w:bCs w:val="0"/>
        <w:i w:val="0"/>
        <w:iCs w:val="0"/>
        <w:smallCaps w:val="0"/>
        <w:strike w:val="0"/>
        <w:color w:val="000000"/>
        <w:spacing w:val="0"/>
        <w:w w:val="100"/>
        <w:position w:val="0"/>
        <w:sz w:val="24"/>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80815BE"/>
    <w:multiLevelType w:val="hybridMultilevel"/>
    <w:tmpl w:val="AEFC8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C3E2BAE"/>
    <w:multiLevelType w:val="multilevel"/>
    <w:tmpl w:val="01206FDA"/>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CEA7EC0"/>
    <w:multiLevelType w:val="hybridMultilevel"/>
    <w:tmpl w:val="B1C2D4D0"/>
    <w:lvl w:ilvl="0" w:tplc="2C3EA16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50E5316B"/>
    <w:multiLevelType w:val="hybridMultilevel"/>
    <w:tmpl w:val="3EA81CF8"/>
    <w:lvl w:ilvl="0" w:tplc="2C3EA16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51600446"/>
    <w:multiLevelType w:val="multilevel"/>
    <w:tmpl w:val="01206FDA"/>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5FC6880"/>
    <w:multiLevelType w:val="multilevel"/>
    <w:tmpl w:val="82AED512"/>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A6C30E6"/>
    <w:multiLevelType w:val="multilevel"/>
    <w:tmpl w:val="01206FDA"/>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B411970"/>
    <w:multiLevelType w:val="multilevel"/>
    <w:tmpl w:val="28C8026E"/>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C445CD6"/>
    <w:multiLevelType w:val="multilevel"/>
    <w:tmpl w:val="9DE61A98"/>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01E24E2"/>
    <w:multiLevelType w:val="hybridMultilevel"/>
    <w:tmpl w:val="47C2476C"/>
    <w:lvl w:ilvl="0" w:tplc="2C3EA16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nsid w:val="614603AF"/>
    <w:multiLevelType w:val="multilevel"/>
    <w:tmpl w:val="01206FDA"/>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6A35640"/>
    <w:multiLevelType w:val="multilevel"/>
    <w:tmpl w:val="23389AE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E2A06C2"/>
    <w:multiLevelType w:val="hybridMultilevel"/>
    <w:tmpl w:val="BF92E5EE"/>
    <w:lvl w:ilvl="0" w:tplc="04190001">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46">
    <w:nsid w:val="70C9301A"/>
    <w:multiLevelType w:val="hybridMultilevel"/>
    <w:tmpl w:val="B7BE8346"/>
    <w:lvl w:ilvl="0" w:tplc="83DC076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1744C70"/>
    <w:multiLevelType w:val="multilevel"/>
    <w:tmpl w:val="69A2E0E4"/>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B2161FC"/>
    <w:multiLevelType w:val="multilevel"/>
    <w:tmpl w:val="01206FDA"/>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4"/>
  </w:num>
  <w:num w:numId="3">
    <w:abstractNumId w:val="18"/>
  </w:num>
  <w:num w:numId="4">
    <w:abstractNumId w:val="46"/>
  </w:num>
  <w:num w:numId="5">
    <w:abstractNumId w:val="31"/>
  </w:num>
  <w:num w:numId="6">
    <w:abstractNumId w:val="11"/>
  </w:num>
  <w:num w:numId="7">
    <w:abstractNumId w:val="17"/>
  </w:num>
  <w:num w:numId="8">
    <w:abstractNumId w:val="0"/>
  </w:num>
  <w:num w:numId="9">
    <w:abstractNumId w:val="2"/>
  </w:num>
  <w:num w:numId="10">
    <w:abstractNumId w:val="41"/>
  </w:num>
  <w:num w:numId="11">
    <w:abstractNumId w:val="38"/>
  </w:num>
  <w:num w:numId="12">
    <w:abstractNumId w:val="20"/>
  </w:num>
  <w:num w:numId="13">
    <w:abstractNumId w:val="5"/>
  </w:num>
  <w:num w:numId="14">
    <w:abstractNumId w:val="19"/>
  </w:num>
  <w:num w:numId="15">
    <w:abstractNumId w:val="15"/>
  </w:num>
  <w:num w:numId="16">
    <w:abstractNumId w:val="7"/>
  </w:num>
  <w:num w:numId="17">
    <w:abstractNumId w:val="27"/>
  </w:num>
  <w:num w:numId="18">
    <w:abstractNumId w:val="43"/>
  </w:num>
  <w:num w:numId="19">
    <w:abstractNumId w:val="14"/>
  </w:num>
  <w:num w:numId="20">
    <w:abstractNumId w:val="44"/>
  </w:num>
  <w:num w:numId="21">
    <w:abstractNumId w:val="22"/>
  </w:num>
  <w:num w:numId="22">
    <w:abstractNumId w:val="8"/>
  </w:num>
  <w:num w:numId="23">
    <w:abstractNumId w:val="47"/>
  </w:num>
  <w:num w:numId="24">
    <w:abstractNumId w:val="34"/>
  </w:num>
  <w:num w:numId="25">
    <w:abstractNumId w:val="25"/>
  </w:num>
  <w:num w:numId="26">
    <w:abstractNumId w:val="40"/>
  </w:num>
  <w:num w:numId="27">
    <w:abstractNumId w:val="13"/>
  </w:num>
  <w:num w:numId="28">
    <w:abstractNumId w:val="48"/>
  </w:num>
  <w:num w:numId="29">
    <w:abstractNumId w:val="1"/>
  </w:num>
  <w:num w:numId="30">
    <w:abstractNumId w:val="37"/>
  </w:num>
  <w:num w:numId="31">
    <w:abstractNumId w:val="39"/>
  </w:num>
  <w:num w:numId="32">
    <w:abstractNumId w:val="3"/>
  </w:num>
  <w:num w:numId="33">
    <w:abstractNumId w:val="6"/>
  </w:num>
  <w:num w:numId="34">
    <w:abstractNumId w:val="32"/>
  </w:num>
  <w:num w:numId="35">
    <w:abstractNumId w:val="12"/>
  </w:num>
  <w:num w:numId="36">
    <w:abstractNumId w:val="35"/>
  </w:num>
  <w:num w:numId="37">
    <w:abstractNumId w:val="42"/>
  </w:num>
  <w:num w:numId="38">
    <w:abstractNumId w:val="21"/>
  </w:num>
  <w:num w:numId="39">
    <w:abstractNumId w:val="36"/>
  </w:num>
  <w:num w:numId="40">
    <w:abstractNumId w:val="23"/>
  </w:num>
  <w:num w:numId="41">
    <w:abstractNumId w:val="26"/>
  </w:num>
  <w:num w:numId="42">
    <w:abstractNumId w:val="24"/>
  </w:num>
  <w:num w:numId="43">
    <w:abstractNumId w:val="45"/>
  </w:num>
  <w:num w:numId="44">
    <w:abstractNumId w:val="29"/>
  </w:num>
  <w:num w:numId="45">
    <w:abstractNumId w:val="9"/>
  </w:num>
  <w:num w:numId="46">
    <w:abstractNumId w:val="33"/>
  </w:num>
  <w:num w:numId="47">
    <w:abstractNumId w:val="10"/>
  </w:num>
  <w:num w:numId="48">
    <w:abstractNumId w:val="28"/>
  </w:num>
  <w:num w:numId="4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17409"/>
  </w:hdrShapeDefaults>
  <w:footnotePr>
    <w:footnote w:id="-1"/>
    <w:footnote w:id="0"/>
  </w:footnotePr>
  <w:endnotePr>
    <w:endnote w:id="-1"/>
    <w:endnote w:id="0"/>
  </w:endnotePr>
  <w:compat/>
  <w:rsids>
    <w:rsidRoot w:val="001D51A7"/>
    <w:rsid w:val="00096DCF"/>
    <w:rsid w:val="000B0576"/>
    <w:rsid w:val="000B439C"/>
    <w:rsid w:val="00150049"/>
    <w:rsid w:val="001D51A7"/>
    <w:rsid w:val="001D6697"/>
    <w:rsid w:val="001F5747"/>
    <w:rsid w:val="00225918"/>
    <w:rsid w:val="00261648"/>
    <w:rsid w:val="002F25ED"/>
    <w:rsid w:val="00347A60"/>
    <w:rsid w:val="00395B65"/>
    <w:rsid w:val="003A403B"/>
    <w:rsid w:val="00467D1F"/>
    <w:rsid w:val="00472A49"/>
    <w:rsid w:val="004A3FA7"/>
    <w:rsid w:val="004F3F28"/>
    <w:rsid w:val="00530520"/>
    <w:rsid w:val="005335AD"/>
    <w:rsid w:val="005B362D"/>
    <w:rsid w:val="005D55A9"/>
    <w:rsid w:val="006D473A"/>
    <w:rsid w:val="007826BD"/>
    <w:rsid w:val="007850A1"/>
    <w:rsid w:val="007D5EF1"/>
    <w:rsid w:val="00833165"/>
    <w:rsid w:val="008742F6"/>
    <w:rsid w:val="008F3AF9"/>
    <w:rsid w:val="0094206D"/>
    <w:rsid w:val="009C1E3A"/>
    <w:rsid w:val="00A06504"/>
    <w:rsid w:val="00A1442C"/>
    <w:rsid w:val="00A86018"/>
    <w:rsid w:val="00AB5849"/>
    <w:rsid w:val="00AD4331"/>
    <w:rsid w:val="00B22B54"/>
    <w:rsid w:val="00B9566E"/>
    <w:rsid w:val="00BC57B0"/>
    <w:rsid w:val="00BE2199"/>
    <w:rsid w:val="00C3370E"/>
    <w:rsid w:val="00C50506"/>
    <w:rsid w:val="00C70A6A"/>
    <w:rsid w:val="00C933D8"/>
    <w:rsid w:val="00CB7718"/>
    <w:rsid w:val="00CE03FE"/>
    <w:rsid w:val="00D14BF7"/>
    <w:rsid w:val="00D20888"/>
    <w:rsid w:val="00D54AA4"/>
    <w:rsid w:val="00D67A06"/>
    <w:rsid w:val="00D71FFA"/>
    <w:rsid w:val="00DA5B26"/>
    <w:rsid w:val="00DC2B94"/>
    <w:rsid w:val="00DD37C7"/>
    <w:rsid w:val="00DF4ADD"/>
    <w:rsid w:val="00E30652"/>
    <w:rsid w:val="00E43F22"/>
    <w:rsid w:val="00E43FD3"/>
    <w:rsid w:val="00E85227"/>
    <w:rsid w:val="00ED459F"/>
    <w:rsid w:val="00EE1815"/>
    <w:rsid w:val="00F84A34"/>
    <w:rsid w:val="00FB5D3E"/>
    <w:rsid w:val="00FB7B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7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Основной текст (8)_"/>
    <w:basedOn w:val="a0"/>
    <w:rsid w:val="000B439C"/>
    <w:rPr>
      <w:rFonts w:ascii="Century Schoolbook" w:eastAsia="Century Schoolbook" w:hAnsi="Century Schoolbook" w:cs="Century Schoolbook"/>
      <w:b/>
      <w:bCs/>
      <w:i w:val="0"/>
      <w:iCs w:val="0"/>
      <w:smallCaps w:val="0"/>
      <w:strike w:val="0"/>
      <w:sz w:val="19"/>
      <w:szCs w:val="19"/>
      <w:u w:val="none"/>
    </w:rPr>
  </w:style>
  <w:style w:type="character" w:customStyle="1" w:styleId="80">
    <w:name w:val="Основной текст (8)"/>
    <w:basedOn w:val="8"/>
    <w:rsid w:val="000B439C"/>
    <w:rPr>
      <w:color w:val="000000"/>
      <w:spacing w:val="0"/>
      <w:w w:val="100"/>
      <w:position w:val="0"/>
      <w:lang w:val="ru-RU" w:eastAsia="ru-RU" w:bidi="ru-RU"/>
    </w:rPr>
  </w:style>
  <w:style w:type="character" w:customStyle="1" w:styleId="2">
    <w:name w:val="Оглавление 2 Знак"/>
    <w:basedOn w:val="a0"/>
    <w:link w:val="20"/>
    <w:rsid w:val="000B439C"/>
    <w:rPr>
      <w:rFonts w:ascii="Century Schoolbook" w:eastAsia="Century Schoolbook" w:hAnsi="Century Schoolbook" w:cs="Century Schoolbook"/>
      <w:sz w:val="19"/>
      <w:szCs w:val="19"/>
    </w:rPr>
  </w:style>
  <w:style w:type="character" w:customStyle="1" w:styleId="a3">
    <w:name w:val="Оглавление"/>
    <w:basedOn w:val="2"/>
    <w:rsid w:val="000B439C"/>
    <w:rPr>
      <w:color w:val="000000"/>
      <w:spacing w:val="0"/>
      <w:w w:val="100"/>
      <w:position w:val="0"/>
      <w:lang w:val="ru-RU" w:eastAsia="ru-RU" w:bidi="ru-RU"/>
    </w:rPr>
  </w:style>
  <w:style w:type="character" w:customStyle="1" w:styleId="21">
    <w:name w:val="Оглавление (2)_"/>
    <w:basedOn w:val="a0"/>
    <w:rsid w:val="000B439C"/>
    <w:rPr>
      <w:rFonts w:ascii="Century Schoolbook" w:eastAsia="Century Schoolbook" w:hAnsi="Century Schoolbook" w:cs="Century Schoolbook"/>
      <w:b/>
      <w:bCs/>
      <w:i w:val="0"/>
      <w:iCs w:val="0"/>
      <w:smallCaps w:val="0"/>
      <w:strike w:val="0"/>
      <w:sz w:val="19"/>
      <w:szCs w:val="19"/>
      <w:u w:val="none"/>
    </w:rPr>
  </w:style>
  <w:style w:type="character" w:customStyle="1" w:styleId="22">
    <w:name w:val="Оглавление (2)"/>
    <w:basedOn w:val="21"/>
    <w:rsid w:val="000B439C"/>
    <w:rPr>
      <w:color w:val="000000"/>
      <w:spacing w:val="0"/>
      <w:w w:val="100"/>
      <w:position w:val="0"/>
      <w:lang w:val="ru-RU" w:eastAsia="ru-RU" w:bidi="ru-RU"/>
    </w:rPr>
  </w:style>
  <w:style w:type="paragraph" w:styleId="20">
    <w:name w:val="toc 2"/>
    <w:basedOn w:val="a"/>
    <w:link w:val="2"/>
    <w:autoRedefine/>
    <w:rsid w:val="000B439C"/>
    <w:pPr>
      <w:widowControl w:val="0"/>
      <w:tabs>
        <w:tab w:val="right" w:leader="dot" w:pos="6302"/>
      </w:tabs>
      <w:spacing w:after="0"/>
      <w:jc w:val="both"/>
    </w:pPr>
    <w:rPr>
      <w:rFonts w:ascii="Century Schoolbook" w:eastAsia="Century Schoolbook" w:hAnsi="Century Schoolbook" w:cs="Century Schoolbook"/>
      <w:sz w:val="19"/>
      <w:szCs w:val="19"/>
    </w:rPr>
  </w:style>
  <w:style w:type="paragraph" w:styleId="3">
    <w:name w:val="toc 3"/>
    <w:basedOn w:val="a"/>
    <w:autoRedefine/>
    <w:rsid w:val="000B439C"/>
    <w:pPr>
      <w:widowControl w:val="0"/>
      <w:shd w:val="clear" w:color="auto" w:fill="FFFFFF"/>
      <w:spacing w:after="0" w:line="283" w:lineRule="exact"/>
      <w:jc w:val="both"/>
    </w:pPr>
    <w:rPr>
      <w:rFonts w:ascii="Century Schoolbook" w:eastAsia="Century Schoolbook" w:hAnsi="Century Schoolbook" w:cs="Century Schoolbook"/>
      <w:color w:val="000000"/>
      <w:sz w:val="19"/>
      <w:szCs w:val="19"/>
      <w:lang w:eastAsia="ru-RU" w:bidi="ru-RU"/>
    </w:rPr>
  </w:style>
  <w:style w:type="paragraph" w:styleId="a4">
    <w:name w:val="List Paragraph"/>
    <w:basedOn w:val="a"/>
    <w:uiPriority w:val="34"/>
    <w:qFormat/>
    <w:rsid w:val="00C3370E"/>
    <w:pPr>
      <w:ind w:left="720"/>
      <w:contextualSpacing/>
    </w:pPr>
  </w:style>
  <w:style w:type="paragraph" w:styleId="a5">
    <w:name w:val="header"/>
    <w:basedOn w:val="a"/>
    <w:link w:val="a6"/>
    <w:uiPriority w:val="99"/>
    <w:semiHidden/>
    <w:unhideWhenUsed/>
    <w:rsid w:val="000B057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B0576"/>
  </w:style>
  <w:style w:type="paragraph" w:styleId="a7">
    <w:name w:val="footer"/>
    <w:basedOn w:val="a"/>
    <w:link w:val="a8"/>
    <w:uiPriority w:val="99"/>
    <w:unhideWhenUsed/>
    <w:rsid w:val="000B057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B0576"/>
  </w:style>
  <w:style w:type="character" w:customStyle="1" w:styleId="23">
    <w:name w:val="Основной текст (2)_"/>
    <w:basedOn w:val="a0"/>
    <w:rsid w:val="000B0576"/>
    <w:rPr>
      <w:rFonts w:ascii="Century Schoolbook" w:eastAsia="Century Schoolbook" w:hAnsi="Century Schoolbook" w:cs="Century Schoolbook"/>
      <w:b w:val="0"/>
      <w:bCs w:val="0"/>
      <w:i w:val="0"/>
      <w:iCs w:val="0"/>
      <w:smallCaps w:val="0"/>
      <w:strike w:val="0"/>
      <w:sz w:val="19"/>
      <w:szCs w:val="19"/>
      <w:u w:val="none"/>
    </w:rPr>
  </w:style>
  <w:style w:type="character" w:customStyle="1" w:styleId="24">
    <w:name w:val="Основной текст (2)"/>
    <w:basedOn w:val="23"/>
    <w:rsid w:val="000B0576"/>
    <w:rPr>
      <w:color w:val="000000"/>
      <w:spacing w:val="0"/>
      <w:w w:val="100"/>
      <w:position w:val="0"/>
      <w:lang w:val="ru-RU" w:eastAsia="ru-RU" w:bidi="ru-RU"/>
    </w:rPr>
  </w:style>
  <w:style w:type="character" w:customStyle="1" w:styleId="30">
    <w:name w:val="Заголовок №3_"/>
    <w:basedOn w:val="a0"/>
    <w:rsid w:val="00FB7B16"/>
    <w:rPr>
      <w:rFonts w:ascii="Verdana" w:eastAsia="Verdana" w:hAnsi="Verdana" w:cs="Verdana"/>
      <w:b/>
      <w:bCs/>
      <w:i w:val="0"/>
      <w:iCs w:val="0"/>
      <w:smallCaps w:val="0"/>
      <w:strike w:val="0"/>
      <w:sz w:val="19"/>
      <w:szCs w:val="19"/>
      <w:u w:val="none"/>
    </w:rPr>
  </w:style>
  <w:style w:type="character" w:customStyle="1" w:styleId="31">
    <w:name w:val="Заголовок №3"/>
    <w:basedOn w:val="30"/>
    <w:rsid w:val="00FB7B16"/>
    <w:rPr>
      <w:color w:val="000000"/>
      <w:spacing w:val="0"/>
      <w:w w:val="100"/>
      <w:position w:val="0"/>
      <w:lang w:val="ru-RU" w:eastAsia="ru-RU" w:bidi="ru-RU"/>
    </w:rPr>
  </w:style>
  <w:style w:type="character" w:customStyle="1" w:styleId="25">
    <w:name w:val="Основной текст (2) + Полужирный;Курсив"/>
    <w:basedOn w:val="23"/>
    <w:rsid w:val="00A06504"/>
    <w:rPr>
      <w:b/>
      <w:bCs/>
      <w:i/>
      <w:iCs/>
      <w:color w:val="000000"/>
      <w:spacing w:val="0"/>
      <w:w w:val="100"/>
      <w:position w:val="0"/>
      <w:lang w:val="ru-RU" w:eastAsia="ru-RU" w:bidi="ru-RU"/>
    </w:rPr>
  </w:style>
  <w:style w:type="character" w:customStyle="1" w:styleId="26">
    <w:name w:val="Основной текст (2) + Полужирный"/>
    <w:basedOn w:val="23"/>
    <w:rsid w:val="00A06504"/>
    <w:rPr>
      <w:b/>
      <w:bCs/>
      <w:color w:val="000000"/>
      <w:spacing w:val="0"/>
      <w:w w:val="100"/>
      <w:position w:val="0"/>
      <w:lang w:val="ru-RU" w:eastAsia="ru-RU" w:bidi="ru-RU"/>
    </w:rPr>
  </w:style>
  <w:style w:type="character" w:customStyle="1" w:styleId="6">
    <w:name w:val="Основной текст (6)_"/>
    <w:basedOn w:val="a0"/>
    <w:rsid w:val="00395B65"/>
    <w:rPr>
      <w:rFonts w:ascii="Century Schoolbook" w:eastAsia="Century Schoolbook" w:hAnsi="Century Schoolbook" w:cs="Century Schoolbook"/>
      <w:b/>
      <w:bCs/>
      <w:i/>
      <w:iCs/>
      <w:smallCaps w:val="0"/>
      <w:strike w:val="0"/>
      <w:sz w:val="19"/>
      <w:szCs w:val="19"/>
      <w:u w:val="none"/>
    </w:rPr>
  </w:style>
  <w:style w:type="character" w:customStyle="1" w:styleId="60">
    <w:name w:val="Основной текст (6)"/>
    <w:basedOn w:val="6"/>
    <w:rsid w:val="00395B65"/>
    <w:rPr>
      <w:color w:val="000000"/>
      <w:spacing w:val="0"/>
      <w:w w:val="100"/>
      <w:position w:val="0"/>
      <w:lang w:val="ru-RU" w:eastAsia="ru-RU" w:bidi="ru-RU"/>
    </w:rPr>
  </w:style>
  <w:style w:type="character" w:customStyle="1" w:styleId="61">
    <w:name w:val="Основной текст (6) + Не полужирный;Не курсив"/>
    <w:basedOn w:val="6"/>
    <w:rsid w:val="00395B65"/>
    <w:rPr>
      <w:color w:val="000000"/>
      <w:spacing w:val="0"/>
      <w:w w:val="100"/>
      <w:position w:val="0"/>
      <w:lang w:val="ru-RU" w:eastAsia="ru-RU" w:bidi="ru-RU"/>
    </w:rPr>
  </w:style>
  <w:style w:type="character" w:customStyle="1" w:styleId="27">
    <w:name w:val="Заголовок №2_"/>
    <w:basedOn w:val="a0"/>
    <w:rsid w:val="0094206D"/>
    <w:rPr>
      <w:rFonts w:ascii="Verdana" w:eastAsia="Verdana" w:hAnsi="Verdana" w:cs="Verdana"/>
      <w:b/>
      <w:bCs/>
      <w:i w:val="0"/>
      <w:iCs w:val="0"/>
      <w:smallCaps w:val="0"/>
      <w:strike w:val="0"/>
      <w:sz w:val="22"/>
      <w:szCs w:val="22"/>
      <w:u w:val="none"/>
    </w:rPr>
  </w:style>
  <w:style w:type="character" w:customStyle="1" w:styleId="28">
    <w:name w:val="Заголовок №2"/>
    <w:basedOn w:val="27"/>
    <w:rsid w:val="0094206D"/>
    <w:rPr>
      <w:color w:val="000000"/>
      <w:spacing w:val="0"/>
      <w:w w:val="100"/>
      <w:position w:val="0"/>
      <w:lang w:val="ru-RU" w:eastAsia="ru-RU" w:bidi="ru-RU"/>
    </w:rPr>
  </w:style>
  <w:style w:type="character" w:customStyle="1" w:styleId="2CenturySchoolbook10pt0pt">
    <w:name w:val="Заголовок №2 + Century Schoolbook;10 pt;Не полужирный;Интервал 0 pt"/>
    <w:basedOn w:val="27"/>
    <w:rsid w:val="005B362D"/>
    <w:rPr>
      <w:rFonts w:ascii="Century Schoolbook" w:eastAsia="Century Schoolbook" w:hAnsi="Century Schoolbook" w:cs="Century Schoolbook"/>
      <w:color w:val="000000"/>
      <w:spacing w:val="10"/>
      <w:w w:val="100"/>
      <w:position w:val="0"/>
      <w:sz w:val="20"/>
      <w:szCs w:val="20"/>
      <w:lang w:val="ru-RU" w:eastAsia="ru-RU" w:bidi="ru-RU"/>
    </w:rPr>
  </w:style>
  <w:style w:type="table" w:styleId="a9">
    <w:name w:val="Table Grid"/>
    <w:basedOn w:val="a1"/>
    <w:rsid w:val="00DF4A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12660</Words>
  <Characters>72166</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IDIMM</dc:creator>
  <cp:lastModifiedBy>Виктория</cp:lastModifiedBy>
  <cp:revision>2</cp:revision>
  <dcterms:created xsi:type="dcterms:W3CDTF">2015-11-09T12:42:00Z</dcterms:created>
  <dcterms:modified xsi:type="dcterms:W3CDTF">2015-11-09T12:42:00Z</dcterms:modified>
</cp:coreProperties>
</file>